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AF08" w14:textId="77777777" w:rsidR="00AB7A6C" w:rsidRPr="009D5281" w:rsidRDefault="00AB7A6C" w:rsidP="00AB7A6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D5281">
        <w:rPr>
          <w:rFonts w:ascii="標楷體" w:eastAsia="標楷體" w:hAnsi="標楷體" w:hint="eastAsia"/>
          <w:b/>
          <w:bCs/>
          <w:sz w:val="40"/>
          <w:szCs w:val="40"/>
        </w:rPr>
        <w:t>網路整合</w:t>
      </w:r>
      <w:r w:rsidRPr="009D5281">
        <w:rPr>
          <w:rFonts w:ascii="標楷體" w:eastAsia="標楷體" w:hAnsi="標楷體" w:hint="eastAsia"/>
          <w:b/>
          <w:sz w:val="40"/>
          <w:szCs w:val="40"/>
        </w:rPr>
        <w:t>－行情資訊線路申請及異動程序</w:t>
      </w:r>
    </w:p>
    <w:p w14:paraId="0CF6C2AA" w14:textId="36A61F18" w:rsidR="00AB7A6C" w:rsidRPr="0005238B" w:rsidRDefault="00AB7A6C" w:rsidP="00AB7A6C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40"/>
        </w:rPr>
        <w:t xml:space="preserve">                            </w:t>
      </w:r>
      <w:r>
        <w:rPr>
          <w:rFonts w:eastAsia="標楷體" w:hint="eastAsia"/>
          <w:sz w:val="32"/>
          <w:szCs w:val="32"/>
        </w:rPr>
        <w:t xml:space="preserve">   </w:t>
      </w:r>
      <w:r>
        <w:rPr>
          <w:rFonts w:eastAsia="標楷體" w:hint="eastAsia"/>
          <w:sz w:val="32"/>
          <w:szCs w:val="32"/>
        </w:rPr>
        <w:t>製作日期：</w:t>
      </w:r>
      <w:r w:rsidRPr="0005238B">
        <w:rPr>
          <w:rFonts w:eastAsia="標楷體" w:hint="eastAsia"/>
          <w:sz w:val="32"/>
          <w:szCs w:val="32"/>
        </w:rPr>
        <w:t>1</w:t>
      </w:r>
      <w:r w:rsidR="006F38DE">
        <w:rPr>
          <w:rFonts w:eastAsia="標楷體" w:hint="eastAsia"/>
          <w:sz w:val="32"/>
          <w:szCs w:val="32"/>
        </w:rPr>
        <w:t>14</w:t>
      </w:r>
      <w:r w:rsidRPr="0005238B">
        <w:rPr>
          <w:rFonts w:eastAsia="標楷體" w:hint="eastAsia"/>
          <w:sz w:val="32"/>
          <w:szCs w:val="32"/>
        </w:rPr>
        <w:t>年</w:t>
      </w:r>
      <w:r w:rsidR="006F38DE">
        <w:rPr>
          <w:rFonts w:eastAsia="標楷體" w:hint="eastAsia"/>
          <w:sz w:val="32"/>
          <w:szCs w:val="32"/>
        </w:rPr>
        <w:t>12</w:t>
      </w:r>
      <w:r w:rsidRPr="0005238B">
        <w:rPr>
          <w:rFonts w:eastAsia="標楷體" w:hint="eastAsia"/>
          <w:sz w:val="32"/>
          <w:szCs w:val="32"/>
        </w:rPr>
        <w:t>月</w:t>
      </w:r>
      <w:r w:rsidR="006F38DE">
        <w:rPr>
          <w:rFonts w:eastAsia="標楷體" w:hint="eastAsia"/>
          <w:sz w:val="32"/>
          <w:szCs w:val="32"/>
        </w:rPr>
        <w:t>3</w:t>
      </w:r>
      <w:r w:rsidRPr="0005238B">
        <w:rPr>
          <w:rFonts w:eastAsia="標楷體" w:hint="eastAsia"/>
          <w:sz w:val="32"/>
          <w:szCs w:val="32"/>
        </w:rPr>
        <w:t>日</w:t>
      </w:r>
    </w:p>
    <w:p w14:paraId="7196B7DD" w14:textId="77777777" w:rsidR="00AB7A6C" w:rsidRDefault="00AB7A6C" w:rsidP="00AB7A6C">
      <w:pPr>
        <w:rPr>
          <w:rFonts w:ascii="標楷體" w:eastAsia="標楷體"/>
          <w:sz w:val="32"/>
        </w:rPr>
      </w:pPr>
      <w:r>
        <w:rPr>
          <w:rFonts w:eastAsia="標楷體" w:hint="eastAsia"/>
          <w:sz w:val="32"/>
        </w:rPr>
        <w:t>壹、</w:t>
      </w:r>
      <w:r>
        <w:rPr>
          <w:rFonts w:ascii="標楷體" w:eastAsia="標楷體" w:hint="eastAsia"/>
          <w:sz w:val="32"/>
        </w:rPr>
        <w:t>申請及異動說明</w:t>
      </w:r>
    </w:p>
    <w:p w14:paraId="6ED19D88" w14:textId="3DDC0C2C" w:rsidR="005F19B9" w:rsidRPr="005F19B9" w:rsidRDefault="0049561F" w:rsidP="005F19B9">
      <w:pPr>
        <w:pStyle w:val="a8"/>
        <w:numPr>
          <w:ilvl w:val="0"/>
          <w:numId w:val="23"/>
        </w:numPr>
        <w:ind w:leftChars="0"/>
        <w:rPr>
          <w:rFonts w:ascii="標楷體" w:eastAsia="標楷體" w:hAnsi="Times New Roman"/>
          <w:sz w:val="32"/>
          <w:szCs w:val="24"/>
        </w:rPr>
      </w:pPr>
      <w:r w:rsidRPr="0049561F">
        <w:rPr>
          <w:rFonts w:ascii="標楷體" w:eastAsia="標楷體" w:hint="eastAsia"/>
          <w:sz w:val="32"/>
        </w:rPr>
        <w:t>每一資訊用戶（簽約資訊公司或證券公司）可申請連接證交所一路(或多路)高速專線電路</w:t>
      </w:r>
      <w:r w:rsidR="005F19B9" w:rsidRPr="005F19B9">
        <w:rPr>
          <w:rFonts w:ascii="標楷體" w:eastAsia="標楷體" w:hAnsi="Times New Roman" w:hint="eastAsia"/>
          <w:sz w:val="32"/>
          <w:szCs w:val="24"/>
        </w:rPr>
        <w:t>。</w:t>
      </w:r>
    </w:p>
    <w:p w14:paraId="5168FAB6" w14:textId="77777777" w:rsidR="00AB7A6C" w:rsidRDefault="00AB7A6C" w:rsidP="00AB7A6C">
      <w:pPr>
        <w:numPr>
          <w:ilvl w:val="0"/>
          <w:numId w:val="23"/>
        </w:numPr>
        <w:rPr>
          <w:rFonts w:ascii="標楷體" w:eastAsia="標楷體"/>
          <w:sz w:val="32"/>
        </w:rPr>
      </w:pPr>
      <w:r>
        <w:rPr>
          <w:rFonts w:eastAsia="標楷體" w:hint="eastAsia"/>
          <w:sz w:val="32"/>
        </w:rPr>
        <w:t>「</w:t>
      </w:r>
      <w:r w:rsidRPr="009D5281">
        <w:rPr>
          <w:rFonts w:ascii="標楷體" w:eastAsia="標楷體" w:hAnsi="標楷體" w:hint="eastAsia"/>
          <w:bCs/>
          <w:sz w:val="32"/>
          <w:szCs w:val="32"/>
        </w:rPr>
        <w:t>網路整合</w:t>
      </w:r>
      <w:r w:rsidRPr="009D5281">
        <w:rPr>
          <w:rFonts w:ascii="標楷體" w:eastAsia="標楷體" w:hint="eastAsia"/>
          <w:sz w:val="32"/>
          <w:szCs w:val="32"/>
        </w:rPr>
        <w:t>線路</w:t>
      </w:r>
      <w:r w:rsidRPr="002659B1">
        <w:rPr>
          <w:rFonts w:ascii="標楷體" w:eastAsia="標楷體" w:hAnsi="標楷體" w:hint="eastAsia"/>
          <w:sz w:val="32"/>
          <w:szCs w:val="32"/>
        </w:rPr>
        <w:t>－行情資訊</w:t>
      </w:r>
      <w:r>
        <w:rPr>
          <w:rFonts w:eastAsia="標楷體" w:hint="eastAsia"/>
          <w:sz w:val="32"/>
        </w:rPr>
        <w:t>」目前提供集中市場即時行情資訊、櫃檯買賣中心即時行情資訊，及期交所即時行情資訊，</w:t>
      </w:r>
      <w:r>
        <w:rPr>
          <w:rFonts w:ascii="標楷體" w:eastAsia="標楷體" w:hint="eastAsia"/>
          <w:sz w:val="32"/>
        </w:rPr>
        <w:t>資訊用戶使用該連線資訊請依證券交易所、期貨交易所及</w:t>
      </w:r>
      <w:r>
        <w:rPr>
          <w:rFonts w:eastAsia="標楷體" w:hint="eastAsia"/>
          <w:sz w:val="32"/>
        </w:rPr>
        <w:t>櫃檯買賣中心相關規定提出申請。</w:t>
      </w:r>
    </w:p>
    <w:p w14:paraId="4366ECC9" w14:textId="4C035629" w:rsidR="00AB7A6C" w:rsidRDefault="00625512" w:rsidP="00AB7A6C">
      <w:pPr>
        <w:numPr>
          <w:ilvl w:val="0"/>
          <w:numId w:val="23"/>
        </w:numPr>
        <w:rPr>
          <w:rFonts w:ascii="標楷體" w:eastAsia="標楷體"/>
          <w:sz w:val="32"/>
        </w:rPr>
      </w:pPr>
      <w:r w:rsidRPr="00D87028">
        <w:rPr>
          <w:rFonts w:eastAsia="標楷體"/>
          <w:sz w:val="32"/>
          <w:szCs w:val="32"/>
        </w:rPr>
        <w:t>資訊用戶申請新線路或</w:t>
      </w:r>
      <w:proofErr w:type="gramStart"/>
      <w:r w:rsidRPr="00D87028">
        <w:rPr>
          <w:rFonts w:eastAsia="標楷體"/>
          <w:sz w:val="32"/>
          <w:szCs w:val="32"/>
        </w:rPr>
        <w:t>異動需填</w:t>
      </w:r>
      <w:proofErr w:type="gramEnd"/>
      <w:r w:rsidRPr="00D87028">
        <w:rPr>
          <w:rFonts w:eastAsia="標楷體"/>
          <w:sz w:val="32"/>
          <w:szCs w:val="32"/>
        </w:rPr>
        <w:t>妥「</w:t>
      </w:r>
      <w:hyperlink r:id="rId8" w:tgtFrame="_blank" w:history="1">
        <w:r w:rsidRPr="00C9395A">
          <w:rPr>
            <w:rStyle w:val="ac"/>
            <w:rFonts w:eastAsia="標楷體"/>
            <w:sz w:val="32"/>
            <w:szCs w:val="32"/>
          </w:rPr>
          <w:t>網路整合－行情資訊線路申請表單</w:t>
        </w:r>
      </w:hyperlink>
      <w:r w:rsidRPr="00C9395A">
        <w:rPr>
          <w:rFonts w:eastAsia="標楷體"/>
          <w:sz w:val="32"/>
          <w:szCs w:val="32"/>
        </w:rPr>
        <w:t>」</w:t>
      </w:r>
      <w:r w:rsidRPr="00D87028">
        <w:rPr>
          <w:rFonts w:eastAsia="標楷體"/>
          <w:sz w:val="32"/>
          <w:szCs w:val="32"/>
        </w:rPr>
        <w:t>及『</w:t>
      </w:r>
      <w:r w:rsidRPr="00EE283B">
        <w:rPr>
          <w:rFonts w:eastAsia="標楷體"/>
          <w:sz w:val="32"/>
          <w:szCs w:val="32"/>
        </w:rPr>
        <w:t>OO</w:t>
      </w:r>
      <w:r w:rsidRPr="00EE283B">
        <w:rPr>
          <w:rFonts w:eastAsia="標楷體"/>
          <w:sz w:val="32"/>
          <w:szCs w:val="32"/>
        </w:rPr>
        <w:t>電信股份有限公司租用及異動申請書</w:t>
      </w:r>
      <w:r w:rsidRPr="00E62170">
        <w:rPr>
          <w:rFonts w:eastAsia="標楷體" w:hint="eastAsia"/>
          <w:color w:val="FF0000"/>
          <w:sz w:val="32"/>
          <w:szCs w:val="32"/>
        </w:rPr>
        <w:t>(</w:t>
      </w:r>
      <w:r w:rsidRPr="00E62170">
        <w:rPr>
          <w:rFonts w:eastAsia="標楷體" w:hint="eastAsia"/>
          <w:color w:val="FF0000"/>
          <w:sz w:val="32"/>
          <w:szCs w:val="32"/>
        </w:rPr>
        <w:t>請洽各電信公司窗口取得最新版本</w:t>
      </w:r>
      <w:r w:rsidRPr="00E62170">
        <w:rPr>
          <w:rFonts w:eastAsia="標楷體" w:hint="eastAsia"/>
          <w:color w:val="FF0000"/>
          <w:sz w:val="32"/>
          <w:szCs w:val="32"/>
        </w:rPr>
        <w:t>)</w:t>
      </w:r>
      <w:r w:rsidRPr="00D87028">
        <w:rPr>
          <w:rFonts w:eastAsia="標楷體"/>
          <w:sz w:val="32"/>
          <w:szCs w:val="32"/>
        </w:rPr>
        <w:t>』</w:t>
      </w:r>
      <w:r w:rsidR="00AB7A6C">
        <w:rPr>
          <w:rFonts w:ascii="標楷體" w:eastAsia="標楷體" w:hint="eastAsia"/>
          <w:sz w:val="32"/>
        </w:rPr>
        <w:t>並蓋好公司大小章後函送（寄）至證交所電腦作業部，由證交所代為轉送電信公司（未經本公司同意無法作線路申裝或異動）。</w:t>
      </w:r>
    </w:p>
    <w:p w14:paraId="5E96BE99" w14:textId="77777777" w:rsidR="00AB7A6C" w:rsidRDefault="00AB7A6C" w:rsidP="00AB7A6C">
      <w:pPr>
        <w:numPr>
          <w:ilvl w:val="0"/>
          <w:numId w:val="23"/>
        </w:num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申請</w:t>
      </w:r>
      <w:r w:rsidRPr="00811A88">
        <w:rPr>
          <w:rFonts w:ascii="標楷體" w:eastAsia="標楷體" w:hAnsi="標楷體" w:hint="eastAsia"/>
          <w:color w:val="000000"/>
          <w:sz w:val="32"/>
          <w:szCs w:val="32"/>
        </w:rPr>
        <w:t>行情資訊網路</w:t>
      </w:r>
      <w:r w:rsidRPr="00811A88">
        <w:rPr>
          <w:rFonts w:ascii="標楷體" w:eastAsia="標楷體" w:hint="eastAsia"/>
          <w:color w:val="000000"/>
          <w:sz w:val="32"/>
          <w:szCs w:val="32"/>
        </w:rPr>
        <w:t>專案</w:t>
      </w:r>
      <w:r>
        <w:rPr>
          <w:rFonts w:ascii="標楷體" w:eastAsia="標楷體" w:hint="eastAsia"/>
          <w:color w:val="000000"/>
          <w:sz w:val="32"/>
          <w:szCs w:val="32"/>
        </w:rPr>
        <w:t>之</w:t>
      </w:r>
      <w:r>
        <w:rPr>
          <w:rFonts w:ascii="標楷體" w:eastAsia="標楷體" w:hint="eastAsia"/>
          <w:sz w:val="32"/>
        </w:rPr>
        <w:t>專線電路，用戶可自備路由器</w:t>
      </w:r>
      <w:r>
        <w:rPr>
          <w:rFonts w:ascii="標楷體" w:eastAsia="標楷體"/>
          <w:sz w:val="32"/>
        </w:rPr>
        <w:t>Router</w:t>
      </w:r>
      <w:r w:rsidRPr="00811A88">
        <w:rPr>
          <w:rFonts w:ascii="標楷體" w:eastAsia="標楷體" w:hint="eastAsia"/>
          <w:color w:val="000000"/>
          <w:sz w:val="32"/>
        </w:rPr>
        <w:t>(須能配合設定本專案所需之</w:t>
      </w:r>
      <w:r>
        <w:rPr>
          <w:rFonts w:ascii="標楷體" w:eastAsia="標楷體" w:hint="eastAsia"/>
          <w:color w:val="000000"/>
          <w:sz w:val="32"/>
        </w:rPr>
        <w:t>IGMP、GRE Tunnel</w:t>
      </w:r>
      <w:r w:rsidRPr="00811A88">
        <w:rPr>
          <w:rFonts w:ascii="標楷體" w:eastAsia="標楷體" w:hint="eastAsia"/>
          <w:color w:val="000000"/>
          <w:sz w:val="32"/>
        </w:rPr>
        <w:t>網路協定)</w:t>
      </w:r>
      <w:r>
        <w:rPr>
          <w:rFonts w:ascii="標楷體" w:eastAsia="標楷體" w:hint="eastAsia"/>
          <w:sz w:val="32"/>
        </w:rPr>
        <w:t>，並請註明廠牌型號，或向電信公司租用。</w:t>
      </w:r>
    </w:p>
    <w:p w14:paraId="581ADCC8" w14:textId="77777777" w:rsidR="00AB7A6C" w:rsidRDefault="00AB7A6C" w:rsidP="00AB7A6C">
      <w:pPr>
        <w:numPr>
          <w:ilvl w:val="0"/>
          <w:numId w:val="23"/>
        </w:num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欲查詢申裝進度</w:t>
      </w:r>
      <w:r>
        <w:rPr>
          <w:rFonts w:ascii="標楷體" w:eastAsia="標楷體"/>
          <w:sz w:val="32"/>
        </w:rPr>
        <w:t>，</w:t>
      </w:r>
      <w:r>
        <w:rPr>
          <w:rFonts w:ascii="標楷體" w:eastAsia="標楷體" w:hint="eastAsia"/>
          <w:sz w:val="32"/>
        </w:rPr>
        <w:t>請參考下列時程表：</w:t>
      </w:r>
    </w:p>
    <w:p w14:paraId="1994BF66" w14:textId="77777777" w:rsidR="00AB7A6C" w:rsidRDefault="00AB7A6C" w:rsidP="00AB7A6C">
      <w:pPr>
        <w:ind w:left="1326" w:right="140" w:hanging="64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１、電信公司營運處收件處理</w:t>
      </w:r>
      <w:r>
        <w:rPr>
          <w:rFonts w:ascii="標楷體" w:eastAsia="標楷體"/>
          <w:sz w:val="32"/>
        </w:rPr>
        <w:t>：</w:t>
      </w:r>
      <w:r>
        <w:rPr>
          <w:rFonts w:ascii="標楷體" w:eastAsia="標楷體" w:hint="eastAsia"/>
          <w:sz w:val="32"/>
        </w:rPr>
        <w:t>約十工作天。</w:t>
      </w:r>
    </w:p>
    <w:p w14:paraId="7A7F5E41" w14:textId="77777777" w:rsidR="00AB7A6C" w:rsidRDefault="00AB7A6C" w:rsidP="00AB7A6C">
      <w:pPr>
        <w:ind w:left="686" w:right="14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２、電信公司通知繳費</w:t>
      </w:r>
      <w:r>
        <w:rPr>
          <w:rFonts w:ascii="標楷體" w:eastAsia="標楷體"/>
          <w:sz w:val="32"/>
        </w:rPr>
        <w:t>：</w:t>
      </w:r>
      <w:r>
        <w:rPr>
          <w:rFonts w:ascii="標楷體" w:eastAsia="標楷體" w:hint="eastAsia"/>
          <w:sz w:val="32"/>
        </w:rPr>
        <w:t>約三工作天。</w:t>
      </w:r>
    </w:p>
    <w:p w14:paraId="034FD848" w14:textId="77777777" w:rsidR="00AB7A6C" w:rsidRDefault="00AB7A6C" w:rsidP="00AB7A6C">
      <w:pPr>
        <w:ind w:left="1326" w:right="140" w:hanging="64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３、電信公司收件至線路竣工</w:t>
      </w:r>
      <w:r>
        <w:rPr>
          <w:rFonts w:ascii="標楷體" w:eastAsia="標楷體"/>
          <w:sz w:val="32"/>
        </w:rPr>
        <w:t>：</w:t>
      </w:r>
      <w:r>
        <w:rPr>
          <w:rFonts w:ascii="標楷體" w:eastAsia="標楷體" w:hint="eastAsia"/>
          <w:sz w:val="32"/>
        </w:rPr>
        <w:t>約十至二十工作天。</w:t>
      </w:r>
    </w:p>
    <w:p w14:paraId="2928EE97" w14:textId="77777777" w:rsidR="00AB7A6C" w:rsidRDefault="00AB7A6C" w:rsidP="00AB7A6C">
      <w:pPr>
        <w:numPr>
          <w:ilvl w:val="0"/>
          <w:numId w:val="23"/>
        </w:num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查詢申裝進度請洽:</w:t>
      </w:r>
    </w:p>
    <w:p w14:paraId="2255E5AF" w14:textId="0B9BCBB1" w:rsidR="00AB7A6C" w:rsidRDefault="00AB7A6C" w:rsidP="00AB7A6C">
      <w:pPr>
        <w:ind w:left="7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中華電信</w:t>
      </w:r>
      <w:r w:rsidRPr="00811A88">
        <w:rPr>
          <w:rFonts w:ascii="標楷體" w:eastAsia="標楷體" w:hint="eastAsia"/>
          <w:color w:val="000000"/>
          <w:sz w:val="32"/>
        </w:rPr>
        <w:t>企業客戶分公司企業客戶處</w:t>
      </w:r>
      <w:r w:rsidR="005A08BA" w:rsidRPr="00B3342A">
        <w:rPr>
          <w:rFonts w:ascii="標楷體" w:eastAsia="標楷體" w:hint="eastAsia"/>
          <w:sz w:val="32"/>
        </w:rPr>
        <w:t>聯絡窗口</w:t>
      </w:r>
      <w:r w:rsidR="00A460A8">
        <w:rPr>
          <w:rFonts w:ascii="標楷體" w:eastAsia="標楷體" w:hint="eastAsia"/>
          <w:sz w:val="32"/>
        </w:rPr>
        <w:t>02-23445568#7</w:t>
      </w:r>
      <w:r>
        <w:rPr>
          <w:rFonts w:ascii="標楷體" w:eastAsia="標楷體" w:hint="eastAsia"/>
          <w:sz w:val="32"/>
        </w:rPr>
        <w:t>27</w:t>
      </w:r>
    </w:p>
    <w:p w14:paraId="54593859" w14:textId="2914A88B" w:rsidR="00AB7A6C" w:rsidRPr="00B3342A" w:rsidRDefault="00AB7A6C" w:rsidP="00AB7A6C">
      <w:pPr>
        <w:ind w:left="720"/>
        <w:rPr>
          <w:rFonts w:ascii="標楷體" w:eastAsia="標楷體"/>
          <w:strike/>
          <w:sz w:val="32"/>
        </w:rPr>
      </w:pPr>
      <w:r w:rsidRPr="00B3342A">
        <w:rPr>
          <w:rFonts w:ascii="標楷體" w:eastAsia="標楷體" w:hint="eastAsia"/>
          <w:sz w:val="32"/>
        </w:rPr>
        <w:t>遠傳電信股份有限公司</w:t>
      </w:r>
      <w:r w:rsidR="005A08BA" w:rsidRPr="00B3342A">
        <w:rPr>
          <w:rFonts w:ascii="標楷體" w:eastAsia="標楷體" w:hint="eastAsia"/>
          <w:sz w:val="32"/>
        </w:rPr>
        <w:t>聯絡窗口</w:t>
      </w:r>
      <w:r w:rsidRPr="00B3342A">
        <w:rPr>
          <w:rFonts w:ascii="標楷體" w:eastAsia="標楷體"/>
          <w:sz w:val="32"/>
        </w:rPr>
        <w:t>0955-566</w:t>
      </w:r>
      <w:r w:rsidR="006F38DE">
        <w:rPr>
          <w:rFonts w:ascii="標楷體" w:eastAsia="標楷體" w:hint="eastAsia"/>
          <w:sz w:val="32"/>
        </w:rPr>
        <w:t>-</w:t>
      </w:r>
      <w:r w:rsidRPr="00B3342A">
        <w:rPr>
          <w:rFonts w:ascii="標楷體" w:eastAsia="標楷體"/>
          <w:sz w:val="32"/>
        </w:rPr>
        <w:t>369</w:t>
      </w:r>
      <w:r w:rsidRPr="00B3342A">
        <w:rPr>
          <w:rFonts w:ascii="標楷體" w:eastAsia="標楷體" w:hint="eastAsia"/>
          <w:sz w:val="32"/>
        </w:rPr>
        <w:t xml:space="preserve">   </w:t>
      </w:r>
    </w:p>
    <w:p w14:paraId="7DD39CFF" w14:textId="2121CF26" w:rsidR="00AB7A6C" w:rsidRDefault="00AB7A6C" w:rsidP="00AB7A6C">
      <w:pPr>
        <w:ind w:left="720"/>
        <w:rPr>
          <w:rFonts w:ascii="標楷體" w:eastAsia="標楷體"/>
          <w:sz w:val="32"/>
        </w:rPr>
      </w:pPr>
      <w:r w:rsidRPr="00B3342A">
        <w:rPr>
          <w:rFonts w:ascii="標楷體" w:eastAsia="標楷體" w:hint="eastAsia"/>
          <w:sz w:val="32"/>
        </w:rPr>
        <w:t>臺灣固網股份有限公司</w:t>
      </w:r>
      <w:r w:rsidR="005A08BA" w:rsidRPr="00B3342A">
        <w:rPr>
          <w:rFonts w:ascii="標楷體" w:eastAsia="標楷體" w:hint="eastAsia"/>
          <w:sz w:val="32"/>
        </w:rPr>
        <w:t>聯絡窗口</w:t>
      </w:r>
      <w:r w:rsidR="006F38DE" w:rsidRPr="006F38DE">
        <w:rPr>
          <w:rFonts w:ascii="標楷體" w:eastAsia="標楷體"/>
          <w:sz w:val="32"/>
        </w:rPr>
        <w:t>0928-662-357</w:t>
      </w:r>
      <w:r w:rsidRPr="00B3342A">
        <w:rPr>
          <w:rFonts w:ascii="標楷體" w:eastAsia="標楷體" w:hint="eastAsia"/>
          <w:sz w:val="32"/>
        </w:rPr>
        <w:t xml:space="preserve"> </w:t>
      </w:r>
      <w:r>
        <w:rPr>
          <w:rFonts w:ascii="標楷體" w:eastAsia="標楷體" w:hint="eastAsia"/>
          <w:sz w:val="32"/>
        </w:rPr>
        <w:t xml:space="preserve">  </w:t>
      </w:r>
    </w:p>
    <w:p w14:paraId="3A3AEDB4" w14:textId="77777777" w:rsidR="00AB7A6C" w:rsidRDefault="00AB7A6C">
      <w:pPr>
        <w:widowControl/>
        <w:rPr>
          <w:rFonts w:ascii="標楷體" w:eastAsia="標楷體"/>
          <w:sz w:val="32"/>
        </w:rPr>
      </w:pPr>
    </w:p>
    <w:p w14:paraId="01BDF107" w14:textId="77777777" w:rsidR="00AB7A6C" w:rsidRDefault="00AB7A6C" w:rsidP="00AB7A6C">
      <w:pPr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貳、申請程序</w:t>
      </w:r>
    </w:p>
    <w:p w14:paraId="6ED45CD3" w14:textId="77777777" w:rsidR="00AB7A6C" w:rsidRDefault="00AB7A6C" w:rsidP="00AB7A6C">
      <w:pPr>
        <w:ind w:left="1280" w:hangingChars="400" w:hanging="1280"/>
        <w:rPr>
          <w:rFonts w:ascii="標楷體" w:eastAsia="標楷體"/>
          <w:sz w:val="32"/>
        </w:rPr>
      </w:pPr>
      <w:r>
        <w:rPr>
          <w:rFonts w:eastAsia="標楷體" w:hint="eastAsia"/>
          <w:sz w:val="32"/>
        </w:rPr>
        <w:t>一、</w:t>
      </w:r>
      <w:r>
        <w:rPr>
          <w:rFonts w:ascii="標楷體" w:eastAsia="標楷體" w:hint="eastAsia"/>
          <w:sz w:val="32"/>
        </w:rPr>
        <w:t>向臺灣證券交易所、臺灣期貨交易所及</w:t>
      </w:r>
      <w:r>
        <w:rPr>
          <w:rFonts w:eastAsia="標楷體" w:hint="eastAsia"/>
          <w:sz w:val="32"/>
        </w:rPr>
        <w:t>櫃檯買賣中心</w:t>
      </w:r>
      <w:r>
        <w:rPr>
          <w:rFonts w:ascii="標楷體" w:eastAsia="標楷體" w:hint="eastAsia"/>
          <w:sz w:val="32"/>
        </w:rPr>
        <w:t>洽詢或下載「</w:t>
      </w:r>
      <w:r w:rsidRPr="009D5281">
        <w:rPr>
          <w:rFonts w:ascii="標楷體" w:eastAsia="標楷體" w:hAnsi="標楷體" w:hint="eastAsia"/>
          <w:bCs/>
          <w:sz w:val="32"/>
          <w:szCs w:val="32"/>
        </w:rPr>
        <w:t>網路整合</w:t>
      </w:r>
      <w:r w:rsidRPr="009D5281">
        <w:rPr>
          <w:rFonts w:ascii="標楷體" w:eastAsia="標楷體" w:hint="eastAsia"/>
          <w:sz w:val="32"/>
          <w:szCs w:val="32"/>
        </w:rPr>
        <w:t>線路</w:t>
      </w:r>
      <w:r>
        <w:rPr>
          <w:rFonts w:ascii="標楷體" w:eastAsia="標楷體" w:hint="eastAsia"/>
          <w:sz w:val="32"/>
          <w:szCs w:val="32"/>
        </w:rPr>
        <w:t>案</w:t>
      </w:r>
      <w:r w:rsidRPr="002659B1">
        <w:rPr>
          <w:rFonts w:ascii="標楷體" w:eastAsia="標楷體" w:hAnsi="標楷體" w:hint="eastAsia"/>
          <w:sz w:val="32"/>
          <w:szCs w:val="32"/>
        </w:rPr>
        <w:t>－行情資訊</w:t>
      </w:r>
      <w:r>
        <w:rPr>
          <w:rFonts w:ascii="標楷體" w:eastAsia="標楷體" w:hint="eastAsia"/>
          <w:sz w:val="32"/>
        </w:rPr>
        <w:t>申請表」</w:t>
      </w:r>
    </w:p>
    <w:p w14:paraId="63FA0F33" w14:textId="6524EB5A" w:rsidR="00AB7A6C" w:rsidRDefault="00AB7A6C" w:rsidP="00AB7A6C">
      <w:pPr>
        <w:ind w:left="640" w:hangingChars="200" w:hanging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二、填妥</w:t>
      </w:r>
      <w:r w:rsidR="00625512" w:rsidRPr="00D87028">
        <w:rPr>
          <w:rFonts w:eastAsia="標楷體"/>
          <w:sz w:val="32"/>
          <w:szCs w:val="32"/>
        </w:rPr>
        <w:t>「</w:t>
      </w:r>
      <w:hyperlink r:id="rId9" w:tgtFrame="_blank" w:history="1">
        <w:r w:rsidR="00625512" w:rsidRPr="00C9395A">
          <w:rPr>
            <w:rStyle w:val="ac"/>
            <w:rFonts w:eastAsia="標楷體"/>
            <w:sz w:val="32"/>
            <w:szCs w:val="32"/>
          </w:rPr>
          <w:t>網路整合－行情資訊線路申請表單</w:t>
        </w:r>
      </w:hyperlink>
      <w:r w:rsidR="00625512" w:rsidRPr="00C9395A">
        <w:rPr>
          <w:rFonts w:eastAsia="標楷體"/>
          <w:sz w:val="32"/>
          <w:szCs w:val="32"/>
        </w:rPr>
        <w:t>」</w:t>
      </w:r>
      <w:r w:rsidR="00625512" w:rsidRPr="00D87028">
        <w:rPr>
          <w:rFonts w:eastAsia="標楷體"/>
          <w:sz w:val="32"/>
          <w:szCs w:val="32"/>
        </w:rPr>
        <w:t>及『</w:t>
      </w:r>
      <w:r w:rsidR="00625512" w:rsidRPr="00EE283B">
        <w:rPr>
          <w:rFonts w:eastAsia="標楷體"/>
          <w:sz w:val="32"/>
          <w:szCs w:val="32"/>
        </w:rPr>
        <w:t>OO</w:t>
      </w:r>
      <w:r w:rsidR="00625512" w:rsidRPr="00EE283B">
        <w:rPr>
          <w:rFonts w:eastAsia="標楷體"/>
          <w:sz w:val="32"/>
          <w:szCs w:val="32"/>
        </w:rPr>
        <w:t>電信股份有限公司租用及異動申請書</w:t>
      </w:r>
      <w:r w:rsidR="00625512" w:rsidRPr="00E62170">
        <w:rPr>
          <w:rFonts w:eastAsia="標楷體" w:hint="eastAsia"/>
          <w:color w:val="FF0000"/>
          <w:sz w:val="32"/>
          <w:szCs w:val="32"/>
        </w:rPr>
        <w:t>(</w:t>
      </w:r>
      <w:r w:rsidR="00625512" w:rsidRPr="00E62170">
        <w:rPr>
          <w:rFonts w:eastAsia="標楷體" w:hint="eastAsia"/>
          <w:color w:val="FF0000"/>
          <w:sz w:val="32"/>
          <w:szCs w:val="32"/>
        </w:rPr>
        <w:t>請洽各電信公司窗口取得最新版本</w:t>
      </w:r>
      <w:r w:rsidR="00625512" w:rsidRPr="00E62170">
        <w:rPr>
          <w:rFonts w:eastAsia="標楷體" w:hint="eastAsia"/>
          <w:color w:val="FF0000"/>
          <w:sz w:val="32"/>
          <w:szCs w:val="32"/>
        </w:rPr>
        <w:t>)</w:t>
      </w:r>
      <w:r w:rsidR="00625512" w:rsidRPr="00D87028">
        <w:rPr>
          <w:rFonts w:eastAsia="標楷體"/>
          <w:sz w:val="32"/>
          <w:szCs w:val="32"/>
        </w:rPr>
        <w:t>』</w:t>
      </w:r>
      <w:r>
        <w:rPr>
          <w:rFonts w:ascii="標楷體" w:eastAsia="標楷體" w:hint="eastAsia"/>
          <w:sz w:val="32"/>
        </w:rPr>
        <w:t>，【每一專線各填一份表單】並蓋好公司大小章後送（寄）至證交所電腦作業部</w:t>
      </w:r>
      <w:r w:rsidR="004D63DB">
        <w:rPr>
          <w:rFonts w:ascii="標楷體" w:eastAsia="標楷體" w:hint="eastAsia"/>
          <w:sz w:val="32"/>
        </w:rPr>
        <w:t>(</w:t>
      </w:r>
      <w:r w:rsidR="004D63DB" w:rsidRPr="004D63DB">
        <w:rPr>
          <w:rFonts w:ascii="標楷體" w:eastAsia="標楷體" w:hint="eastAsia"/>
          <w:sz w:val="32"/>
        </w:rPr>
        <w:t>台北市信義區信義路五段7號10樓【電腦作業部收】</w:t>
      </w:r>
      <w:r w:rsidR="004D63DB">
        <w:rPr>
          <w:rFonts w:ascii="標楷體" w:eastAsia="標楷體" w:hint="eastAsia"/>
          <w:sz w:val="32"/>
        </w:rPr>
        <w:t>)</w:t>
      </w:r>
      <w:r>
        <w:rPr>
          <w:rFonts w:ascii="標楷體" w:eastAsia="標楷體" w:hint="eastAsia"/>
          <w:sz w:val="32"/>
        </w:rPr>
        <w:t>，由證交所核定後代為轉送電信公司。</w:t>
      </w:r>
    </w:p>
    <w:p w14:paraId="0B2614BC" w14:textId="77777777" w:rsidR="00AB7A6C" w:rsidRPr="00E06BC5" w:rsidRDefault="00AB7A6C" w:rsidP="00AB7A6C">
      <w:pPr>
        <w:ind w:left="640" w:hangingChars="200" w:hanging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三、</w:t>
      </w:r>
      <w:r w:rsidRPr="00E06BC5">
        <w:rPr>
          <w:rFonts w:eastAsia="標楷體" w:hint="eastAsia"/>
          <w:sz w:val="32"/>
        </w:rPr>
        <w:t>行情</w:t>
      </w:r>
      <w:r w:rsidRPr="00E06BC5">
        <w:rPr>
          <w:rFonts w:eastAsia="標楷體" w:hint="eastAsia"/>
          <w:sz w:val="32"/>
        </w:rPr>
        <w:t xml:space="preserve">LAN IP </w:t>
      </w:r>
      <w:r w:rsidRPr="00E06BC5">
        <w:rPr>
          <w:rFonts w:eastAsia="標楷體" w:hint="eastAsia"/>
          <w:sz w:val="32"/>
        </w:rPr>
        <w:t>申請、異動，請依各交易所相關規定流程填寫相關表單及函送。</w:t>
      </w:r>
      <w:r>
        <w:rPr>
          <w:rFonts w:ascii="標楷體" w:eastAsia="標楷體" w:hint="eastAsia"/>
          <w:sz w:val="32"/>
        </w:rPr>
        <w:t>如初次申請</w:t>
      </w:r>
      <w:r>
        <w:rPr>
          <w:rFonts w:eastAsia="標楷體" w:hint="eastAsia"/>
          <w:sz w:val="32"/>
        </w:rPr>
        <w:t>櫃買市場行情資訊及期交所即時行情資訊，請另函知櫃檯買賣中心及期交所。</w:t>
      </w:r>
    </w:p>
    <w:p w14:paraId="4EF637C7" w14:textId="77777777" w:rsidR="00AB7A6C" w:rsidRDefault="00AB7A6C" w:rsidP="00AB7A6C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四、電信公司通知繳費</w:t>
      </w:r>
    </w:p>
    <w:p w14:paraId="56C6B212" w14:textId="77777777" w:rsidR="00AB7A6C" w:rsidRDefault="00AB7A6C" w:rsidP="00AB7A6C">
      <w:pPr>
        <w:ind w:left="640" w:hangingChars="200" w:hanging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五、各交易所回覆『</w:t>
      </w:r>
      <w:r w:rsidRPr="004433F7">
        <w:rPr>
          <w:rFonts w:ascii="標楷體" w:eastAsia="標楷體" w:hint="eastAsia"/>
          <w:sz w:val="32"/>
          <w:szCs w:val="32"/>
        </w:rPr>
        <w:t>行情傳輸</w:t>
      </w:r>
      <w:r>
        <w:rPr>
          <w:rFonts w:ascii="標楷體" w:eastAsia="標楷體" w:hint="eastAsia"/>
          <w:sz w:val="32"/>
          <w:szCs w:val="32"/>
        </w:rPr>
        <w:t xml:space="preserve">LAN </w:t>
      </w:r>
      <w:r w:rsidRPr="004433F7">
        <w:rPr>
          <w:rFonts w:ascii="標楷體" w:eastAsia="標楷體" w:hint="eastAsia"/>
          <w:sz w:val="32"/>
          <w:szCs w:val="32"/>
        </w:rPr>
        <w:t>IP配置表</w:t>
      </w:r>
      <w:r>
        <w:rPr>
          <w:rFonts w:ascii="標楷體" w:eastAsia="標楷體" w:hint="eastAsia"/>
          <w:sz w:val="32"/>
        </w:rPr>
        <w:t>』，並提供相關IP位址。</w:t>
      </w:r>
    </w:p>
    <w:p w14:paraId="1FAA4225" w14:textId="77777777" w:rsidR="00AB7A6C" w:rsidRDefault="00AB7A6C" w:rsidP="00AB7A6C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六、電信公司線路安裝。</w:t>
      </w:r>
    </w:p>
    <w:p w14:paraId="61B8449B" w14:textId="77777777" w:rsidR="00AB7A6C" w:rsidRDefault="00AB7A6C" w:rsidP="00AB7A6C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七、線路設定及測試。</w:t>
      </w:r>
    </w:p>
    <w:p w14:paraId="752CCCDD" w14:textId="77777777" w:rsidR="00AB7A6C" w:rsidRDefault="00AB7A6C" w:rsidP="00AB7A6C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八、</w:t>
      </w:r>
      <w:r w:rsidRPr="009D5281">
        <w:rPr>
          <w:rFonts w:ascii="標楷體" w:eastAsia="標楷體" w:hAnsi="標楷體" w:hint="eastAsia"/>
          <w:bCs/>
          <w:sz w:val="32"/>
          <w:szCs w:val="32"/>
        </w:rPr>
        <w:t>網路整合</w:t>
      </w:r>
      <w:r w:rsidRPr="009D5281">
        <w:rPr>
          <w:rFonts w:ascii="標楷體" w:eastAsia="標楷體" w:hint="eastAsia"/>
          <w:sz w:val="32"/>
          <w:szCs w:val="32"/>
        </w:rPr>
        <w:t>線路</w:t>
      </w:r>
      <w:r w:rsidRPr="002659B1">
        <w:rPr>
          <w:rFonts w:ascii="標楷體" w:eastAsia="標楷體" w:hAnsi="標楷體" w:hint="eastAsia"/>
          <w:sz w:val="32"/>
          <w:szCs w:val="32"/>
        </w:rPr>
        <w:t>－行情</w:t>
      </w:r>
      <w:proofErr w:type="gramStart"/>
      <w:r w:rsidRPr="002659B1">
        <w:rPr>
          <w:rFonts w:ascii="標楷體" w:eastAsia="標楷體" w:hAnsi="標楷體" w:hint="eastAsia"/>
          <w:sz w:val="32"/>
          <w:szCs w:val="32"/>
        </w:rPr>
        <w:t>資訊</w:t>
      </w:r>
      <w:r>
        <w:rPr>
          <w:rFonts w:eastAsia="標楷體" w:hint="eastAsia"/>
          <w:sz w:val="32"/>
        </w:rPr>
        <w:t>資訊</w:t>
      </w:r>
      <w:proofErr w:type="gramEnd"/>
      <w:r>
        <w:rPr>
          <w:rFonts w:ascii="標楷體" w:eastAsia="標楷體" w:hint="eastAsia"/>
          <w:sz w:val="32"/>
        </w:rPr>
        <w:t>測試。</w:t>
      </w:r>
    </w:p>
    <w:p w14:paraId="5C92E456" w14:textId="77F68C82" w:rsidR="00625512" w:rsidRDefault="00625512" w:rsidP="00625512">
      <w:pPr>
        <w:widowControl/>
        <w:rPr>
          <w:rFonts w:eastAsia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九、</w:t>
      </w:r>
      <w:r w:rsidRPr="00E62170">
        <w:rPr>
          <w:rFonts w:eastAsia="標楷體" w:hint="eastAsia"/>
          <w:b/>
          <w:bCs/>
          <w:color w:val="FF0000"/>
          <w:sz w:val="32"/>
          <w:szCs w:val="32"/>
        </w:rPr>
        <w:t>各電信公司窗口取得最新版本</w:t>
      </w:r>
      <w:r>
        <w:rPr>
          <w:rFonts w:eastAsia="標楷體" w:hint="eastAsia"/>
          <w:b/>
          <w:bCs/>
          <w:color w:val="FF0000"/>
          <w:sz w:val="32"/>
          <w:szCs w:val="32"/>
        </w:rPr>
        <w:t>電路申裝</w:t>
      </w:r>
      <w:r>
        <w:rPr>
          <w:rFonts w:eastAsia="標楷體" w:hint="eastAsia"/>
          <w:b/>
          <w:bCs/>
          <w:color w:val="FF0000"/>
          <w:sz w:val="32"/>
          <w:szCs w:val="32"/>
        </w:rPr>
        <w:t>/</w:t>
      </w:r>
      <w:r>
        <w:rPr>
          <w:rFonts w:eastAsia="標楷體" w:hint="eastAsia"/>
          <w:b/>
          <w:bCs/>
          <w:color w:val="FF0000"/>
          <w:sz w:val="32"/>
          <w:szCs w:val="32"/>
        </w:rPr>
        <w:t>異動申請書</w:t>
      </w:r>
      <w:r>
        <w:rPr>
          <w:rFonts w:eastAsia="標楷體" w:hint="eastAsia"/>
          <w:b/>
          <w:bCs/>
          <w:color w:val="FF0000"/>
          <w:sz w:val="32"/>
          <w:szCs w:val="32"/>
        </w:rPr>
        <w:t>窗口</w:t>
      </w:r>
    </w:p>
    <w:p w14:paraId="6E3395B6" w14:textId="77777777" w:rsidR="00625512" w:rsidRPr="00625512" w:rsidRDefault="00625512" w:rsidP="00625512">
      <w:pPr>
        <w:widowControl/>
        <w:rPr>
          <w:rFonts w:ascii="標楷體" w:eastAsia="標楷體" w:hint="eastAsia"/>
          <w:color w:val="FF0000"/>
          <w:sz w:val="32"/>
          <w:szCs w:val="32"/>
        </w:rPr>
      </w:pPr>
    </w:p>
    <w:p w14:paraId="0A4EB02E" w14:textId="77777777" w:rsidR="00625512" w:rsidRPr="00C329C0" w:rsidRDefault="00625512" w:rsidP="00625512">
      <w:pPr>
        <w:ind w:left="23" w:firstLine="6"/>
        <w:outlineLvl w:val="0"/>
        <w:rPr>
          <w:rFonts w:ascii="標楷體" w:eastAsia="標楷體"/>
          <w:b/>
          <w:bCs/>
          <w:sz w:val="32"/>
        </w:rPr>
      </w:pPr>
      <w:r w:rsidRPr="00C329C0">
        <w:rPr>
          <w:rFonts w:ascii="標楷體" w:eastAsia="標楷體" w:hint="eastAsia"/>
          <w:b/>
          <w:bCs/>
          <w:sz w:val="32"/>
        </w:rPr>
        <w:t>中華窗口：02-2344-5568 #727</w:t>
      </w:r>
      <w:r w:rsidRPr="00C329C0">
        <w:rPr>
          <w:rFonts w:ascii="標楷體" w:eastAsia="標楷體" w:hint="eastAsia"/>
          <w:b/>
          <w:bCs/>
          <w:sz w:val="32"/>
        </w:rPr>
        <w:tab/>
        <w:t>Email：whale@cht.com.tw李小姐。</w:t>
      </w:r>
    </w:p>
    <w:p w14:paraId="07C98EA2" w14:textId="77777777" w:rsidR="00625512" w:rsidRPr="00C329C0" w:rsidRDefault="00625512" w:rsidP="00625512">
      <w:pPr>
        <w:ind w:left="23" w:firstLine="6"/>
        <w:outlineLvl w:val="0"/>
        <w:rPr>
          <w:rFonts w:ascii="標楷體" w:eastAsia="標楷體"/>
          <w:b/>
          <w:bCs/>
          <w:sz w:val="32"/>
        </w:rPr>
      </w:pPr>
    </w:p>
    <w:p w14:paraId="5A719FFC" w14:textId="77777777" w:rsidR="00625512" w:rsidRPr="00C329C0" w:rsidRDefault="00625512" w:rsidP="00625512">
      <w:pPr>
        <w:ind w:left="23" w:firstLine="6"/>
        <w:outlineLvl w:val="0"/>
        <w:rPr>
          <w:rFonts w:ascii="標楷體" w:eastAsia="標楷體"/>
          <w:b/>
          <w:bCs/>
          <w:sz w:val="32"/>
        </w:rPr>
      </w:pPr>
      <w:r w:rsidRPr="00C329C0">
        <w:rPr>
          <w:rFonts w:ascii="標楷體" w:eastAsia="標楷體" w:hint="eastAsia"/>
          <w:b/>
          <w:bCs/>
          <w:sz w:val="32"/>
        </w:rPr>
        <w:t>遠傳窗口：</w:t>
      </w:r>
      <w:r w:rsidRPr="00C329C0">
        <w:rPr>
          <w:rFonts w:ascii="標楷體" w:eastAsia="標楷體"/>
          <w:b/>
          <w:bCs/>
          <w:sz w:val="32"/>
        </w:rPr>
        <w:t>0955-566</w:t>
      </w:r>
      <w:r w:rsidRPr="00C329C0">
        <w:rPr>
          <w:rFonts w:ascii="標楷體" w:eastAsia="標楷體" w:hint="eastAsia"/>
          <w:b/>
          <w:bCs/>
          <w:sz w:val="32"/>
        </w:rPr>
        <w:t>-</w:t>
      </w:r>
      <w:r w:rsidRPr="00C329C0">
        <w:rPr>
          <w:rFonts w:ascii="標楷體" w:eastAsia="標楷體"/>
          <w:b/>
          <w:bCs/>
          <w:sz w:val="32"/>
        </w:rPr>
        <w:t>369</w:t>
      </w:r>
      <w:r w:rsidRPr="00C329C0">
        <w:rPr>
          <w:rFonts w:ascii="標楷體" w:eastAsia="標楷體"/>
          <w:b/>
          <w:bCs/>
          <w:sz w:val="32"/>
        </w:rPr>
        <w:tab/>
      </w:r>
      <w:r w:rsidRPr="00C329C0">
        <w:rPr>
          <w:rFonts w:ascii="標楷體" w:eastAsia="標楷體"/>
          <w:b/>
          <w:bCs/>
          <w:sz w:val="32"/>
        </w:rPr>
        <w:tab/>
      </w:r>
      <w:r w:rsidRPr="00C329C0">
        <w:rPr>
          <w:rFonts w:ascii="標楷體" w:eastAsia="標楷體" w:hint="eastAsia"/>
          <w:b/>
          <w:bCs/>
          <w:sz w:val="32"/>
        </w:rPr>
        <w:t>Email：</w:t>
      </w:r>
      <w:r w:rsidRPr="00C329C0">
        <w:rPr>
          <w:rFonts w:ascii="標楷體" w:eastAsia="標楷體"/>
          <w:b/>
          <w:bCs/>
          <w:sz w:val="32"/>
        </w:rPr>
        <w:t>huwhsieh@fareastone.com.tw</w:t>
      </w:r>
      <w:r w:rsidRPr="00C329C0">
        <w:rPr>
          <w:rFonts w:ascii="標楷體" w:eastAsia="標楷體" w:hint="eastAsia"/>
          <w:b/>
          <w:bCs/>
          <w:sz w:val="32"/>
        </w:rPr>
        <w:t>謝小姐。</w:t>
      </w:r>
    </w:p>
    <w:p w14:paraId="54137D28" w14:textId="77777777" w:rsidR="00625512" w:rsidRPr="00C329C0" w:rsidRDefault="00625512" w:rsidP="00625512">
      <w:pPr>
        <w:ind w:left="23" w:firstLine="6"/>
        <w:outlineLvl w:val="0"/>
        <w:rPr>
          <w:rFonts w:ascii="標楷體" w:eastAsia="標楷體"/>
          <w:b/>
          <w:bCs/>
          <w:sz w:val="32"/>
        </w:rPr>
      </w:pPr>
    </w:p>
    <w:p w14:paraId="0AB555FB" w14:textId="77777777" w:rsidR="00625512" w:rsidRPr="00C329C0" w:rsidRDefault="00625512" w:rsidP="00625512">
      <w:pPr>
        <w:ind w:left="23" w:firstLine="6"/>
        <w:outlineLvl w:val="0"/>
        <w:rPr>
          <w:rFonts w:ascii="標楷體" w:eastAsia="標楷體"/>
          <w:b/>
          <w:bCs/>
          <w:sz w:val="32"/>
        </w:rPr>
      </w:pPr>
      <w:proofErr w:type="gramStart"/>
      <w:r w:rsidRPr="00C329C0">
        <w:rPr>
          <w:rFonts w:ascii="標楷體" w:eastAsia="標楷體" w:hint="eastAsia"/>
          <w:b/>
          <w:bCs/>
          <w:sz w:val="32"/>
        </w:rPr>
        <w:t>台固窗口</w:t>
      </w:r>
      <w:proofErr w:type="gramEnd"/>
      <w:r w:rsidRPr="00C329C0">
        <w:rPr>
          <w:rFonts w:ascii="標楷體" w:eastAsia="標楷體" w:hint="eastAsia"/>
          <w:b/>
          <w:bCs/>
          <w:sz w:val="32"/>
        </w:rPr>
        <w:t>：</w:t>
      </w:r>
      <w:r w:rsidRPr="00C329C0">
        <w:rPr>
          <w:rFonts w:ascii="標楷體" w:eastAsia="標楷體"/>
          <w:b/>
          <w:bCs/>
          <w:sz w:val="32"/>
        </w:rPr>
        <w:t>0928-662</w:t>
      </w:r>
      <w:r w:rsidRPr="00C329C0">
        <w:rPr>
          <w:rFonts w:ascii="標楷體" w:eastAsia="標楷體" w:hint="eastAsia"/>
          <w:b/>
          <w:bCs/>
          <w:sz w:val="32"/>
        </w:rPr>
        <w:t>-</w:t>
      </w:r>
      <w:r w:rsidRPr="00C329C0">
        <w:rPr>
          <w:rFonts w:ascii="標楷體" w:eastAsia="標楷體"/>
          <w:b/>
          <w:bCs/>
          <w:sz w:val="32"/>
        </w:rPr>
        <w:t xml:space="preserve">357 </w:t>
      </w:r>
      <w:r w:rsidRPr="00C329C0">
        <w:rPr>
          <w:rFonts w:ascii="標楷體" w:eastAsia="標楷體"/>
          <w:b/>
          <w:bCs/>
          <w:sz w:val="32"/>
        </w:rPr>
        <w:tab/>
      </w:r>
      <w:r w:rsidRPr="00C329C0">
        <w:rPr>
          <w:rFonts w:ascii="標楷體" w:eastAsia="標楷體"/>
          <w:b/>
          <w:bCs/>
          <w:sz w:val="32"/>
        </w:rPr>
        <w:tab/>
      </w:r>
      <w:r w:rsidRPr="00C329C0">
        <w:rPr>
          <w:rFonts w:ascii="標楷體" w:eastAsia="標楷體" w:hint="eastAsia"/>
          <w:b/>
          <w:bCs/>
          <w:sz w:val="32"/>
        </w:rPr>
        <w:t>Email：</w:t>
      </w:r>
      <w:r w:rsidRPr="00C329C0">
        <w:rPr>
          <w:rFonts w:ascii="標楷體" w:eastAsia="標楷體"/>
          <w:b/>
          <w:bCs/>
          <w:sz w:val="32"/>
        </w:rPr>
        <w:t>SusanSu@taiwanmobile.com</w:t>
      </w:r>
      <w:r w:rsidRPr="00C329C0">
        <w:rPr>
          <w:rFonts w:ascii="標楷體" w:eastAsia="標楷體" w:hint="eastAsia"/>
          <w:b/>
          <w:bCs/>
          <w:sz w:val="32"/>
        </w:rPr>
        <w:t>蘇小姐</w:t>
      </w:r>
    </w:p>
    <w:p w14:paraId="52BC4354" w14:textId="77777777" w:rsidR="00AB7A6C" w:rsidRPr="00625512" w:rsidRDefault="00AB7A6C">
      <w:pPr>
        <w:widowControl/>
        <w:rPr>
          <w:rFonts w:ascii="標楷體" w:eastAsia="標楷體"/>
          <w:sz w:val="32"/>
        </w:rPr>
      </w:pPr>
    </w:p>
    <w:sectPr w:rsidR="00AB7A6C" w:rsidRPr="00625512" w:rsidSect="00782EEF">
      <w:footerReference w:type="default" r:id="rId10"/>
      <w:pgSz w:w="11907" w:h="16840" w:code="9"/>
      <w:pgMar w:top="284" w:right="567" w:bottom="284" w:left="567" w:header="0" w:footer="0" w:gutter="0"/>
      <w:pgNumType w:fmt="taiwaneseCountingThousand"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130B" w14:textId="77777777" w:rsidR="003A7104" w:rsidRDefault="003A7104">
      <w:r>
        <w:separator/>
      </w:r>
    </w:p>
  </w:endnote>
  <w:endnote w:type="continuationSeparator" w:id="0">
    <w:p w14:paraId="2B4C2754" w14:textId="77777777" w:rsidR="003A7104" w:rsidRDefault="003A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stem">
    <w:panose1 w:val="00000000000000000000"/>
    <w:charset w:val="88"/>
    <w:family w:val="auto"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C24E" w14:textId="77777777" w:rsidR="005A08BA" w:rsidRDefault="005A08BA">
    <w:pPr>
      <w:pStyle w:val="a3"/>
      <w:jc w:val="right"/>
    </w:pPr>
    <w:r>
      <w:rPr>
        <w:rFonts w:hint="eastAsia"/>
      </w:rPr>
      <w:t xml:space="preserve">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2E74" w14:textId="77777777" w:rsidR="003A7104" w:rsidRDefault="003A7104">
      <w:r>
        <w:separator/>
      </w:r>
    </w:p>
  </w:footnote>
  <w:footnote w:type="continuationSeparator" w:id="0">
    <w:p w14:paraId="3BF3417A" w14:textId="77777777" w:rsidR="003A7104" w:rsidRDefault="003A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58F"/>
    <w:multiLevelType w:val="hybridMultilevel"/>
    <w:tmpl w:val="2FA64D2A"/>
    <w:lvl w:ilvl="0" w:tplc="B84E2524">
      <w:start w:val="1"/>
      <w:numFmt w:val="decimal"/>
      <w:lvlText w:val="(%1)"/>
      <w:lvlJc w:val="left"/>
      <w:pPr>
        <w:ind w:left="905" w:hanging="480"/>
      </w:pPr>
      <w:rPr>
        <w:rFonts w:hint="eastAsia"/>
        <w:i w:val="0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00C66630"/>
    <w:multiLevelType w:val="hybridMultilevel"/>
    <w:tmpl w:val="78DADCE6"/>
    <w:lvl w:ilvl="0" w:tplc="F8F8FEC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2" w15:restartNumberingAfterBreak="0">
    <w:nsid w:val="0A7D1F31"/>
    <w:multiLevelType w:val="hybridMultilevel"/>
    <w:tmpl w:val="A484F85A"/>
    <w:lvl w:ilvl="0" w:tplc="BB72B95C">
      <w:start w:val="1"/>
      <w:numFmt w:val="taiwaneseCountingThousand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165A3C3E"/>
    <w:multiLevelType w:val="hybridMultilevel"/>
    <w:tmpl w:val="5D66B0C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F35047"/>
    <w:multiLevelType w:val="hybridMultilevel"/>
    <w:tmpl w:val="F60A711C"/>
    <w:lvl w:ilvl="0" w:tplc="CA222BD2">
      <w:start w:val="1"/>
      <w:numFmt w:val="taiwaneseCountingThousand"/>
      <w:lvlText w:val="%1、"/>
      <w:lvlJc w:val="left"/>
      <w:pPr>
        <w:tabs>
          <w:tab w:val="num" w:pos="1097"/>
        </w:tabs>
        <w:ind w:left="737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090401D"/>
    <w:multiLevelType w:val="hybridMultilevel"/>
    <w:tmpl w:val="282A3CC2"/>
    <w:lvl w:ilvl="0" w:tplc="AEA6B7F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6" w15:restartNumberingAfterBreak="0">
    <w:nsid w:val="3C1352EE"/>
    <w:multiLevelType w:val="hybridMultilevel"/>
    <w:tmpl w:val="54C800E0"/>
    <w:lvl w:ilvl="0" w:tplc="2078EA4E">
      <w:start w:val="15"/>
      <w:numFmt w:val="none"/>
      <w:lvlText w:val="第十六條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 w:tplc="34E45C20">
      <w:start w:val="15"/>
      <w:numFmt w:val="none"/>
      <w:lvlText w:val="一、"/>
      <w:lvlJc w:val="left"/>
      <w:pPr>
        <w:tabs>
          <w:tab w:val="num" w:pos="1097"/>
        </w:tabs>
        <w:ind w:left="737" w:firstLine="0"/>
      </w:pPr>
      <w:rPr>
        <w:rFonts w:hint="eastAsia"/>
      </w:rPr>
    </w:lvl>
    <w:lvl w:ilvl="2" w:tplc="EFAAEB92">
      <w:start w:val="15"/>
      <w:numFmt w:val="none"/>
      <w:lvlText w:val="一"/>
      <w:lvlJc w:val="left"/>
      <w:pPr>
        <w:tabs>
          <w:tab w:val="num" w:pos="1097"/>
        </w:tabs>
        <w:ind w:left="737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172651"/>
    <w:multiLevelType w:val="hybridMultilevel"/>
    <w:tmpl w:val="4FFCE5D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B5480C"/>
    <w:multiLevelType w:val="hybridMultilevel"/>
    <w:tmpl w:val="289AEECA"/>
    <w:lvl w:ilvl="0" w:tplc="D39ED9CC">
      <w:start w:val="1"/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9" w15:restartNumberingAfterBreak="0">
    <w:nsid w:val="423A5D1A"/>
    <w:multiLevelType w:val="multilevel"/>
    <w:tmpl w:val="44E8DF50"/>
    <w:lvl w:ilvl="0">
      <w:start w:val="1"/>
      <w:numFmt w:val="taiwaneseCountingThousand"/>
      <w:lvlText w:val="第%1章"/>
      <w:lvlJc w:val="left"/>
      <w:pPr>
        <w:tabs>
          <w:tab w:val="num" w:pos="0"/>
        </w:tabs>
        <w:ind w:left="0" w:firstLine="0"/>
      </w:pPr>
      <w:rPr>
        <w:rFonts w:eastAsia="標楷體" w:hint="eastAsia"/>
        <w:b/>
        <w:color w:val="auto"/>
        <w:sz w:val="15"/>
        <w:szCs w:val="15"/>
        <w:lang w:val="en-US"/>
      </w:rPr>
    </w:lvl>
    <w:lvl w:ilvl="1">
      <w:start w:val="1"/>
      <w:numFmt w:val="ideographDigital"/>
      <w:suff w:val="nothing"/>
      <w:lvlText w:val="第%2節"/>
      <w:lvlJc w:val="left"/>
      <w:pPr>
        <w:ind w:left="0" w:firstLine="454"/>
      </w:pPr>
      <w:rPr>
        <w:rFonts w:ascii="標楷體" w:eastAsia="標楷體" w:hAnsi="標楷體" w:cs="System" w:hint="eastAsia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System" w:hint="eastAsia"/>
      </w:rPr>
    </w:lvl>
  </w:abstractNum>
  <w:abstractNum w:abstractNumId="10" w15:restartNumberingAfterBreak="0">
    <w:nsid w:val="47B65ECF"/>
    <w:multiLevelType w:val="hybridMultilevel"/>
    <w:tmpl w:val="423EAD48"/>
    <w:lvl w:ilvl="0" w:tplc="CB1432B8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Arial" w:hint="eastAsia"/>
        <w:sz w:val="1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BBE7F2A"/>
    <w:multiLevelType w:val="hybridMultilevel"/>
    <w:tmpl w:val="C7C67128"/>
    <w:lvl w:ilvl="0" w:tplc="7F50B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70058A2"/>
    <w:multiLevelType w:val="hybridMultilevel"/>
    <w:tmpl w:val="8D021962"/>
    <w:lvl w:ilvl="0" w:tplc="B478F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72569A"/>
    <w:multiLevelType w:val="hybridMultilevel"/>
    <w:tmpl w:val="46A6E380"/>
    <w:lvl w:ilvl="0" w:tplc="E01C2BC4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cs="Arial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5CBC61BE"/>
    <w:multiLevelType w:val="hybridMultilevel"/>
    <w:tmpl w:val="0A9AFE96"/>
    <w:lvl w:ilvl="0" w:tplc="A93C075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F56256"/>
    <w:multiLevelType w:val="hybridMultilevel"/>
    <w:tmpl w:val="30EC19E0"/>
    <w:lvl w:ilvl="0" w:tplc="8A600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E04ADD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54A753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756C9C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22E55F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7CA8E5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350311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FE23D3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1289F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43C1A1E"/>
    <w:multiLevelType w:val="hybridMultilevel"/>
    <w:tmpl w:val="B3A40CE2"/>
    <w:lvl w:ilvl="0" w:tplc="81949C2E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cs="Arial" w:hint="eastAsia"/>
      </w:rPr>
    </w:lvl>
    <w:lvl w:ilvl="1" w:tplc="748A4B00">
      <w:start w:val="1"/>
      <w:numFmt w:val="taiwaneseCountingThousand"/>
      <w:lvlText w:val="（%2）"/>
      <w:lvlJc w:val="left"/>
      <w:pPr>
        <w:tabs>
          <w:tab w:val="num" w:pos="1860"/>
        </w:tabs>
        <w:ind w:left="18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64DB729A"/>
    <w:multiLevelType w:val="hybridMultilevel"/>
    <w:tmpl w:val="E5E8840A"/>
    <w:lvl w:ilvl="0" w:tplc="FCD63596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標楷體" w:eastAsia="標楷體" w:hint="eastAsia"/>
        <w:b w:val="0"/>
        <w:i w:val="0"/>
        <w:color w:val="auto"/>
        <w:sz w:val="15"/>
        <w:szCs w:val="15"/>
        <w:u w:val="none"/>
        <w:lang w:val="en-US"/>
      </w:rPr>
    </w:lvl>
    <w:lvl w:ilvl="1" w:tplc="055AB8DA">
      <w:start w:val="1"/>
      <w:numFmt w:val="taiwaneseCountingThousand"/>
      <w:lvlText w:val="(%2)"/>
      <w:lvlJc w:val="left"/>
      <w:pPr>
        <w:tabs>
          <w:tab w:val="num" w:pos="1191"/>
        </w:tabs>
        <w:ind w:left="1191" w:hanging="711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0857D62"/>
    <w:multiLevelType w:val="hybridMultilevel"/>
    <w:tmpl w:val="B0564984"/>
    <w:lvl w:ilvl="0" w:tplc="AEA6B7FC">
      <w:start w:val="1"/>
      <w:numFmt w:val="taiwaneseCountingThousand"/>
      <w:lvlText w:val="%1、"/>
      <w:lvlJc w:val="left"/>
      <w:pPr>
        <w:tabs>
          <w:tab w:val="num" w:pos="1316"/>
        </w:tabs>
        <w:ind w:left="1316" w:hanging="720"/>
      </w:pPr>
      <w:rPr>
        <w:rFonts w:hint="eastAsia"/>
      </w:rPr>
    </w:lvl>
    <w:lvl w:ilvl="1" w:tplc="A93C0754">
      <w:start w:val="1"/>
      <w:numFmt w:val="taiwaneseCountingThousand"/>
      <w:lvlText w:val="(%2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596"/>
        </w:tabs>
        <w:ind w:left="596" w:hanging="480"/>
      </w:pPr>
    </w:lvl>
    <w:lvl w:ilvl="3" w:tplc="0409000F">
      <w:start w:val="1"/>
      <w:numFmt w:val="decimal"/>
      <w:lvlText w:val="%4."/>
      <w:lvlJc w:val="left"/>
      <w:pPr>
        <w:tabs>
          <w:tab w:val="num" w:pos="1076"/>
        </w:tabs>
        <w:ind w:left="10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56"/>
        </w:tabs>
        <w:ind w:left="15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36"/>
        </w:tabs>
        <w:ind w:left="20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6"/>
        </w:tabs>
        <w:ind w:left="25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96"/>
        </w:tabs>
        <w:ind w:left="29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76"/>
        </w:tabs>
        <w:ind w:left="3476" w:hanging="480"/>
      </w:pPr>
    </w:lvl>
  </w:abstractNum>
  <w:abstractNum w:abstractNumId="19" w15:restartNumberingAfterBreak="0">
    <w:nsid w:val="73E038BB"/>
    <w:multiLevelType w:val="hybridMultilevel"/>
    <w:tmpl w:val="578023AC"/>
    <w:lvl w:ilvl="0" w:tplc="AEA6B7FC">
      <w:start w:val="1"/>
      <w:numFmt w:val="taiwaneseCountingThousand"/>
      <w:lvlText w:val="%1、"/>
      <w:lvlJc w:val="left"/>
      <w:pPr>
        <w:tabs>
          <w:tab w:val="num" w:pos="1676"/>
        </w:tabs>
        <w:ind w:left="1676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476"/>
        </w:tabs>
        <w:ind w:left="4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6"/>
        </w:tabs>
        <w:ind w:left="9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6"/>
        </w:tabs>
        <w:ind w:left="14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16"/>
        </w:tabs>
        <w:ind w:left="19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96"/>
        </w:tabs>
        <w:ind w:left="23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6"/>
        </w:tabs>
        <w:ind w:left="28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56"/>
        </w:tabs>
        <w:ind w:left="33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6"/>
        </w:tabs>
        <w:ind w:left="3836" w:hanging="480"/>
      </w:pPr>
    </w:lvl>
  </w:abstractNum>
  <w:abstractNum w:abstractNumId="20" w15:restartNumberingAfterBreak="0">
    <w:nsid w:val="77E433FD"/>
    <w:multiLevelType w:val="hybridMultilevel"/>
    <w:tmpl w:val="E3640B20"/>
    <w:lvl w:ilvl="0" w:tplc="4516D67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4"/>
        </w:tabs>
        <w:ind w:left="8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4"/>
        </w:tabs>
        <w:ind w:left="13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4"/>
        </w:tabs>
        <w:ind w:left="22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4"/>
        </w:tabs>
        <w:ind w:left="27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4"/>
        </w:tabs>
        <w:ind w:left="32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4"/>
        </w:tabs>
        <w:ind w:left="37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4"/>
        </w:tabs>
        <w:ind w:left="4204" w:hanging="480"/>
      </w:pPr>
    </w:lvl>
  </w:abstractNum>
  <w:abstractNum w:abstractNumId="21" w15:restartNumberingAfterBreak="0">
    <w:nsid w:val="79A5081B"/>
    <w:multiLevelType w:val="hybridMultilevel"/>
    <w:tmpl w:val="5D6A11D8"/>
    <w:lvl w:ilvl="0" w:tplc="9702C72E">
      <w:start w:val="1"/>
      <w:numFmt w:val="taiwaneseCountingThousand"/>
      <w:lvlText w:val="%1、"/>
      <w:lvlJc w:val="left"/>
      <w:pPr>
        <w:tabs>
          <w:tab w:val="num" w:pos="1097"/>
        </w:tabs>
        <w:ind w:left="737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B553807"/>
    <w:multiLevelType w:val="hybridMultilevel"/>
    <w:tmpl w:val="2FA64D2A"/>
    <w:lvl w:ilvl="0" w:tplc="B84E2524">
      <w:start w:val="1"/>
      <w:numFmt w:val="decimal"/>
      <w:lvlText w:val="(%1)"/>
      <w:lvlJc w:val="left"/>
      <w:pPr>
        <w:ind w:left="1048" w:hanging="480"/>
      </w:pPr>
      <w:rPr>
        <w:rFonts w:hint="eastAsia"/>
        <w:i w:val="0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3" w15:restartNumberingAfterBreak="0">
    <w:nsid w:val="7E571687"/>
    <w:multiLevelType w:val="hybridMultilevel"/>
    <w:tmpl w:val="B26684C8"/>
    <w:lvl w:ilvl="0" w:tplc="86C600D8">
      <w:start w:val="1"/>
      <w:numFmt w:val="taiwaneseCountingThousand"/>
      <w:lvlText w:val="（%1）"/>
      <w:lvlJc w:val="left"/>
      <w:pPr>
        <w:ind w:left="1800" w:hanging="10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735274804">
    <w:abstractNumId w:val="8"/>
  </w:num>
  <w:num w:numId="2" w16cid:durableId="1851986029">
    <w:abstractNumId w:val="10"/>
  </w:num>
  <w:num w:numId="3" w16cid:durableId="1857033336">
    <w:abstractNumId w:val="21"/>
  </w:num>
  <w:num w:numId="4" w16cid:durableId="501315991">
    <w:abstractNumId w:val="6"/>
  </w:num>
  <w:num w:numId="5" w16cid:durableId="1134298076">
    <w:abstractNumId w:val="4"/>
  </w:num>
  <w:num w:numId="6" w16cid:durableId="2107650955">
    <w:abstractNumId w:val="16"/>
  </w:num>
  <w:num w:numId="7" w16cid:durableId="974919044">
    <w:abstractNumId w:val="13"/>
  </w:num>
  <w:num w:numId="8" w16cid:durableId="378558781">
    <w:abstractNumId w:val="2"/>
  </w:num>
  <w:num w:numId="9" w16cid:durableId="2043624518">
    <w:abstractNumId w:val="17"/>
  </w:num>
  <w:num w:numId="10" w16cid:durableId="736828570">
    <w:abstractNumId w:val="19"/>
  </w:num>
  <w:num w:numId="11" w16cid:durableId="443816551">
    <w:abstractNumId w:val="1"/>
  </w:num>
  <w:num w:numId="12" w16cid:durableId="1781488093">
    <w:abstractNumId w:val="11"/>
  </w:num>
  <w:num w:numId="13" w16cid:durableId="1410276053">
    <w:abstractNumId w:val="12"/>
  </w:num>
  <w:num w:numId="14" w16cid:durableId="476536950">
    <w:abstractNumId w:val="3"/>
  </w:num>
  <w:num w:numId="15" w16cid:durableId="703555541">
    <w:abstractNumId w:val="0"/>
  </w:num>
  <w:num w:numId="16" w16cid:durableId="613055449">
    <w:abstractNumId w:val="22"/>
  </w:num>
  <w:num w:numId="17" w16cid:durableId="1460609421">
    <w:abstractNumId w:val="7"/>
  </w:num>
  <w:num w:numId="18" w16cid:durableId="1690444509">
    <w:abstractNumId w:val="9"/>
  </w:num>
  <w:num w:numId="19" w16cid:durableId="287055119">
    <w:abstractNumId w:val="20"/>
  </w:num>
  <w:num w:numId="20" w16cid:durableId="1038043070">
    <w:abstractNumId w:val="14"/>
  </w:num>
  <w:num w:numId="21" w16cid:durableId="655495409">
    <w:abstractNumId w:val="18"/>
  </w:num>
  <w:num w:numId="22" w16cid:durableId="594287874">
    <w:abstractNumId w:val="5"/>
  </w:num>
  <w:num w:numId="23" w16cid:durableId="446196594">
    <w:abstractNumId w:val="15"/>
  </w:num>
  <w:num w:numId="24" w16cid:durableId="778066356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F17"/>
    <w:rsid w:val="00027AFF"/>
    <w:rsid w:val="000321C5"/>
    <w:rsid w:val="00036E35"/>
    <w:rsid w:val="0005238B"/>
    <w:rsid w:val="000549A2"/>
    <w:rsid w:val="0005736E"/>
    <w:rsid w:val="00065175"/>
    <w:rsid w:val="00083AE3"/>
    <w:rsid w:val="000A3C24"/>
    <w:rsid w:val="000B482E"/>
    <w:rsid w:val="000B608B"/>
    <w:rsid w:val="000B6B3F"/>
    <w:rsid w:val="000C28B1"/>
    <w:rsid w:val="000D0204"/>
    <w:rsid w:val="000D36E5"/>
    <w:rsid w:val="000E5138"/>
    <w:rsid w:val="000F1FA0"/>
    <w:rsid w:val="00100785"/>
    <w:rsid w:val="001328FC"/>
    <w:rsid w:val="00136C1E"/>
    <w:rsid w:val="00152ADA"/>
    <w:rsid w:val="00166F05"/>
    <w:rsid w:val="00174B6C"/>
    <w:rsid w:val="001772A9"/>
    <w:rsid w:val="001779D5"/>
    <w:rsid w:val="001808A6"/>
    <w:rsid w:val="00190E77"/>
    <w:rsid w:val="00191A6A"/>
    <w:rsid w:val="00197DF3"/>
    <w:rsid w:val="001A07B7"/>
    <w:rsid w:val="001A3342"/>
    <w:rsid w:val="001A4249"/>
    <w:rsid w:val="001C261F"/>
    <w:rsid w:val="001C7918"/>
    <w:rsid w:val="001D2FF5"/>
    <w:rsid w:val="001D665A"/>
    <w:rsid w:val="001E07E1"/>
    <w:rsid w:val="001F1F95"/>
    <w:rsid w:val="001F4093"/>
    <w:rsid w:val="00207C0C"/>
    <w:rsid w:val="00210B96"/>
    <w:rsid w:val="00216AB2"/>
    <w:rsid w:val="00220AFE"/>
    <w:rsid w:val="00220C82"/>
    <w:rsid w:val="00226525"/>
    <w:rsid w:val="0023026D"/>
    <w:rsid w:val="0024276B"/>
    <w:rsid w:val="00244567"/>
    <w:rsid w:val="0025575E"/>
    <w:rsid w:val="00262455"/>
    <w:rsid w:val="002659B1"/>
    <w:rsid w:val="00265DD8"/>
    <w:rsid w:val="00265E29"/>
    <w:rsid w:val="00284374"/>
    <w:rsid w:val="0029744D"/>
    <w:rsid w:val="00297686"/>
    <w:rsid w:val="002B4899"/>
    <w:rsid w:val="002E1DB3"/>
    <w:rsid w:val="002F7900"/>
    <w:rsid w:val="00305C25"/>
    <w:rsid w:val="003131AE"/>
    <w:rsid w:val="003157DC"/>
    <w:rsid w:val="00323A02"/>
    <w:rsid w:val="00360872"/>
    <w:rsid w:val="00362B6F"/>
    <w:rsid w:val="00374087"/>
    <w:rsid w:val="0037648A"/>
    <w:rsid w:val="00393352"/>
    <w:rsid w:val="003961EC"/>
    <w:rsid w:val="003A51C3"/>
    <w:rsid w:val="003A7104"/>
    <w:rsid w:val="003C36F9"/>
    <w:rsid w:val="003D356E"/>
    <w:rsid w:val="003E453B"/>
    <w:rsid w:val="003F60B6"/>
    <w:rsid w:val="00426406"/>
    <w:rsid w:val="00440BEE"/>
    <w:rsid w:val="004433F7"/>
    <w:rsid w:val="00450573"/>
    <w:rsid w:val="004513E8"/>
    <w:rsid w:val="00461A6C"/>
    <w:rsid w:val="004621F6"/>
    <w:rsid w:val="004659CF"/>
    <w:rsid w:val="00494CA8"/>
    <w:rsid w:val="0049561F"/>
    <w:rsid w:val="00496F61"/>
    <w:rsid w:val="004970EA"/>
    <w:rsid w:val="00497250"/>
    <w:rsid w:val="004A07C3"/>
    <w:rsid w:val="004A6507"/>
    <w:rsid w:val="004B392F"/>
    <w:rsid w:val="004C5368"/>
    <w:rsid w:val="004D2497"/>
    <w:rsid w:val="004D63DB"/>
    <w:rsid w:val="004D6809"/>
    <w:rsid w:val="004D6C28"/>
    <w:rsid w:val="004D6C9D"/>
    <w:rsid w:val="004F218C"/>
    <w:rsid w:val="00501596"/>
    <w:rsid w:val="005132A4"/>
    <w:rsid w:val="005200D3"/>
    <w:rsid w:val="0052682F"/>
    <w:rsid w:val="00535758"/>
    <w:rsid w:val="00552CE6"/>
    <w:rsid w:val="00556B38"/>
    <w:rsid w:val="005A08BA"/>
    <w:rsid w:val="005A2798"/>
    <w:rsid w:val="005A6691"/>
    <w:rsid w:val="005B48D2"/>
    <w:rsid w:val="005C4009"/>
    <w:rsid w:val="005C4699"/>
    <w:rsid w:val="005E4EE0"/>
    <w:rsid w:val="005E7E0D"/>
    <w:rsid w:val="005F19B9"/>
    <w:rsid w:val="00601D34"/>
    <w:rsid w:val="00604DB1"/>
    <w:rsid w:val="00605693"/>
    <w:rsid w:val="00615141"/>
    <w:rsid w:val="00625512"/>
    <w:rsid w:val="006379D3"/>
    <w:rsid w:val="0066532D"/>
    <w:rsid w:val="006660DA"/>
    <w:rsid w:val="00690011"/>
    <w:rsid w:val="00690442"/>
    <w:rsid w:val="00694971"/>
    <w:rsid w:val="006A768E"/>
    <w:rsid w:val="006C21C1"/>
    <w:rsid w:val="006C5C9D"/>
    <w:rsid w:val="006D5E35"/>
    <w:rsid w:val="006D6250"/>
    <w:rsid w:val="006E5158"/>
    <w:rsid w:val="006F38DE"/>
    <w:rsid w:val="006F6A7C"/>
    <w:rsid w:val="00706436"/>
    <w:rsid w:val="00711969"/>
    <w:rsid w:val="00735533"/>
    <w:rsid w:val="00746260"/>
    <w:rsid w:val="00772ABD"/>
    <w:rsid w:val="00774F9A"/>
    <w:rsid w:val="00775702"/>
    <w:rsid w:val="00776203"/>
    <w:rsid w:val="00782EEF"/>
    <w:rsid w:val="007903B4"/>
    <w:rsid w:val="007906F0"/>
    <w:rsid w:val="00794472"/>
    <w:rsid w:val="007A4B36"/>
    <w:rsid w:val="007A7F32"/>
    <w:rsid w:val="007B4382"/>
    <w:rsid w:val="007C3817"/>
    <w:rsid w:val="007C3C13"/>
    <w:rsid w:val="007E65A6"/>
    <w:rsid w:val="007F2B4B"/>
    <w:rsid w:val="00811A88"/>
    <w:rsid w:val="008141B2"/>
    <w:rsid w:val="00817999"/>
    <w:rsid w:val="00824A9A"/>
    <w:rsid w:val="008278A8"/>
    <w:rsid w:val="00837105"/>
    <w:rsid w:val="00845DC7"/>
    <w:rsid w:val="008521BA"/>
    <w:rsid w:val="008625F4"/>
    <w:rsid w:val="00866690"/>
    <w:rsid w:val="008718A5"/>
    <w:rsid w:val="00874100"/>
    <w:rsid w:val="00882021"/>
    <w:rsid w:val="008834CE"/>
    <w:rsid w:val="008907C1"/>
    <w:rsid w:val="00890CF2"/>
    <w:rsid w:val="00893E00"/>
    <w:rsid w:val="00895C50"/>
    <w:rsid w:val="008C7815"/>
    <w:rsid w:val="009004AB"/>
    <w:rsid w:val="00905219"/>
    <w:rsid w:val="00963F06"/>
    <w:rsid w:val="00982F7D"/>
    <w:rsid w:val="00983B42"/>
    <w:rsid w:val="009912FD"/>
    <w:rsid w:val="009B1E51"/>
    <w:rsid w:val="009B2C94"/>
    <w:rsid w:val="009C7ACD"/>
    <w:rsid w:val="009D5281"/>
    <w:rsid w:val="009F0C69"/>
    <w:rsid w:val="009F4727"/>
    <w:rsid w:val="00A0191E"/>
    <w:rsid w:val="00A159E0"/>
    <w:rsid w:val="00A15B87"/>
    <w:rsid w:val="00A17F14"/>
    <w:rsid w:val="00A304E8"/>
    <w:rsid w:val="00A3310F"/>
    <w:rsid w:val="00A35568"/>
    <w:rsid w:val="00A460A8"/>
    <w:rsid w:val="00A5223D"/>
    <w:rsid w:val="00A55B44"/>
    <w:rsid w:val="00A83D8B"/>
    <w:rsid w:val="00A96107"/>
    <w:rsid w:val="00AA0B7A"/>
    <w:rsid w:val="00AA1E0E"/>
    <w:rsid w:val="00AA3A8B"/>
    <w:rsid w:val="00AA4B20"/>
    <w:rsid w:val="00AB24BF"/>
    <w:rsid w:val="00AB3F56"/>
    <w:rsid w:val="00AB7A6C"/>
    <w:rsid w:val="00AC0271"/>
    <w:rsid w:val="00AE1DC6"/>
    <w:rsid w:val="00AE364C"/>
    <w:rsid w:val="00AE48BD"/>
    <w:rsid w:val="00AF1948"/>
    <w:rsid w:val="00AF62A9"/>
    <w:rsid w:val="00B17DEC"/>
    <w:rsid w:val="00B25442"/>
    <w:rsid w:val="00B27C6D"/>
    <w:rsid w:val="00B3342A"/>
    <w:rsid w:val="00B4223F"/>
    <w:rsid w:val="00B50817"/>
    <w:rsid w:val="00B50BC4"/>
    <w:rsid w:val="00B50E3F"/>
    <w:rsid w:val="00B56524"/>
    <w:rsid w:val="00B81970"/>
    <w:rsid w:val="00BD0B0E"/>
    <w:rsid w:val="00BE24D5"/>
    <w:rsid w:val="00C047BB"/>
    <w:rsid w:val="00C1394C"/>
    <w:rsid w:val="00C21243"/>
    <w:rsid w:val="00C24AA3"/>
    <w:rsid w:val="00C329C0"/>
    <w:rsid w:val="00C401F9"/>
    <w:rsid w:val="00C41F17"/>
    <w:rsid w:val="00C44B75"/>
    <w:rsid w:val="00C50873"/>
    <w:rsid w:val="00C53674"/>
    <w:rsid w:val="00C64A77"/>
    <w:rsid w:val="00C73831"/>
    <w:rsid w:val="00C832CC"/>
    <w:rsid w:val="00C93061"/>
    <w:rsid w:val="00CA5271"/>
    <w:rsid w:val="00CE493B"/>
    <w:rsid w:val="00CF25CB"/>
    <w:rsid w:val="00CF275A"/>
    <w:rsid w:val="00CF4DE3"/>
    <w:rsid w:val="00D10802"/>
    <w:rsid w:val="00D2472E"/>
    <w:rsid w:val="00D24B11"/>
    <w:rsid w:val="00D327F1"/>
    <w:rsid w:val="00D40AF1"/>
    <w:rsid w:val="00D5344D"/>
    <w:rsid w:val="00D566E7"/>
    <w:rsid w:val="00D71E40"/>
    <w:rsid w:val="00D73550"/>
    <w:rsid w:val="00D96A37"/>
    <w:rsid w:val="00DA0F06"/>
    <w:rsid w:val="00DF38D6"/>
    <w:rsid w:val="00DF4247"/>
    <w:rsid w:val="00E06BC5"/>
    <w:rsid w:val="00E0720A"/>
    <w:rsid w:val="00E12F34"/>
    <w:rsid w:val="00E1564D"/>
    <w:rsid w:val="00E21664"/>
    <w:rsid w:val="00E62039"/>
    <w:rsid w:val="00E64718"/>
    <w:rsid w:val="00E7023B"/>
    <w:rsid w:val="00E7419F"/>
    <w:rsid w:val="00E75D93"/>
    <w:rsid w:val="00E77F73"/>
    <w:rsid w:val="00E915DF"/>
    <w:rsid w:val="00EA1192"/>
    <w:rsid w:val="00EB5602"/>
    <w:rsid w:val="00EB67B0"/>
    <w:rsid w:val="00EB7BFA"/>
    <w:rsid w:val="00EC0C95"/>
    <w:rsid w:val="00EC4773"/>
    <w:rsid w:val="00ED246F"/>
    <w:rsid w:val="00EE01C2"/>
    <w:rsid w:val="00EE18A4"/>
    <w:rsid w:val="00EE1EE6"/>
    <w:rsid w:val="00EF0234"/>
    <w:rsid w:val="00EF1C2B"/>
    <w:rsid w:val="00EF4A74"/>
    <w:rsid w:val="00EF5134"/>
    <w:rsid w:val="00EF7ECD"/>
    <w:rsid w:val="00F11532"/>
    <w:rsid w:val="00F12E80"/>
    <w:rsid w:val="00F235F9"/>
    <w:rsid w:val="00F24A2E"/>
    <w:rsid w:val="00F37D87"/>
    <w:rsid w:val="00F56B11"/>
    <w:rsid w:val="00F64775"/>
    <w:rsid w:val="00F649F0"/>
    <w:rsid w:val="00F82179"/>
    <w:rsid w:val="00F90A2A"/>
    <w:rsid w:val="00F93E01"/>
    <w:rsid w:val="00F94CB8"/>
    <w:rsid w:val="00F9790C"/>
    <w:rsid w:val="00FD3329"/>
    <w:rsid w:val="00FE7C46"/>
    <w:rsid w:val="00FF6EBC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05E04D"/>
  <w15:docId w15:val="{19D3E1AF-F646-4F37-BE2B-2486FA3F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8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1514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2B4899"/>
    <w:pPr>
      <w:keepNext/>
      <w:adjustRightInd w:val="0"/>
      <w:spacing w:line="220" w:lineRule="atLeast"/>
      <w:textAlignment w:val="baseline"/>
      <w:outlineLvl w:val="1"/>
    </w:pPr>
    <w:rPr>
      <w:rFonts w:ascii="全真楷書" w:eastAsia="全真楷書"/>
      <w:b/>
      <w:bCs/>
      <w:kern w:val="0"/>
      <w:sz w:val="20"/>
      <w:szCs w:val="20"/>
    </w:rPr>
  </w:style>
  <w:style w:type="paragraph" w:styleId="4">
    <w:name w:val="heading 4"/>
    <w:basedOn w:val="a"/>
    <w:next w:val="a"/>
    <w:link w:val="40"/>
    <w:qFormat/>
    <w:rsid w:val="00615141"/>
    <w:pPr>
      <w:keepNext/>
      <w:adjustRightInd w:val="0"/>
      <w:spacing w:line="720" w:lineRule="atLeast"/>
      <w:textAlignment w:val="baseline"/>
      <w:outlineLvl w:val="3"/>
    </w:pPr>
    <w:rPr>
      <w:rFonts w:ascii="Arial" w:hAnsi="Arial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B48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2B4899"/>
  </w:style>
  <w:style w:type="paragraph" w:customStyle="1" w:styleId="11">
    <w:name w:val="純文字1"/>
    <w:basedOn w:val="a"/>
    <w:rsid w:val="002B4899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styleId="a6">
    <w:name w:val="Block Text"/>
    <w:basedOn w:val="a"/>
    <w:rsid w:val="002B4899"/>
    <w:pPr>
      <w:adjustRightInd w:val="0"/>
      <w:spacing w:line="240" w:lineRule="atLeast"/>
      <w:ind w:left="800" w:right="-101"/>
      <w:textAlignment w:val="baseline"/>
    </w:pPr>
    <w:rPr>
      <w:rFonts w:ascii="華康楷書體W5" w:eastAsia="華康楷書體W5"/>
      <w:spacing w:val="-10"/>
      <w:kern w:val="0"/>
      <w:sz w:val="20"/>
      <w:szCs w:val="20"/>
    </w:rPr>
  </w:style>
  <w:style w:type="paragraph" w:styleId="a7">
    <w:name w:val="header"/>
    <w:basedOn w:val="a"/>
    <w:rsid w:val="002B4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2B4899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4B392F"/>
    <w:pPr>
      <w:ind w:leftChars="200" w:left="480"/>
    </w:pPr>
    <w:rPr>
      <w:rFonts w:ascii="Calibri" w:hAnsi="Calibri"/>
      <w:szCs w:val="22"/>
    </w:rPr>
  </w:style>
  <w:style w:type="character" w:customStyle="1" w:styleId="10">
    <w:name w:val="標題 1 字元"/>
    <w:basedOn w:val="a0"/>
    <w:link w:val="1"/>
    <w:uiPriority w:val="9"/>
    <w:rsid w:val="0061514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40">
    <w:name w:val="標題 4 字元"/>
    <w:basedOn w:val="a0"/>
    <w:link w:val="4"/>
    <w:rsid w:val="00615141"/>
    <w:rPr>
      <w:rFonts w:ascii="Arial" w:hAnsi="Arial"/>
      <w:sz w:val="36"/>
      <w:szCs w:val="36"/>
    </w:rPr>
  </w:style>
  <w:style w:type="paragraph" w:styleId="Web">
    <w:name w:val="Normal (Web)"/>
    <w:basedOn w:val="a"/>
    <w:rsid w:val="00615141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styleId="20">
    <w:name w:val="Body Text Indent 2"/>
    <w:basedOn w:val="a"/>
    <w:link w:val="21"/>
    <w:rsid w:val="00615141"/>
    <w:pPr>
      <w:adjustRightInd w:val="0"/>
      <w:snapToGrid w:val="0"/>
      <w:spacing w:line="0" w:lineRule="atLeast"/>
      <w:ind w:left="360" w:hangingChars="200" w:hanging="360"/>
      <w:jc w:val="both"/>
      <w:textAlignment w:val="baseline"/>
    </w:pPr>
    <w:rPr>
      <w:rFonts w:ascii="細明體" w:eastAsia="細明體"/>
      <w:kern w:val="0"/>
      <w:sz w:val="18"/>
      <w:szCs w:val="20"/>
    </w:rPr>
  </w:style>
  <w:style w:type="character" w:customStyle="1" w:styleId="21">
    <w:name w:val="本文縮排 2 字元"/>
    <w:basedOn w:val="a0"/>
    <w:link w:val="20"/>
    <w:rsid w:val="00615141"/>
    <w:rPr>
      <w:rFonts w:ascii="細明體" w:eastAsia="細明體"/>
      <w:sz w:val="18"/>
    </w:rPr>
  </w:style>
  <w:style w:type="paragraph" w:styleId="a9">
    <w:name w:val="Body Text Indent"/>
    <w:basedOn w:val="a"/>
    <w:link w:val="aa"/>
    <w:rsid w:val="00615141"/>
    <w:pPr>
      <w:spacing w:line="0" w:lineRule="atLeast"/>
      <w:ind w:left="320" w:hangingChars="200" w:hanging="320"/>
    </w:pPr>
    <w:rPr>
      <w:rFonts w:ascii="新細明體" w:hAnsi="Arial" w:cs="Arial"/>
      <w:color w:val="FF0000"/>
      <w:sz w:val="16"/>
    </w:rPr>
  </w:style>
  <w:style w:type="character" w:customStyle="1" w:styleId="aa">
    <w:name w:val="本文縮排 字元"/>
    <w:basedOn w:val="a0"/>
    <w:link w:val="a9"/>
    <w:rsid w:val="00615141"/>
    <w:rPr>
      <w:rFonts w:ascii="新細明體" w:hAnsi="Arial" w:cs="Arial"/>
      <w:color w:val="FF0000"/>
      <w:kern w:val="2"/>
      <w:sz w:val="16"/>
      <w:szCs w:val="24"/>
    </w:rPr>
  </w:style>
  <w:style w:type="paragraph" w:styleId="3">
    <w:name w:val="Body Text Indent 3"/>
    <w:basedOn w:val="a"/>
    <w:link w:val="30"/>
    <w:rsid w:val="00615141"/>
    <w:pPr>
      <w:spacing w:line="0" w:lineRule="atLeast"/>
      <w:ind w:leftChars="2" w:left="5"/>
    </w:pPr>
    <w:rPr>
      <w:rFonts w:ascii="Arial" w:hAnsi="Arial" w:cs="Arial"/>
      <w:color w:val="FF0000"/>
      <w:sz w:val="16"/>
    </w:rPr>
  </w:style>
  <w:style w:type="character" w:customStyle="1" w:styleId="30">
    <w:name w:val="本文縮排 3 字元"/>
    <w:basedOn w:val="a0"/>
    <w:link w:val="3"/>
    <w:rsid w:val="00615141"/>
    <w:rPr>
      <w:rFonts w:ascii="Arial" w:hAnsi="Arial" w:cs="Arial"/>
      <w:color w:val="FF0000"/>
      <w:kern w:val="2"/>
      <w:sz w:val="16"/>
      <w:szCs w:val="24"/>
    </w:rPr>
  </w:style>
  <w:style w:type="paragraph" w:customStyle="1" w:styleId="ab">
    <w:name w:val="標題(一)"/>
    <w:basedOn w:val="a"/>
    <w:rsid w:val="00615141"/>
    <w:pPr>
      <w:snapToGrid w:val="0"/>
      <w:ind w:left="1259" w:hanging="539"/>
    </w:pPr>
    <w:rPr>
      <w:rFonts w:eastAsia="標楷體"/>
      <w:snapToGrid w:val="0"/>
      <w:spacing w:val="4"/>
      <w:kern w:val="0"/>
      <w:sz w:val="22"/>
      <w:szCs w:val="20"/>
    </w:rPr>
  </w:style>
  <w:style w:type="paragraph" w:styleId="22">
    <w:name w:val="Body Text 2"/>
    <w:basedOn w:val="a"/>
    <w:link w:val="23"/>
    <w:rsid w:val="00615141"/>
    <w:pPr>
      <w:adjustRightInd w:val="0"/>
      <w:spacing w:line="264" w:lineRule="atLeast"/>
      <w:textAlignment w:val="baseline"/>
    </w:pPr>
    <w:rPr>
      <w:rFonts w:eastAsia="標楷體"/>
      <w:kern w:val="0"/>
      <w:sz w:val="20"/>
      <w:szCs w:val="20"/>
    </w:rPr>
  </w:style>
  <w:style w:type="character" w:customStyle="1" w:styleId="23">
    <w:name w:val="本文 2 字元"/>
    <w:basedOn w:val="a0"/>
    <w:link w:val="22"/>
    <w:rsid w:val="00615141"/>
    <w:rPr>
      <w:rFonts w:eastAsia="標楷體"/>
    </w:rPr>
  </w:style>
  <w:style w:type="character" w:styleId="ac">
    <w:name w:val="Hyperlink"/>
    <w:basedOn w:val="a0"/>
    <w:uiPriority w:val="99"/>
    <w:rsid w:val="00615141"/>
    <w:rPr>
      <w:color w:val="0000FF"/>
      <w:u w:val="single"/>
    </w:rPr>
  </w:style>
  <w:style w:type="paragraph" w:styleId="ad">
    <w:name w:val="Balloon Text"/>
    <w:basedOn w:val="a"/>
    <w:link w:val="ae"/>
    <w:semiHidden/>
    <w:rsid w:val="00615141"/>
    <w:pPr>
      <w:adjustRightInd w:val="0"/>
      <w:spacing w:line="360" w:lineRule="atLeast"/>
      <w:textAlignment w:val="baseline"/>
    </w:pPr>
    <w:rPr>
      <w:rFonts w:ascii="Arial" w:hAnsi="Arial"/>
      <w:kern w:val="0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615141"/>
    <w:rPr>
      <w:rFonts w:ascii="Arial" w:hAnsi="Arial"/>
      <w:sz w:val="18"/>
      <w:szCs w:val="18"/>
    </w:rPr>
  </w:style>
  <w:style w:type="character" w:customStyle="1" w:styleId="12">
    <w:name w:val="字元 字元1"/>
    <w:basedOn w:val="a0"/>
    <w:rsid w:val="00615141"/>
    <w:rPr>
      <w:rFonts w:ascii="標楷體" w:eastAsia="標楷體"/>
      <w:b/>
      <w:bCs/>
      <w:sz w:val="24"/>
      <w:lang w:val="en-US" w:eastAsia="zh-TW" w:bidi="ar-SA"/>
    </w:rPr>
  </w:style>
  <w:style w:type="character" w:styleId="af">
    <w:name w:val="Strong"/>
    <w:basedOn w:val="a0"/>
    <w:qFormat/>
    <w:rsid w:val="00615141"/>
    <w:rPr>
      <w:b/>
      <w:bCs/>
    </w:rPr>
  </w:style>
  <w:style w:type="character" w:styleId="af0">
    <w:name w:val="FollowedHyperlink"/>
    <w:basedOn w:val="a0"/>
    <w:rsid w:val="00615141"/>
    <w:rPr>
      <w:color w:val="800080"/>
      <w:u w:val="single"/>
    </w:rPr>
  </w:style>
  <w:style w:type="paragraph" w:styleId="af1">
    <w:name w:val="Note Heading"/>
    <w:basedOn w:val="a"/>
    <w:next w:val="a"/>
    <w:link w:val="af2"/>
    <w:rsid w:val="00615141"/>
    <w:pPr>
      <w:adjustRightInd w:val="0"/>
      <w:spacing w:line="360" w:lineRule="atLeast"/>
      <w:jc w:val="center"/>
      <w:textAlignment w:val="baseline"/>
    </w:pPr>
    <w:rPr>
      <w:rFonts w:ascii="新細明體" w:hAnsi="新細明體"/>
      <w:kern w:val="0"/>
      <w:sz w:val="18"/>
      <w:szCs w:val="18"/>
    </w:rPr>
  </w:style>
  <w:style w:type="character" w:customStyle="1" w:styleId="af2">
    <w:name w:val="註釋標題 字元"/>
    <w:basedOn w:val="a0"/>
    <w:link w:val="af1"/>
    <w:rsid w:val="00615141"/>
    <w:rPr>
      <w:rFonts w:ascii="新細明體" w:hAnsi="新細明體"/>
      <w:sz w:val="18"/>
      <w:szCs w:val="18"/>
    </w:rPr>
  </w:style>
  <w:style w:type="paragraph" w:styleId="af3">
    <w:name w:val="Closing"/>
    <w:basedOn w:val="a"/>
    <w:link w:val="af4"/>
    <w:rsid w:val="00615141"/>
    <w:pPr>
      <w:adjustRightInd w:val="0"/>
      <w:spacing w:line="360" w:lineRule="atLeast"/>
      <w:ind w:leftChars="1800" w:left="100"/>
      <w:textAlignment w:val="baseline"/>
    </w:pPr>
    <w:rPr>
      <w:rFonts w:ascii="新細明體" w:hAnsi="新細明體"/>
      <w:kern w:val="0"/>
      <w:sz w:val="18"/>
      <w:szCs w:val="18"/>
    </w:rPr>
  </w:style>
  <w:style w:type="character" w:customStyle="1" w:styleId="af4">
    <w:name w:val="結語 字元"/>
    <w:basedOn w:val="a0"/>
    <w:link w:val="af3"/>
    <w:rsid w:val="00615141"/>
    <w:rPr>
      <w:rFonts w:ascii="新細明體" w:hAnsi="新細明體"/>
      <w:sz w:val="18"/>
      <w:szCs w:val="18"/>
    </w:rPr>
  </w:style>
  <w:style w:type="paragraph" w:styleId="af5">
    <w:name w:val="Plain Text"/>
    <w:basedOn w:val="a"/>
    <w:link w:val="af6"/>
    <w:rsid w:val="00EB67B0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f6">
    <w:name w:val="純文字 字元"/>
    <w:basedOn w:val="a0"/>
    <w:link w:val="af5"/>
    <w:rsid w:val="00EB67B0"/>
    <w:rPr>
      <w:rFonts w:ascii="細明體" w:eastAsia="細明體" w:hAnsi="Courier New"/>
      <w:sz w:val="24"/>
    </w:rPr>
  </w:style>
  <w:style w:type="table" w:styleId="af7">
    <w:name w:val="Table Grid"/>
    <w:basedOn w:val="a1"/>
    <w:rsid w:val="000573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字元 字元1"/>
    <w:basedOn w:val="a0"/>
    <w:rsid w:val="009B2C94"/>
    <w:rPr>
      <w:rFonts w:ascii="標楷體" w:eastAsia="標楷體"/>
      <w:b/>
      <w:bCs/>
      <w:sz w:val="24"/>
      <w:lang w:val="en-US" w:eastAsia="zh-TW" w:bidi="ar-SA"/>
    </w:rPr>
  </w:style>
  <w:style w:type="paragraph" w:customStyle="1" w:styleId="24">
    <w:name w:val="純文字2"/>
    <w:basedOn w:val="a"/>
    <w:rsid w:val="009B2C9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4">
    <w:name w:val="頁尾 字元"/>
    <w:basedOn w:val="a0"/>
    <w:link w:val="a3"/>
    <w:uiPriority w:val="99"/>
    <w:rsid w:val="00AF1948"/>
    <w:rPr>
      <w:kern w:val="2"/>
      <w:szCs w:val="24"/>
    </w:rPr>
  </w:style>
  <w:style w:type="paragraph" w:styleId="af8">
    <w:name w:val="Document Map"/>
    <w:basedOn w:val="a"/>
    <w:link w:val="af9"/>
    <w:semiHidden/>
    <w:rsid w:val="00837105"/>
    <w:pPr>
      <w:shd w:val="clear" w:color="auto" w:fill="000080"/>
      <w:adjustRightInd w:val="0"/>
      <w:spacing w:line="360" w:lineRule="exact"/>
      <w:textAlignment w:val="baseline"/>
    </w:pPr>
    <w:rPr>
      <w:rFonts w:ascii="Arial" w:hAnsi="Arial"/>
      <w:kern w:val="0"/>
      <w:szCs w:val="20"/>
    </w:rPr>
  </w:style>
  <w:style w:type="character" w:customStyle="1" w:styleId="af9">
    <w:name w:val="文件引導模式 字元"/>
    <w:basedOn w:val="a0"/>
    <w:link w:val="af8"/>
    <w:semiHidden/>
    <w:rsid w:val="00837105"/>
    <w:rPr>
      <w:rFonts w:ascii="Arial" w:hAnsi="Arial"/>
      <w:sz w:val="24"/>
      <w:shd w:val="clear" w:color="auto" w:fill="000080"/>
    </w:rPr>
  </w:style>
  <w:style w:type="paragraph" w:customStyle="1" w:styleId="31">
    <w:name w:val="純文字3"/>
    <w:basedOn w:val="a"/>
    <w:rsid w:val="00837105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pple-converted-space">
    <w:name w:val="apple-converted-space"/>
    <w:basedOn w:val="a0"/>
    <w:rsid w:val="0083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5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.twse.com.tw/public/static/downloads/computerPlanningOperationsDepartment/%E7%B6%B2%E8%B7%AF%E6%95%B4%E5%90%88%EF%BC%8D%E8%A1%8C%E6%83%85%E8%B3%87%E8%A8%8A%E7%B7%9A%E8%B7%AF%E7%94%B3%E8%AB%8B%E8%A1%A8%E5%96%AE_20250624_2025062609253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sp.twse.com.tw/public/static/downloads/computerPlanningOperationsDepartment/%E7%B6%B2%E8%B7%AF%E6%95%B4%E5%90%88%EF%BC%8D%E8%A1%8C%E6%83%85%E8%B3%87%E8%A8%8A%E7%B7%9A%E8%B7%AF%E7%94%B3%E8%AB%8B%E8%A1%A8%E5%96%AE_20250624_20250626092535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120BB-8CFC-43F2-BA5D-50A508DC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LYH</dc:creator>
  <cp:lastModifiedBy>張峻僑</cp:lastModifiedBy>
  <cp:revision>8</cp:revision>
  <cp:lastPrinted>2013-09-06T08:35:00Z</cp:lastPrinted>
  <dcterms:created xsi:type="dcterms:W3CDTF">2025-12-03T06:22:00Z</dcterms:created>
  <dcterms:modified xsi:type="dcterms:W3CDTF">2025-12-03T08:40:00Z</dcterms:modified>
</cp:coreProperties>
</file>