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C8" w:rsidRPr="007600F3" w:rsidRDefault="00936FC8" w:rsidP="003534F4">
      <w:pPr>
        <w:jc w:val="both"/>
        <w:rPr>
          <w:rFonts w:ascii="標楷體" w:eastAsia="標楷體"/>
          <w:b/>
          <w:sz w:val="48"/>
        </w:rPr>
      </w:pPr>
    </w:p>
    <w:p w:rsidR="0028307D" w:rsidRDefault="00BF6A02" w:rsidP="003534F4">
      <w:pPr>
        <w:jc w:val="center"/>
        <w:rPr>
          <w:rFonts w:ascii="標楷體" w:eastAsia="標楷體" w:hAnsi="標楷體"/>
          <w:b/>
          <w:bCs/>
          <w:sz w:val="52"/>
          <w:szCs w:val="52"/>
        </w:rPr>
      </w:pPr>
      <w:r>
        <w:rPr>
          <w:noProof/>
        </w:rPr>
        <w:drawing>
          <wp:inline distT="0" distB="0" distL="0" distR="0" wp14:anchorId="701B6F5E" wp14:editId="52C4207B">
            <wp:extent cx="2777837" cy="2684040"/>
            <wp:effectExtent l="0" t="0" r="3810" b="254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9386" cy="2714524"/>
                    </a:xfrm>
                    <a:prstGeom prst="rect">
                      <a:avLst/>
                    </a:prstGeom>
                  </pic:spPr>
                </pic:pic>
              </a:graphicData>
            </a:graphic>
          </wp:inline>
        </w:drawing>
      </w:r>
    </w:p>
    <w:p w:rsidR="0028307D" w:rsidRDefault="0028307D" w:rsidP="003534F4">
      <w:pPr>
        <w:jc w:val="center"/>
        <w:rPr>
          <w:rFonts w:ascii="標楷體" w:eastAsia="標楷體" w:hAnsi="標楷體"/>
          <w:b/>
          <w:bCs/>
          <w:sz w:val="52"/>
          <w:szCs w:val="52"/>
        </w:rPr>
      </w:pPr>
    </w:p>
    <w:p w:rsidR="00936FC8" w:rsidRPr="007600F3" w:rsidRDefault="00982FD6" w:rsidP="003534F4">
      <w:pPr>
        <w:jc w:val="center"/>
        <w:rPr>
          <w:rFonts w:ascii="標楷體" w:eastAsia="標楷體"/>
          <w:sz w:val="52"/>
        </w:rPr>
      </w:pPr>
      <w:r w:rsidRPr="00982FD6">
        <w:rPr>
          <w:rFonts w:ascii="標楷體" w:eastAsia="標楷體" w:hAnsi="標楷體" w:hint="eastAsia"/>
          <w:b/>
          <w:bCs/>
          <w:sz w:val="52"/>
          <w:szCs w:val="52"/>
        </w:rPr>
        <w:t>證券期貨周邊單位資訊傳輸整合案</w:t>
      </w:r>
      <w:r w:rsidRPr="00982FD6">
        <w:rPr>
          <w:rFonts w:ascii="標楷體" w:eastAsia="標楷體" w:hAnsi="標楷體" w:hint="eastAsia"/>
          <w:b/>
          <w:bCs/>
          <w:sz w:val="52"/>
          <w:szCs w:val="52"/>
        </w:rPr>
        <w:br/>
      </w:r>
      <w:r w:rsidR="002D2FFC">
        <w:rPr>
          <w:rFonts w:ascii="標楷體" w:eastAsia="標楷體" w:hAnsi="標楷體" w:hint="eastAsia"/>
          <w:b/>
          <w:bCs/>
          <w:sz w:val="52"/>
          <w:szCs w:val="52"/>
        </w:rPr>
        <w:t>證交所線路申請及使用</w:t>
      </w:r>
      <w:r w:rsidRPr="00982FD6">
        <w:rPr>
          <w:rFonts w:ascii="標楷體" w:eastAsia="標楷體" w:hAnsi="標楷體" w:hint="eastAsia"/>
          <w:b/>
          <w:bCs/>
          <w:sz w:val="52"/>
          <w:szCs w:val="52"/>
        </w:rPr>
        <w:t>說明</w:t>
      </w:r>
      <w:r w:rsidR="00F2738B" w:rsidRPr="007600F3">
        <w:rPr>
          <w:rFonts w:ascii="標楷體" w:eastAsia="標楷體" w:hint="eastAsia"/>
          <w:b/>
          <w:sz w:val="52"/>
        </w:rPr>
        <w:t>手冊</w:t>
      </w:r>
    </w:p>
    <w:p w:rsidR="00936FC8" w:rsidRPr="007600F3" w:rsidRDefault="00936FC8" w:rsidP="003534F4">
      <w:pPr>
        <w:jc w:val="center"/>
        <w:rPr>
          <w:rFonts w:ascii="標楷體" w:eastAsia="標楷體"/>
          <w:sz w:val="5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BF6A02"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936FC8"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B96235" w:rsidRPr="007600F3" w:rsidRDefault="00B96235" w:rsidP="003534F4">
      <w:pPr>
        <w:jc w:val="both"/>
        <w:rPr>
          <w:rFonts w:ascii="標楷體" w:eastAsia="標楷體"/>
          <w:sz w:val="32"/>
        </w:rPr>
      </w:pPr>
    </w:p>
    <w:p w:rsidR="00936FC8" w:rsidRPr="007600F3" w:rsidRDefault="00936FC8" w:rsidP="003534F4">
      <w:pPr>
        <w:jc w:val="both"/>
        <w:rPr>
          <w:rFonts w:ascii="標楷體" w:eastAsia="標楷體"/>
          <w:sz w:val="32"/>
        </w:rPr>
      </w:pPr>
    </w:p>
    <w:p w:rsidR="00936FC8" w:rsidRPr="007600F3" w:rsidRDefault="008D7423" w:rsidP="003534F4">
      <w:pPr>
        <w:jc w:val="center"/>
        <w:rPr>
          <w:rFonts w:ascii="標楷體" w:eastAsia="標楷體"/>
          <w:sz w:val="32"/>
        </w:rPr>
      </w:pPr>
      <w:r>
        <w:rPr>
          <w:rFonts w:ascii="標楷體" w:eastAsia="標楷體" w:hint="eastAsia"/>
          <w:sz w:val="32"/>
        </w:rPr>
        <w:t>臺</w:t>
      </w:r>
      <w:r w:rsidR="00936FC8" w:rsidRPr="007600F3">
        <w:rPr>
          <w:rFonts w:ascii="標楷體" w:eastAsia="標楷體" w:hint="eastAsia"/>
          <w:sz w:val="32"/>
        </w:rPr>
        <w:t>灣證券交易所　電腦作業部</w:t>
      </w:r>
    </w:p>
    <w:p w:rsidR="00936FC8" w:rsidRPr="00EE7687" w:rsidRDefault="00936FC8" w:rsidP="003534F4">
      <w:pPr>
        <w:jc w:val="center"/>
        <w:rPr>
          <w:rFonts w:ascii="標楷體" w:eastAsia="標楷體"/>
          <w:sz w:val="32"/>
        </w:rPr>
      </w:pPr>
    </w:p>
    <w:p w:rsidR="00936FC8" w:rsidRPr="00EE7687" w:rsidRDefault="00936FC8" w:rsidP="003534F4">
      <w:pPr>
        <w:ind w:leftChars="201" w:left="482"/>
        <w:jc w:val="center"/>
        <w:rPr>
          <w:rFonts w:ascii="標楷體" w:eastAsia="標楷體"/>
          <w:sz w:val="32"/>
        </w:rPr>
      </w:pPr>
      <w:r w:rsidRPr="00EE7687">
        <w:rPr>
          <w:rFonts w:ascii="標楷體" w:eastAsia="標楷體" w:hint="eastAsia"/>
          <w:sz w:val="32"/>
        </w:rPr>
        <w:t>中華</w:t>
      </w:r>
      <w:r w:rsidR="00B96235" w:rsidRPr="00EE7687">
        <w:rPr>
          <w:rFonts w:ascii="標楷體" w:eastAsia="標楷體" w:hint="eastAsia"/>
          <w:sz w:val="32"/>
        </w:rPr>
        <w:t>民國</w:t>
      </w:r>
      <w:r w:rsidR="00935C1B">
        <w:rPr>
          <w:rFonts w:ascii="標楷體" w:eastAsia="標楷體" w:hint="eastAsia"/>
          <w:color w:val="000000" w:themeColor="text1"/>
          <w:sz w:val="32"/>
        </w:rPr>
        <w:t>11</w:t>
      </w:r>
      <w:r w:rsidR="00BE2E82">
        <w:rPr>
          <w:rFonts w:ascii="標楷體" w:eastAsia="標楷體" w:hint="eastAsia"/>
          <w:color w:val="000000" w:themeColor="text1"/>
          <w:sz w:val="32"/>
        </w:rPr>
        <w:t>4</w:t>
      </w:r>
      <w:r w:rsidR="00B96235" w:rsidRPr="00D87028">
        <w:rPr>
          <w:rFonts w:ascii="標楷體" w:eastAsia="標楷體" w:hint="eastAsia"/>
          <w:color w:val="000000" w:themeColor="text1"/>
          <w:sz w:val="32"/>
        </w:rPr>
        <w:t>年</w:t>
      </w:r>
      <w:r w:rsidR="00BE2E82">
        <w:rPr>
          <w:rFonts w:ascii="標楷體" w:eastAsia="標楷體" w:hint="eastAsia"/>
          <w:color w:val="000000" w:themeColor="text1"/>
          <w:sz w:val="32"/>
        </w:rPr>
        <w:t>3</w:t>
      </w:r>
      <w:r w:rsidR="00B96235" w:rsidRPr="00D87028">
        <w:rPr>
          <w:rFonts w:ascii="標楷體" w:eastAsia="標楷體" w:hint="eastAsia"/>
          <w:color w:val="000000" w:themeColor="text1"/>
          <w:sz w:val="32"/>
        </w:rPr>
        <w:t>月</w:t>
      </w:r>
      <w:r w:rsidR="00AE36C3">
        <w:rPr>
          <w:rFonts w:ascii="標楷體" w:eastAsia="標楷體" w:hint="eastAsia"/>
          <w:color w:val="000000" w:themeColor="text1"/>
          <w:sz w:val="32"/>
        </w:rPr>
        <w:t>20</w:t>
      </w:r>
      <w:r w:rsidR="00B96235" w:rsidRPr="00D87028">
        <w:rPr>
          <w:rFonts w:ascii="標楷體" w:eastAsia="標楷體" w:hint="eastAsia"/>
          <w:color w:val="000000" w:themeColor="text1"/>
          <w:sz w:val="32"/>
        </w:rPr>
        <w:t>日</w:t>
      </w:r>
    </w:p>
    <w:p w:rsidR="00936FC8" w:rsidRPr="007600F3" w:rsidRDefault="00936FC8" w:rsidP="003534F4">
      <w:pPr>
        <w:spacing w:before="60" w:after="60" w:line="240" w:lineRule="auto"/>
        <w:jc w:val="both"/>
        <w:rPr>
          <w:rFonts w:ascii="標楷體" w:eastAsia="標楷體"/>
          <w:sz w:val="32"/>
        </w:rPr>
      </w:pPr>
    </w:p>
    <w:p w:rsidR="00B96235" w:rsidRPr="007600F3" w:rsidRDefault="00B96235" w:rsidP="003534F4">
      <w:pPr>
        <w:widowControl/>
        <w:snapToGrid w:val="0"/>
        <w:jc w:val="center"/>
        <w:rPr>
          <w:rFonts w:ascii="標楷體" w:eastAsia="標楷體" w:hAnsi="標楷體"/>
          <w:sz w:val="36"/>
          <w:szCs w:val="36"/>
        </w:rPr>
      </w:pPr>
    </w:p>
    <w:p w:rsidR="00B96235" w:rsidRPr="007600F3" w:rsidRDefault="00B96235" w:rsidP="003534F4">
      <w:pPr>
        <w:widowControl/>
        <w:snapToGrid w:val="0"/>
        <w:jc w:val="center"/>
        <w:rPr>
          <w:rFonts w:ascii="標楷體" w:eastAsia="標楷體" w:hAnsi="標楷體"/>
          <w:sz w:val="36"/>
          <w:szCs w:val="36"/>
        </w:rPr>
      </w:pPr>
    </w:p>
    <w:p w:rsidR="00B96235" w:rsidRPr="007600F3" w:rsidRDefault="00B96235" w:rsidP="003534F4">
      <w:pPr>
        <w:widowControl/>
        <w:snapToGrid w:val="0"/>
        <w:jc w:val="center"/>
        <w:rPr>
          <w:rFonts w:ascii="標楷體" w:eastAsia="標楷體" w:hAnsi="標楷體"/>
          <w:sz w:val="36"/>
          <w:szCs w:val="36"/>
        </w:rPr>
      </w:pPr>
    </w:p>
    <w:p w:rsidR="00A8556A" w:rsidRPr="007600F3" w:rsidRDefault="00A8556A" w:rsidP="003534F4">
      <w:pPr>
        <w:ind w:firstLineChars="1300" w:firstLine="4680"/>
        <w:jc w:val="both"/>
        <w:rPr>
          <w:rFonts w:ascii="標楷體" w:eastAsia="標楷體"/>
          <w:sz w:val="36"/>
          <w:szCs w:val="36"/>
          <w:bdr w:val="single" w:sz="4" w:space="0" w:color="auto"/>
        </w:rPr>
      </w:pPr>
      <w:r w:rsidRPr="007600F3">
        <w:rPr>
          <w:rFonts w:ascii="標楷體" w:eastAsia="標楷體" w:hint="eastAsia"/>
          <w:sz w:val="36"/>
          <w:szCs w:val="36"/>
          <w:bdr w:val="single" w:sz="4" w:space="0" w:color="auto"/>
        </w:rPr>
        <w:t>目    錄</w:t>
      </w:r>
    </w:p>
    <w:p w:rsidR="002C168D" w:rsidRPr="007600F3" w:rsidRDefault="002C168D" w:rsidP="003534F4">
      <w:pPr>
        <w:widowControl/>
        <w:snapToGrid w:val="0"/>
        <w:jc w:val="center"/>
        <w:rPr>
          <w:rFonts w:ascii="標楷體" w:eastAsia="標楷體" w:hAnsi="標楷體"/>
          <w:b/>
          <w:sz w:val="40"/>
          <w:szCs w:val="40"/>
        </w:rPr>
      </w:pPr>
    </w:p>
    <w:p w:rsidR="00936FC8" w:rsidRPr="007600F3" w:rsidRDefault="00936FC8" w:rsidP="003534F4">
      <w:pPr>
        <w:jc w:val="both"/>
        <w:rPr>
          <w:rFonts w:ascii="標楷體" w:eastAsia="標楷體"/>
          <w:sz w:val="32"/>
        </w:rPr>
      </w:pPr>
    </w:p>
    <w:p w:rsidR="00936FC8" w:rsidRDefault="001A5364" w:rsidP="00910E91">
      <w:pPr>
        <w:pStyle w:val="af5"/>
        <w:numPr>
          <w:ilvl w:val="0"/>
          <w:numId w:val="24"/>
        </w:numPr>
        <w:spacing w:before="60" w:after="60"/>
        <w:ind w:leftChars="0"/>
        <w:jc w:val="both"/>
        <w:rPr>
          <w:rFonts w:ascii="標楷體" w:eastAsia="標楷體"/>
          <w:sz w:val="32"/>
        </w:rPr>
      </w:pPr>
      <w:r w:rsidRPr="00C07636">
        <w:rPr>
          <w:rFonts w:eastAsia="標楷體"/>
          <w:color w:val="000000"/>
          <w:kern w:val="24"/>
          <w:sz w:val="32"/>
          <w:szCs w:val="32"/>
        </w:rPr>
        <w:t xml:space="preserve">　</w:t>
      </w:r>
      <w:r w:rsidR="00982FD6" w:rsidRPr="00C222D9">
        <w:rPr>
          <w:rFonts w:ascii="標楷體" w:eastAsia="標楷體" w:hint="eastAsia"/>
          <w:sz w:val="32"/>
        </w:rPr>
        <w:t>整合網路規劃說明</w:t>
      </w:r>
    </w:p>
    <w:p w:rsidR="00936FC8" w:rsidRDefault="001A5364" w:rsidP="00910E91">
      <w:pPr>
        <w:pStyle w:val="af5"/>
        <w:numPr>
          <w:ilvl w:val="0"/>
          <w:numId w:val="24"/>
        </w:numPr>
        <w:spacing w:before="60" w:after="60"/>
        <w:ind w:leftChars="0"/>
        <w:jc w:val="both"/>
        <w:rPr>
          <w:rFonts w:ascii="標楷體" w:eastAsia="標楷體"/>
          <w:sz w:val="32"/>
        </w:rPr>
      </w:pPr>
      <w:r w:rsidRPr="00C07636">
        <w:rPr>
          <w:rFonts w:eastAsia="標楷體"/>
          <w:color w:val="000000"/>
          <w:kern w:val="24"/>
          <w:sz w:val="32"/>
          <w:szCs w:val="32"/>
        </w:rPr>
        <w:t xml:space="preserve">　</w:t>
      </w:r>
      <w:r w:rsidR="00982FD6" w:rsidRPr="00C222D9">
        <w:rPr>
          <w:rFonts w:ascii="標楷體" w:eastAsia="標楷體" w:hint="eastAsia"/>
          <w:sz w:val="32"/>
        </w:rPr>
        <w:t>用戶端規劃說明</w:t>
      </w:r>
    </w:p>
    <w:p w:rsidR="00936FC8" w:rsidRPr="00C222D9" w:rsidRDefault="001A5364" w:rsidP="00910E91">
      <w:pPr>
        <w:pStyle w:val="af5"/>
        <w:numPr>
          <w:ilvl w:val="0"/>
          <w:numId w:val="24"/>
        </w:numPr>
        <w:spacing w:before="60" w:after="60"/>
        <w:ind w:leftChars="0"/>
        <w:jc w:val="both"/>
        <w:rPr>
          <w:rFonts w:ascii="標楷體" w:eastAsia="標楷體"/>
          <w:sz w:val="32"/>
        </w:rPr>
      </w:pPr>
      <w:r w:rsidRPr="00C07636">
        <w:rPr>
          <w:rFonts w:eastAsia="標楷體"/>
          <w:color w:val="000000"/>
          <w:kern w:val="24"/>
          <w:sz w:val="32"/>
          <w:szCs w:val="32"/>
        </w:rPr>
        <w:t xml:space="preserve">　</w:t>
      </w:r>
      <w:r w:rsidR="00E23F5F" w:rsidRPr="00C222D9">
        <w:rPr>
          <w:rFonts w:ascii="標楷體" w:eastAsia="標楷體" w:hint="eastAsia"/>
          <w:bCs/>
          <w:sz w:val="32"/>
        </w:rPr>
        <w:t>線路申請</w:t>
      </w:r>
    </w:p>
    <w:p w:rsidR="007A3668" w:rsidRPr="00C222D9" w:rsidRDefault="001A5364" w:rsidP="00910E91">
      <w:pPr>
        <w:pStyle w:val="af5"/>
        <w:numPr>
          <w:ilvl w:val="0"/>
          <w:numId w:val="24"/>
        </w:numPr>
        <w:spacing w:before="60" w:after="60"/>
        <w:ind w:leftChars="0"/>
        <w:jc w:val="both"/>
        <w:rPr>
          <w:rFonts w:ascii="標楷體" w:eastAsia="標楷體"/>
          <w:sz w:val="32"/>
        </w:rPr>
      </w:pPr>
      <w:r w:rsidRPr="00C07636">
        <w:rPr>
          <w:rFonts w:eastAsia="標楷體"/>
          <w:color w:val="000000"/>
          <w:kern w:val="24"/>
          <w:sz w:val="32"/>
          <w:szCs w:val="32"/>
        </w:rPr>
        <w:t xml:space="preserve">　</w:t>
      </w:r>
      <w:r w:rsidR="007A3668" w:rsidRPr="00C222D9">
        <w:rPr>
          <w:rFonts w:ascii="標楷體" w:eastAsia="標楷體" w:hint="eastAsia"/>
          <w:sz w:val="32"/>
          <w:szCs w:val="32"/>
        </w:rPr>
        <w:t>證交所線路</w:t>
      </w:r>
      <w:r w:rsidR="00C46A6C" w:rsidRPr="00C222D9">
        <w:rPr>
          <w:rFonts w:ascii="標楷體" w:eastAsia="標楷體" w:hint="eastAsia"/>
          <w:sz w:val="32"/>
          <w:szCs w:val="32"/>
        </w:rPr>
        <w:t>使用</w:t>
      </w:r>
      <w:r w:rsidR="007A3668" w:rsidRPr="00C222D9">
        <w:rPr>
          <w:rFonts w:ascii="標楷體" w:eastAsia="標楷體" w:hint="eastAsia"/>
          <w:sz w:val="32"/>
          <w:szCs w:val="32"/>
        </w:rPr>
        <w:t>說明</w:t>
      </w:r>
    </w:p>
    <w:p w:rsidR="004A07F6" w:rsidRPr="00D87028" w:rsidRDefault="001A5364" w:rsidP="00910E91">
      <w:pPr>
        <w:pStyle w:val="a6"/>
        <w:numPr>
          <w:ilvl w:val="0"/>
          <w:numId w:val="25"/>
        </w:numPr>
        <w:rPr>
          <w:rFonts w:ascii="標楷體" w:eastAsia="標楷體"/>
          <w:color w:val="000000" w:themeColor="text1"/>
          <w:sz w:val="32"/>
          <w:szCs w:val="32"/>
        </w:rPr>
      </w:pPr>
      <w:r w:rsidRPr="00C07636">
        <w:rPr>
          <w:rFonts w:eastAsia="標楷體"/>
          <w:color w:val="000000"/>
          <w:kern w:val="24"/>
          <w:sz w:val="32"/>
          <w:szCs w:val="32"/>
        </w:rPr>
        <w:t xml:space="preserve">　</w:t>
      </w:r>
      <w:r w:rsidR="008C1071" w:rsidRPr="00D87028">
        <w:rPr>
          <w:rFonts w:ascii="標楷體" w:eastAsia="標楷體" w:hAnsi="標楷體" w:hint="eastAsia"/>
          <w:bCs/>
          <w:color w:val="000000" w:themeColor="text1"/>
          <w:sz w:val="32"/>
          <w:szCs w:val="32"/>
        </w:rPr>
        <w:t>網路整合線路案－交易傳輸申請表</w:t>
      </w:r>
    </w:p>
    <w:p w:rsidR="004A07F6" w:rsidRPr="00D87028" w:rsidRDefault="001A5364" w:rsidP="00910E91">
      <w:pPr>
        <w:pStyle w:val="a6"/>
        <w:numPr>
          <w:ilvl w:val="0"/>
          <w:numId w:val="25"/>
        </w:numPr>
        <w:rPr>
          <w:rFonts w:ascii="標楷體" w:eastAsia="標楷體"/>
          <w:color w:val="000000" w:themeColor="text1"/>
          <w:sz w:val="32"/>
          <w:szCs w:val="32"/>
        </w:rPr>
      </w:pPr>
      <w:r w:rsidRPr="00C07636">
        <w:rPr>
          <w:rFonts w:eastAsia="標楷體"/>
          <w:color w:val="000000"/>
          <w:kern w:val="24"/>
          <w:sz w:val="32"/>
          <w:szCs w:val="32"/>
        </w:rPr>
        <w:t xml:space="preserve">　</w:t>
      </w:r>
      <w:r w:rsidR="008C1071" w:rsidRPr="00D87028">
        <w:rPr>
          <w:rFonts w:ascii="標楷體" w:eastAsia="標楷體" w:hAnsi="標楷體" w:hint="eastAsia"/>
          <w:bCs/>
          <w:color w:val="000000" w:themeColor="text1"/>
          <w:sz w:val="32"/>
          <w:szCs w:val="32"/>
        </w:rPr>
        <w:t>網路整合線路案－行情資訊申請表</w:t>
      </w:r>
    </w:p>
    <w:p w:rsidR="008C1071" w:rsidRPr="004F6651" w:rsidRDefault="001A5364" w:rsidP="00910E91">
      <w:pPr>
        <w:pStyle w:val="a6"/>
        <w:numPr>
          <w:ilvl w:val="0"/>
          <w:numId w:val="25"/>
        </w:numPr>
        <w:rPr>
          <w:rFonts w:ascii="標楷體" w:eastAsia="標楷體"/>
          <w:color w:val="000000" w:themeColor="text1"/>
          <w:sz w:val="32"/>
          <w:szCs w:val="32"/>
        </w:rPr>
      </w:pPr>
      <w:r w:rsidRPr="00C07636">
        <w:rPr>
          <w:rFonts w:eastAsia="標楷體"/>
          <w:color w:val="000000"/>
          <w:kern w:val="24"/>
          <w:sz w:val="32"/>
          <w:szCs w:val="32"/>
        </w:rPr>
        <w:t xml:space="preserve">　</w:t>
      </w:r>
      <w:r w:rsidR="00A04EBC" w:rsidRPr="00116906">
        <w:rPr>
          <w:rFonts w:ascii="標楷體" w:eastAsia="標楷體" w:hint="eastAsia"/>
          <w:color w:val="000000" w:themeColor="text1"/>
          <w:sz w:val="32"/>
          <w:szCs w:val="32"/>
        </w:rPr>
        <w:t>各</w:t>
      </w:r>
      <w:r w:rsidR="008C1071" w:rsidRPr="00116906">
        <w:rPr>
          <w:rFonts w:ascii="標楷體" w:eastAsia="標楷體" w:hint="eastAsia"/>
          <w:color w:val="000000" w:themeColor="text1"/>
          <w:sz w:val="32"/>
          <w:szCs w:val="32"/>
        </w:rPr>
        <w:t>電信公司</w:t>
      </w:r>
      <w:r w:rsidR="008C1071" w:rsidRPr="00116906">
        <w:rPr>
          <w:rFonts w:ascii="標楷體" w:eastAsia="標楷體" w:hAnsi="標楷體" w:hint="eastAsia"/>
          <w:color w:val="000000" w:themeColor="text1"/>
          <w:sz w:val="32"/>
          <w:szCs w:val="32"/>
        </w:rPr>
        <w:t>行情資訊網路</w:t>
      </w:r>
      <w:r w:rsidR="008C1071" w:rsidRPr="00116906">
        <w:rPr>
          <w:rFonts w:ascii="標楷體" w:eastAsia="標楷體" w:hint="eastAsia"/>
          <w:color w:val="000000" w:themeColor="text1"/>
          <w:sz w:val="32"/>
          <w:szCs w:val="32"/>
        </w:rPr>
        <w:t>專案租用或異動申請書</w:t>
      </w:r>
    </w:p>
    <w:p w:rsidR="007C3EB9" w:rsidRDefault="007C3EB9">
      <w:pPr>
        <w:widowControl/>
        <w:adjustRightInd/>
        <w:spacing w:line="240" w:lineRule="auto"/>
        <w:textAlignment w:val="auto"/>
        <w:rPr>
          <w:rFonts w:ascii="標楷體" w:eastAsia="標楷體"/>
          <w:sz w:val="32"/>
        </w:rPr>
      </w:pPr>
      <w:r>
        <w:rPr>
          <w:rFonts w:ascii="標楷體" w:eastAsia="標楷體"/>
          <w:sz w:val="32"/>
        </w:rPr>
        <w:br w:type="page"/>
      </w:r>
    </w:p>
    <w:p w:rsidR="00982FD6" w:rsidRDefault="007A5201" w:rsidP="00982FD6">
      <w:pPr>
        <w:spacing w:before="60" w:after="60" w:line="240" w:lineRule="auto"/>
        <w:jc w:val="both"/>
        <w:rPr>
          <w:rFonts w:ascii="標楷體" w:eastAsia="標楷體"/>
          <w:sz w:val="40"/>
          <w:szCs w:val="40"/>
        </w:rPr>
      </w:pPr>
      <w:r>
        <w:rPr>
          <w:rFonts w:ascii="標楷體" w:eastAsia="標楷體" w:hint="eastAsia"/>
          <w:sz w:val="40"/>
          <w:szCs w:val="40"/>
        </w:rPr>
        <w:lastRenderedPageBreak/>
        <w:t>第壹</w:t>
      </w:r>
      <w:r w:rsidR="00982FD6" w:rsidRPr="00BB6D38">
        <w:rPr>
          <w:rFonts w:ascii="標楷體" w:eastAsia="標楷體" w:hint="eastAsia"/>
          <w:sz w:val="40"/>
          <w:szCs w:val="40"/>
        </w:rPr>
        <w:t>章　整合網路規劃說明</w:t>
      </w:r>
    </w:p>
    <w:p w:rsidR="00A21C0A" w:rsidRPr="007A5201" w:rsidRDefault="00A21C0A" w:rsidP="00982FD6">
      <w:pPr>
        <w:spacing w:before="60" w:after="60" w:line="240" w:lineRule="auto"/>
        <w:jc w:val="both"/>
        <w:rPr>
          <w:rFonts w:ascii="標楷體" w:eastAsia="標楷體"/>
          <w:sz w:val="40"/>
          <w:szCs w:val="40"/>
        </w:rPr>
      </w:pPr>
    </w:p>
    <w:p w:rsidR="00982FD6"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新增一個整合網路提供用戶自行選擇使用</w:t>
      </w:r>
      <w:r w:rsidR="00AC3DC2" w:rsidRPr="008C1071">
        <w:rPr>
          <w:rFonts w:ascii="標楷體" w:eastAsia="標楷體" w:hint="eastAsia"/>
          <w:sz w:val="32"/>
          <w:szCs w:val="32"/>
        </w:rPr>
        <w:t>。</w:t>
      </w:r>
    </w:p>
    <w:p w:rsidR="00A55610" w:rsidRPr="008C1071" w:rsidRDefault="00A55610" w:rsidP="00A55610">
      <w:pPr>
        <w:pStyle w:val="af5"/>
        <w:ind w:leftChars="0" w:left="1147"/>
        <w:jc w:val="both"/>
        <w:rPr>
          <w:rFonts w:ascii="標楷體" w:eastAsia="標楷體"/>
          <w:sz w:val="32"/>
          <w:szCs w:val="32"/>
        </w:rPr>
      </w:pPr>
    </w:p>
    <w:p w:rsidR="00A55610" w:rsidRPr="00A55610"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交易傳輸線路與行情傳輸線路分開使用</w:t>
      </w:r>
      <w:r w:rsidR="00AC3DC2" w:rsidRPr="008C1071">
        <w:rPr>
          <w:rFonts w:ascii="標楷體" w:eastAsia="標楷體" w:hint="eastAsia"/>
          <w:sz w:val="32"/>
          <w:szCs w:val="32"/>
        </w:rPr>
        <w:t>。</w:t>
      </w:r>
    </w:p>
    <w:p w:rsidR="00A55610" w:rsidRPr="00A55610" w:rsidRDefault="00A55610" w:rsidP="00A55610">
      <w:pPr>
        <w:pStyle w:val="af5"/>
        <w:ind w:leftChars="0" w:left="1147"/>
        <w:jc w:val="both"/>
        <w:rPr>
          <w:rFonts w:ascii="標楷體" w:eastAsia="標楷體"/>
          <w:sz w:val="32"/>
          <w:szCs w:val="32"/>
        </w:rPr>
      </w:pPr>
    </w:p>
    <w:p w:rsidR="00A55610" w:rsidRPr="00A55610"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用戶連接各周邊單位主、備援中心之連線方式不變</w:t>
      </w:r>
      <w:r w:rsidR="00C15341" w:rsidRPr="008C1071">
        <w:rPr>
          <w:rFonts w:ascii="標楷體" w:eastAsia="標楷體" w:hint="eastAsia"/>
          <w:sz w:val="32"/>
          <w:szCs w:val="32"/>
        </w:rPr>
        <w:t>。</w:t>
      </w:r>
    </w:p>
    <w:p w:rsidR="00A55610" w:rsidRPr="008C1071" w:rsidRDefault="00A55610" w:rsidP="00A55610">
      <w:pPr>
        <w:pStyle w:val="af5"/>
        <w:ind w:leftChars="0" w:left="1147"/>
        <w:jc w:val="both"/>
        <w:rPr>
          <w:rFonts w:ascii="標楷體" w:eastAsia="標楷體"/>
          <w:sz w:val="32"/>
          <w:szCs w:val="32"/>
        </w:rPr>
      </w:pPr>
    </w:p>
    <w:p w:rsidR="00A55610" w:rsidRPr="00A55610"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可在同一條線內依各自需求安排1~4家周邊單位作業</w:t>
      </w:r>
      <w:r w:rsidR="00C15341" w:rsidRPr="008C1071">
        <w:rPr>
          <w:rFonts w:ascii="標楷體" w:eastAsia="標楷體" w:hint="eastAsia"/>
          <w:sz w:val="32"/>
          <w:szCs w:val="32"/>
        </w:rPr>
        <w:t>。</w:t>
      </w:r>
    </w:p>
    <w:p w:rsidR="00A55610" w:rsidRPr="008C1071" w:rsidRDefault="00A55610" w:rsidP="00A55610">
      <w:pPr>
        <w:pStyle w:val="af5"/>
        <w:ind w:leftChars="0" w:left="1147"/>
        <w:jc w:val="both"/>
        <w:rPr>
          <w:rFonts w:ascii="標楷體" w:eastAsia="標楷體"/>
          <w:sz w:val="32"/>
          <w:szCs w:val="32"/>
        </w:rPr>
      </w:pPr>
    </w:p>
    <w:p w:rsidR="00DE6956" w:rsidRPr="008C1071" w:rsidRDefault="00982FD6" w:rsidP="00910E91">
      <w:pPr>
        <w:pStyle w:val="af5"/>
        <w:numPr>
          <w:ilvl w:val="0"/>
          <w:numId w:val="23"/>
        </w:numPr>
        <w:ind w:leftChars="210" w:left="1147" w:hangingChars="201" w:hanging="643"/>
        <w:jc w:val="both"/>
        <w:rPr>
          <w:rFonts w:ascii="標楷體" w:eastAsia="標楷體"/>
          <w:sz w:val="32"/>
          <w:szCs w:val="32"/>
        </w:rPr>
      </w:pPr>
      <w:r w:rsidRPr="008C1071">
        <w:rPr>
          <w:rFonts w:ascii="標楷體" w:eastAsia="標楷體" w:hint="eastAsia"/>
          <w:sz w:val="32"/>
          <w:szCs w:val="32"/>
        </w:rPr>
        <w:t>用戶端線路可提供具彈性之頻寬</w:t>
      </w:r>
      <w:r w:rsidR="001A0C61">
        <w:rPr>
          <w:rFonts w:ascii="標楷體" w:eastAsia="標楷體" w:hint="eastAsia"/>
          <w:sz w:val="32"/>
          <w:szCs w:val="32"/>
        </w:rPr>
        <w:t>：</w:t>
      </w:r>
    </w:p>
    <w:p w:rsidR="008C1071" w:rsidRPr="00D87028" w:rsidRDefault="008C1071" w:rsidP="00910E91">
      <w:pPr>
        <w:pStyle w:val="af5"/>
        <w:numPr>
          <w:ilvl w:val="0"/>
          <w:numId w:val="35"/>
        </w:numPr>
        <w:ind w:leftChars="0" w:left="1610"/>
        <w:rPr>
          <w:rFonts w:ascii="標楷體" w:eastAsia="標楷體"/>
          <w:color w:val="000000" w:themeColor="text1"/>
          <w:sz w:val="32"/>
        </w:rPr>
      </w:pPr>
      <w:r w:rsidRPr="00D87028">
        <w:rPr>
          <w:rFonts w:ascii="標楷體" w:eastAsia="標楷體" w:hint="eastAsia"/>
          <w:color w:val="000000" w:themeColor="text1"/>
          <w:sz w:val="32"/>
        </w:rPr>
        <w:t>交易傳輸線路</w:t>
      </w:r>
      <w:r w:rsidRPr="00D87028">
        <w:rPr>
          <w:rFonts w:ascii="標楷體" w:eastAsia="標楷體"/>
          <w:color w:val="000000" w:themeColor="text1"/>
          <w:sz w:val="32"/>
        </w:rPr>
        <w:t>2Mb/s</w:t>
      </w:r>
      <w:r w:rsidRPr="00D87028">
        <w:rPr>
          <w:rFonts w:ascii="標楷體" w:eastAsia="標楷體" w:hint="eastAsia"/>
          <w:color w:val="000000" w:themeColor="text1"/>
          <w:sz w:val="32"/>
        </w:rPr>
        <w:t>、</w:t>
      </w:r>
      <w:r w:rsidRPr="00D87028">
        <w:rPr>
          <w:rFonts w:ascii="標楷體" w:eastAsia="標楷體"/>
          <w:color w:val="000000" w:themeColor="text1"/>
          <w:sz w:val="32"/>
        </w:rPr>
        <w:t>4Mb/s</w:t>
      </w:r>
      <w:r w:rsidRPr="00D87028">
        <w:rPr>
          <w:rFonts w:ascii="標楷體" w:eastAsia="標楷體" w:hint="eastAsia"/>
          <w:color w:val="000000" w:themeColor="text1"/>
          <w:sz w:val="32"/>
        </w:rPr>
        <w:t>、</w:t>
      </w:r>
      <w:r w:rsidRPr="00D87028">
        <w:rPr>
          <w:rFonts w:ascii="標楷體" w:eastAsia="標楷體"/>
          <w:color w:val="000000" w:themeColor="text1"/>
          <w:sz w:val="32"/>
        </w:rPr>
        <w:t>6Mb/s</w:t>
      </w:r>
      <w:r w:rsidRPr="00D87028">
        <w:rPr>
          <w:rFonts w:ascii="標楷體" w:eastAsia="標楷體" w:hint="eastAsia"/>
          <w:color w:val="000000" w:themeColor="text1"/>
          <w:sz w:val="32"/>
        </w:rPr>
        <w:t>、</w:t>
      </w:r>
      <w:r w:rsidRPr="00D87028">
        <w:rPr>
          <w:rFonts w:ascii="標楷體" w:eastAsia="標楷體"/>
          <w:color w:val="000000" w:themeColor="text1"/>
          <w:sz w:val="32"/>
        </w:rPr>
        <w:t>8Mb/s</w:t>
      </w:r>
      <w:r w:rsidRPr="00D87028">
        <w:rPr>
          <w:rFonts w:ascii="標楷體" w:eastAsia="標楷體" w:hint="eastAsia"/>
          <w:color w:val="000000" w:themeColor="text1"/>
          <w:sz w:val="32"/>
        </w:rPr>
        <w:t>、</w:t>
      </w:r>
      <w:r w:rsidRPr="00D87028">
        <w:rPr>
          <w:rFonts w:ascii="標楷體" w:eastAsia="標楷體"/>
          <w:color w:val="000000" w:themeColor="text1"/>
          <w:sz w:val="32"/>
        </w:rPr>
        <w:t>10Mb/s</w:t>
      </w:r>
      <w:r w:rsidR="00670E0B" w:rsidRPr="00D87028">
        <w:rPr>
          <w:rFonts w:ascii="標楷體" w:eastAsia="標楷體" w:hint="eastAsia"/>
          <w:color w:val="000000" w:themeColor="text1"/>
          <w:sz w:val="32"/>
        </w:rPr>
        <w:t>、</w:t>
      </w:r>
      <w:r w:rsidR="00670E0B">
        <w:rPr>
          <w:rFonts w:ascii="標楷體" w:eastAsia="標楷體" w:hint="eastAsia"/>
          <w:color w:val="000000" w:themeColor="text1"/>
          <w:sz w:val="32"/>
        </w:rPr>
        <w:t>2</w:t>
      </w:r>
      <w:r w:rsidR="00670E0B" w:rsidRPr="00D87028">
        <w:rPr>
          <w:rFonts w:ascii="標楷體" w:eastAsia="標楷體"/>
          <w:color w:val="000000" w:themeColor="text1"/>
          <w:sz w:val="32"/>
        </w:rPr>
        <w:t>0Mb/s</w:t>
      </w:r>
      <w:r w:rsidRPr="00D87028">
        <w:rPr>
          <w:rFonts w:ascii="標楷體" w:eastAsia="標楷體" w:hint="eastAsia"/>
          <w:color w:val="000000" w:themeColor="text1"/>
          <w:sz w:val="32"/>
        </w:rPr>
        <w:t>。</w:t>
      </w:r>
    </w:p>
    <w:p w:rsidR="00982FD6" w:rsidRPr="00D87028" w:rsidRDefault="008C1071" w:rsidP="00910E91">
      <w:pPr>
        <w:pStyle w:val="af5"/>
        <w:numPr>
          <w:ilvl w:val="0"/>
          <w:numId w:val="35"/>
        </w:numPr>
        <w:ind w:leftChars="0" w:left="1610"/>
        <w:rPr>
          <w:rFonts w:ascii="標楷體" w:eastAsia="標楷體"/>
          <w:color w:val="000000" w:themeColor="text1"/>
          <w:sz w:val="32"/>
        </w:rPr>
      </w:pPr>
      <w:r w:rsidRPr="00D87028">
        <w:rPr>
          <w:rFonts w:ascii="標楷體" w:eastAsia="標楷體" w:hint="eastAsia"/>
          <w:color w:val="000000" w:themeColor="text1"/>
          <w:sz w:val="32"/>
        </w:rPr>
        <w:t>行情傳輸線路</w:t>
      </w:r>
      <w:r w:rsidRPr="00D87028">
        <w:rPr>
          <w:rFonts w:ascii="標楷體" w:eastAsia="標楷體"/>
          <w:color w:val="000000" w:themeColor="text1"/>
          <w:sz w:val="32"/>
        </w:rPr>
        <w:t>6Mb/s</w:t>
      </w:r>
      <w:r w:rsidRPr="00D87028">
        <w:rPr>
          <w:rFonts w:ascii="標楷體" w:eastAsia="標楷體" w:hint="eastAsia"/>
          <w:color w:val="000000" w:themeColor="text1"/>
          <w:sz w:val="32"/>
        </w:rPr>
        <w:t>、</w:t>
      </w:r>
      <w:r w:rsidRPr="00D87028">
        <w:rPr>
          <w:rFonts w:ascii="標楷體" w:eastAsia="標楷體"/>
          <w:color w:val="000000" w:themeColor="text1"/>
          <w:sz w:val="32"/>
        </w:rPr>
        <w:t>8Mb/s</w:t>
      </w:r>
      <w:r w:rsidRPr="00D87028">
        <w:rPr>
          <w:rFonts w:ascii="標楷體" w:eastAsia="標楷體" w:hint="eastAsia"/>
          <w:color w:val="000000" w:themeColor="text1"/>
          <w:sz w:val="32"/>
        </w:rPr>
        <w:t>、</w:t>
      </w:r>
      <w:r w:rsidRPr="00D87028">
        <w:rPr>
          <w:rFonts w:ascii="標楷體" w:eastAsia="標楷體"/>
          <w:color w:val="000000" w:themeColor="text1"/>
          <w:sz w:val="32"/>
        </w:rPr>
        <w:t>10Mb/s</w:t>
      </w:r>
      <w:r w:rsidRPr="00D87028">
        <w:rPr>
          <w:rFonts w:ascii="標楷體" w:eastAsia="標楷體" w:hint="eastAsia"/>
          <w:color w:val="000000" w:themeColor="text1"/>
          <w:sz w:val="32"/>
        </w:rPr>
        <w:t>、20</w:t>
      </w:r>
      <w:r w:rsidRPr="00D87028">
        <w:rPr>
          <w:rFonts w:ascii="標楷體" w:eastAsia="標楷體"/>
          <w:color w:val="000000" w:themeColor="text1"/>
          <w:sz w:val="32"/>
        </w:rPr>
        <w:t>Mb/s</w:t>
      </w:r>
      <w:r w:rsidRPr="00D87028">
        <w:rPr>
          <w:rFonts w:ascii="標楷體" w:eastAsia="標楷體" w:hint="eastAsia"/>
          <w:color w:val="000000" w:themeColor="text1"/>
          <w:sz w:val="32"/>
        </w:rPr>
        <w:t>、30</w:t>
      </w:r>
      <w:r w:rsidRPr="00D87028">
        <w:rPr>
          <w:rFonts w:ascii="標楷體" w:eastAsia="標楷體"/>
          <w:color w:val="000000" w:themeColor="text1"/>
          <w:sz w:val="32"/>
        </w:rPr>
        <w:t>Mb/s</w:t>
      </w:r>
      <w:r w:rsidR="00670E0B" w:rsidRPr="00D87028">
        <w:rPr>
          <w:rFonts w:ascii="標楷體" w:eastAsia="標楷體" w:hint="eastAsia"/>
          <w:color w:val="000000" w:themeColor="text1"/>
          <w:sz w:val="32"/>
        </w:rPr>
        <w:t>、</w:t>
      </w:r>
      <w:r w:rsidR="00670E0B">
        <w:rPr>
          <w:rFonts w:ascii="標楷體" w:eastAsia="標楷體" w:hint="eastAsia"/>
          <w:color w:val="000000" w:themeColor="text1"/>
          <w:sz w:val="32"/>
        </w:rPr>
        <w:t>4</w:t>
      </w:r>
      <w:r w:rsidR="00670E0B" w:rsidRPr="00D87028">
        <w:rPr>
          <w:rFonts w:ascii="標楷體" w:eastAsia="標楷體"/>
          <w:color w:val="000000" w:themeColor="text1"/>
          <w:sz w:val="32"/>
        </w:rPr>
        <w:t>0Mb/s</w:t>
      </w:r>
      <w:r w:rsidR="00670E0B" w:rsidRPr="00D87028">
        <w:rPr>
          <w:rFonts w:ascii="標楷體" w:eastAsia="標楷體" w:hint="eastAsia"/>
          <w:color w:val="000000" w:themeColor="text1"/>
          <w:sz w:val="32"/>
        </w:rPr>
        <w:t>、</w:t>
      </w:r>
      <w:r w:rsidR="00670E0B">
        <w:rPr>
          <w:rFonts w:ascii="標楷體" w:eastAsia="標楷體" w:hint="eastAsia"/>
          <w:color w:val="000000" w:themeColor="text1"/>
          <w:sz w:val="32"/>
        </w:rPr>
        <w:t>5</w:t>
      </w:r>
      <w:r w:rsidR="00670E0B" w:rsidRPr="00D87028">
        <w:rPr>
          <w:rFonts w:ascii="標楷體" w:eastAsia="標楷體"/>
          <w:color w:val="000000" w:themeColor="text1"/>
          <w:sz w:val="32"/>
        </w:rPr>
        <w:t>0Mb/s</w:t>
      </w:r>
      <w:r w:rsidRPr="00D87028">
        <w:rPr>
          <w:rFonts w:ascii="標楷體" w:eastAsia="標楷體" w:hint="eastAsia"/>
          <w:color w:val="000000" w:themeColor="text1"/>
          <w:sz w:val="32"/>
        </w:rPr>
        <w:t>。</w:t>
      </w:r>
    </w:p>
    <w:p w:rsidR="00A55610" w:rsidRPr="00D87028" w:rsidRDefault="00A55610" w:rsidP="00A55610">
      <w:pPr>
        <w:pStyle w:val="af5"/>
        <w:ind w:leftChars="0" w:left="1147"/>
        <w:jc w:val="both"/>
        <w:rPr>
          <w:rFonts w:ascii="標楷體" w:eastAsia="標楷體"/>
          <w:color w:val="000000" w:themeColor="text1"/>
          <w:sz w:val="32"/>
          <w:szCs w:val="32"/>
        </w:rPr>
      </w:pPr>
    </w:p>
    <w:p w:rsidR="00982FD6" w:rsidRDefault="00982FD6" w:rsidP="00910E91">
      <w:pPr>
        <w:pStyle w:val="af5"/>
        <w:numPr>
          <w:ilvl w:val="0"/>
          <w:numId w:val="23"/>
        </w:numPr>
        <w:ind w:leftChars="210" w:left="1147" w:hangingChars="201" w:hanging="643"/>
        <w:jc w:val="both"/>
        <w:rPr>
          <w:rFonts w:ascii="標楷體" w:eastAsia="標楷體"/>
          <w:sz w:val="32"/>
          <w:szCs w:val="32"/>
        </w:rPr>
      </w:pPr>
      <w:r w:rsidRPr="00BB6D38">
        <w:rPr>
          <w:rFonts w:ascii="標楷體" w:eastAsia="標楷體" w:hint="eastAsia"/>
          <w:sz w:val="32"/>
          <w:szCs w:val="32"/>
        </w:rPr>
        <w:t>用戶可自行選擇不同電信公司線路使用</w:t>
      </w:r>
      <w:r w:rsidR="00C15341">
        <w:rPr>
          <w:rFonts w:ascii="標楷體" w:eastAsia="標楷體" w:hint="eastAsia"/>
          <w:sz w:val="32"/>
          <w:szCs w:val="32"/>
        </w:rPr>
        <w:t>。</w:t>
      </w:r>
    </w:p>
    <w:p w:rsidR="00A55610" w:rsidRPr="00BB6D38" w:rsidRDefault="00A55610" w:rsidP="00A55610">
      <w:pPr>
        <w:pStyle w:val="af5"/>
        <w:ind w:leftChars="0" w:left="1147"/>
        <w:jc w:val="both"/>
        <w:rPr>
          <w:rFonts w:ascii="標楷體" w:eastAsia="標楷體"/>
          <w:sz w:val="32"/>
          <w:szCs w:val="32"/>
        </w:rPr>
      </w:pPr>
    </w:p>
    <w:p w:rsidR="00982FD6" w:rsidRPr="00115D77" w:rsidRDefault="00982FD6" w:rsidP="00910E91">
      <w:pPr>
        <w:pStyle w:val="af5"/>
        <w:numPr>
          <w:ilvl w:val="0"/>
          <w:numId w:val="23"/>
        </w:numPr>
        <w:ind w:leftChars="210" w:left="1147" w:hangingChars="201" w:hanging="643"/>
        <w:jc w:val="both"/>
        <w:rPr>
          <w:rFonts w:ascii="標楷體" w:eastAsia="標楷體"/>
          <w:sz w:val="32"/>
          <w:szCs w:val="32"/>
        </w:rPr>
      </w:pPr>
      <w:r w:rsidRPr="00115D77">
        <w:rPr>
          <w:rFonts w:ascii="標楷體" w:eastAsia="標楷體" w:hint="eastAsia"/>
          <w:sz w:val="32"/>
          <w:szCs w:val="32"/>
        </w:rPr>
        <w:t>提供交易線路異質線路備援(具集縮比</w:t>
      </w:r>
      <w:r w:rsidR="00115D77" w:rsidRPr="00115D77">
        <w:rPr>
          <w:rFonts w:ascii="標楷體" w:eastAsia="標楷體" w:hint="eastAsia"/>
          <w:sz w:val="32"/>
          <w:szCs w:val="32"/>
        </w:rPr>
        <w:t>的</w:t>
      </w:r>
      <w:r w:rsidRPr="00115D77">
        <w:rPr>
          <w:rFonts w:ascii="標楷體" w:eastAsia="標楷體" w:hint="eastAsia"/>
          <w:sz w:val="32"/>
          <w:szCs w:val="32"/>
        </w:rPr>
        <w:t>FTTB</w:t>
      </w:r>
      <w:r w:rsidR="00115D77" w:rsidRPr="00115D77">
        <w:rPr>
          <w:rFonts w:ascii="標楷體" w:eastAsia="標楷體" w:hint="eastAsia"/>
          <w:sz w:val="32"/>
          <w:szCs w:val="32"/>
        </w:rPr>
        <w:t>：</w:t>
      </w:r>
      <w:r w:rsidR="00115D77" w:rsidRPr="00115D77">
        <w:rPr>
          <w:rFonts w:ascii="標楷體" w:eastAsia="標楷體"/>
          <w:sz w:val="32"/>
          <w:szCs w:val="32"/>
        </w:rPr>
        <w:t>Fiber</w:t>
      </w:r>
      <w:r w:rsidR="00590571">
        <w:rPr>
          <w:rFonts w:ascii="標楷體" w:eastAsia="標楷體" w:hint="eastAsia"/>
          <w:sz w:val="32"/>
          <w:szCs w:val="32"/>
        </w:rPr>
        <w:t xml:space="preserve"> </w:t>
      </w:r>
      <w:r w:rsidR="00115D77" w:rsidRPr="00115D77">
        <w:rPr>
          <w:rFonts w:ascii="標楷體" w:eastAsia="標楷體"/>
          <w:sz w:val="32"/>
          <w:szCs w:val="32"/>
        </w:rPr>
        <w:t xml:space="preserve">To the </w:t>
      </w:r>
      <w:r w:rsidR="00115D77" w:rsidRPr="00115D77">
        <w:rPr>
          <w:rFonts w:ascii="標楷體" w:eastAsia="標楷體" w:hint="eastAsia"/>
          <w:sz w:val="32"/>
          <w:szCs w:val="32"/>
        </w:rPr>
        <w:t xml:space="preserve">      </w:t>
      </w:r>
      <w:r w:rsidR="00115D77">
        <w:rPr>
          <w:rFonts w:ascii="標楷體" w:eastAsia="標楷體" w:hint="eastAsia"/>
          <w:sz w:val="32"/>
          <w:szCs w:val="32"/>
        </w:rPr>
        <w:t xml:space="preserve">   </w:t>
      </w:r>
      <w:r w:rsidR="00115D77" w:rsidRPr="00115D77">
        <w:rPr>
          <w:rFonts w:ascii="標楷體" w:eastAsia="標楷體"/>
          <w:sz w:val="32"/>
          <w:szCs w:val="32"/>
        </w:rPr>
        <w:t>Building</w:t>
      </w:r>
      <w:r w:rsidR="00115D77" w:rsidRPr="00115D77">
        <w:rPr>
          <w:rFonts w:ascii="標楷體" w:eastAsia="標楷體" w:hint="eastAsia"/>
          <w:sz w:val="32"/>
          <w:szCs w:val="32"/>
        </w:rPr>
        <w:t>及</w:t>
      </w:r>
      <w:r w:rsidRPr="00115D77">
        <w:rPr>
          <w:rFonts w:ascii="標楷體" w:eastAsia="標楷體" w:hint="eastAsia"/>
          <w:sz w:val="32"/>
          <w:szCs w:val="32"/>
        </w:rPr>
        <w:t>MEN</w:t>
      </w:r>
      <w:r w:rsidR="00115D77">
        <w:rPr>
          <w:rFonts w:ascii="標楷體" w:eastAsia="標楷體" w:hint="eastAsia"/>
          <w:sz w:val="32"/>
          <w:szCs w:val="32"/>
        </w:rPr>
        <w:t>：</w:t>
      </w:r>
      <w:r w:rsidR="00115D77" w:rsidRPr="00115D77">
        <w:rPr>
          <w:rFonts w:ascii="標楷體" w:eastAsia="標楷體"/>
          <w:sz w:val="32"/>
          <w:szCs w:val="32"/>
        </w:rPr>
        <w:t>都會型乙太網路</w:t>
      </w:r>
      <w:r w:rsidR="00115D77" w:rsidRPr="00115D77">
        <w:rPr>
          <w:rFonts w:ascii="標楷體" w:eastAsia="標楷體" w:hint="eastAsia"/>
          <w:sz w:val="32"/>
          <w:szCs w:val="32"/>
        </w:rPr>
        <w:t>服務</w:t>
      </w:r>
      <w:r w:rsidRPr="00115D77">
        <w:rPr>
          <w:rFonts w:ascii="標楷體" w:eastAsia="標楷體" w:hint="eastAsia"/>
          <w:sz w:val="32"/>
          <w:szCs w:val="32"/>
        </w:rPr>
        <w:t>)</w:t>
      </w:r>
      <w:r w:rsidR="00C15341">
        <w:rPr>
          <w:rFonts w:ascii="標楷體" w:eastAsia="標楷體" w:hint="eastAsia"/>
          <w:sz w:val="32"/>
          <w:szCs w:val="32"/>
        </w:rPr>
        <w:t>。</w:t>
      </w:r>
    </w:p>
    <w:p w:rsidR="00936FC8" w:rsidRPr="00BB6D38" w:rsidRDefault="009459FB" w:rsidP="003534F4">
      <w:pPr>
        <w:jc w:val="both"/>
        <w:rPr>
          <w:rFonts w:ascii="標楷體" w:eastAsia="標楷體"/>
          <w:sz w:val="40"/>
          <w:szCs w:val="40"/>
        </w:rPr>
      </w:pPr>
      <w:r>
        <w:rPr>
          <w:rFonts w:eastAsia="標楷體"/>
          <w:b/>
          <w:sz w:val="28"/>
          <w:szCs w:val="28"/>
        </w:rPr>
        <w:br w:type="page"/>
      </w:r>
      <w:r w:rsidR="007A5201">
        <w:rPr>
          <w:rFonts w:ascii="標楷體" w:eastAsia="標楷體" w:hint="eastAsia"/>
          <w:sz w:val="40"/>
          <w:szCs w:val="40"/>
        </w:rPr>
        <w:lastRenderedPageBreak/>
        <w:t>第貳</w:t>
      </w:r>
      <w:r w:rsidR="00936FC8" w:rsidRPr="00BB6D38">
        <w:rPr>
          <w:rFonts w:ascii="標楷體" w:eastAsia="標楷體" w:hint="eastAsia"/>
          <w:sz w:val="40"/>
          <w:szCs w:val="40"/>
        </w:rPr>
        <w:t xml:space="preserve">章　</w:t>
      </w:r>
      <w:r w:rsidR="00982FD6" w:rsidRPr="00BB6D38">
        <w:rPr>
          <w:rFonts w:ascii="標楷體" w:eastAsia="標楷體" w:hint="eastAsia"/>
          <w:sz w:val="40"/>
          <w:szCs w:val="40"/>
        </w:rPr>
        <w:t>用戶端規劃說明</w:t>
      </w:r>
    </w:p>
    <w:p w:rsidR="00982FD6" w:rsidRPr="00A21C0A" w:rsidRDefault="00982FD6" w:rsidP="003534F4">
      <w:pPr>
        <w:jc w:val="both"/>
        <w:rPr>
          <w:rFonts w:ascii="標楷體" w:eastAsia="標楷體"/>
          <w:sz w:val="32"/>
        </w:rPr>
      </w:pPr>
    </w:p>
    <w:p w:rsidR="00373927" w:rsidRDefault="00D52959" w:rsidP="00910E91">
      <w:pPr>
        <w:pStyle w:val="af5"/>
        <w:numPr>
          <w:ilvl w:val="0"/>
          <w:numId w:val="26"/>
        </w:numPr>
        <w:ind w:leftChars="209" w:left="1145" w:hangingChars="201" w:hanging="643"/>
        <w:jc w:val="both"/>
        <w:rPr>
          <w:rFonts w:ascii="標楷體" w:eastAsia="標楷體"/>
          <w:sz w:val="32"/>
        </w:rPr>
      </w:pPr>
      <w:r w:rsidRPr="00FC55CB">
        <w:rPr>
          <w:rFonts w:ascii="標楷體" w:eastAsia="標楷體" w:hint="eastAsia"/>
          <w:sz w:val="32"/>
          <w:szCs w:val="32"/>
        </w:rPr>
        <w:t>交易</w:t>
      </w:r>
      <w:r w:rsidR="00660ED2" w:rsidRPr="00FC55CB">
        <w:rPr>
          <w:rFonts w:ascii="標楷體" w:eastAsia="標楷體" w:hint="eastAsia"/>
          <w:sz w:val="32"/>
          <w:szCs w:val="32"/>
        </w:rPr>
        <w:t>及行情</w:t>
      </w:r>
      <w:r w:rsidRPr="00FC55CB">
        <w:rPr>
          <w:rFonts w:ascii="標楷體" w:eastAsia="標楷體" w:hint="eastAsia"/>
          <w:sz w:val="32"/>
          <w:szCs w:val="32"/>
        </w:rPr>
        <w:t>傳輸線路</w:t>
      </w:r>
    </w:p>
    <w:p w:rsidR="00660ED2" w:rsidRPr="00660ED2" w:rsidRDefault="00660ED2" w:rsidP="00660ED2">
      <w:pPr>
        <w:jc w:val="both"/>
        <w:rPr>
          <w:rFonts w:ascii="標楷體" w:eastAsia="標楷體"/>
          <w:sz w:val="32"/>
        </w:rPr>
      </w:pPr>
      <w:r>
        <w:rPr>
          <w:rFonts w:ascii="標楷體" w:eastAsia="標楷體" w:hint="eastAsia"/>
          <w:sz w:val="32"/>
        </w:rPr>
        <w:t xml:space="preserve"> </w:t>
      </w:r>
    </w:p>
    <w:p w:rsidR="00660ED2" w:rsidRDefault="00FA7131" w:rsidP="0051760B">
      <w:pPr>
        <w:numPr>
          <w:ilvl w:val="0"/>
          <w:numId w:val="3"/>
        </w:numPr>
        <w:ind w:left="1624" w:hanging="490"/>
        <w:jc w:val="both"/>
        <w:rPr>
          <w:rFonts w:ascii="標楷體" w:eastAsia="標楷體"/>
          <w:sz w:val="32"/>
          <w:szCs w:val="32"/>
        </w:rPr>
      </w:pPr>
      <w:r>
        <w:rPr>
          <w:rFonts w:ascii="標楷體" w:eastAsia="標楷體" w:hint="eastAsia"/>
          <w:sz w:val="32"/>
          <w:szCs w:val="32"/>
        </w:rPr>
        <w:t>各周</w:t>
      </w:r>
      <w:r w:rsidR="00660ED2">
        <w:rPr>
          <w:rFonts w:ascii="標楷體" w:eastAsia="標楷體" w:hint="eastAsia"/>
          <w:sz w:val="32"/>
          <w:szCs w:val="32"/>
        </w:rPr>
        <w:t>邊單位提供</w:t>
      </w:r>
      <w:r w:rsidR="00BD2430">
        <w:rPr>
          <w:rFonts w:eastAsia="標楷體" w:hint="eastAsia"/>
          <w:sz w:val="32"/>
          <w:szCs w:val="32"/>
        </w:rPr>
        <w:t>傳輸線</w:t>
      </w:r>
      <w:r w:rsidR="00BD2430" w:rsidRPr="00660ED2">
        <w:rPr>
          <w:rFonts w:eastAsia="標楷體"/>
          <w:sz w:val="32"/>
          <w:szCs w:val="32"/>
        </w:rPr>
        <w:t>路</w:t>
      </w:r>
      <w:r w:rsidR="00660ED2">
        <w:rPr>
          <w:rFonts w:ascii="標楷體" w:eastAsia="標楷體" w:hint="eastAsia"/>
          <w:sz w:val="32"/>
          <w:szCs w:val="32"/>
        </w:rPr>
        <w:t>類別</w:t>
      </w:r>
      <w:r w:rsidR="0007487C">
        <w:rPr>
          <w:rFonts w:ascii="標楷體" w:eastAsia="標楷體" w:hint="eastAsia"/>
          <w:sz w:val="32"/>
          <w:szCs w:val="32"/>
        </w:rPr>
        <w:t>：</w:t>
      </w:r>
    </w:p>
    <w:tbl>
      <w:tblPr>
        <w:tblW w:w="979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6136"/>
      </w:tblGrid>
      <w:tr w:rsidR="00660ED2" w:rsidRPr="00660ED2" w:rsidTr="00660ED2">
        <w:tc>
          <w:tcPr>
            <w:tcW w:w="3654" w:type="dxa"/>
            <w:shd w:val="clear" w:color="auto" w:fill="FDE9D9"/>
            <w:vAlign w:val="center"/>
          </w:tcPr>
          <w:p w:rsidR="00660ED2" w:rsidRPr="00660ED2" w:rsidRDefault="00660ED2" w:rsidP="00660ED2">
            <w:pPr>
              <w:jc w:val="center"/>
              <w:rPr>
                <w:rFonts w:eastAsia="標楷體"/>
                <w:sz w:val="32"/>
                <w:szCs w:val="32"/>
              </w:rPr>
            </w:pPr>
            <w:r>
              <w:rPr>
                <w:rFonts w:eastAsia="標楷體" w:hint="eastAsia"/>
                <w:sz w:val="32"/>
                <w:szCs w:val="32"/>
              </w:rPr>
              <w:t>傳輸線</w:t>
            </w:r>
            <w:r w:rsidRPr="00660ED2">
              <w:rPr>
                <w:rFonts w:eastAsia="標楷體"/>
                <w:sz w:val="32"/>
                <w:szCs w:val="32"/>
              </w:rPr>
              <w:t>路類別</w:t>
            </w:r>
          </w:p>
        </w:tc>
        <w:tc>
          <w:tcPr>
            <w:tcW w:w="6136" w:type="dxa"/>
            <w:tcBorders>
              <w:bottom w:val="single" w:sz="4" w:space="0" w:color="auto"/>
            </w:tcBorders>
            <w:shd w:val="clear" w:color="auto" w:fill="FDE9D9"/>
            <w:vAlign w:val="center"/>
          </w:tcPr>
          <w:p w:rsidR="00660ED2" w:rsidRPr="00660ED2" w:rsidRDefault="00FA7131" w:rsidP="00660ED2">
            <w:pPr>
              <w:jc w:val="center"/>
              <w:rPr>
                <w:rFonts w:eastAsia="標楷體"/>
                <w:sz w:val="32"/>
                <w:szCs w:val="32"/>
              </w:rPr>
            </w:pPr>
            <w:r>
              <w:rPr>
                <w:rFonts w:eastAsia="標楷體" w:hint="eastAsia"/>
                <w:sz w:val="32"/>
                <w:szCs w:val="32"/>
              </w:rPr>
              <w:t>周</w:t>
            </w:r>
            <w:r w:rsidR="00660ED2" w:rsidRPr="00660ED2">
              <w:rPr>
                <w:rFonts w:eastAsia="標楷體" w:hint="eastAsia"/>
                <w:sz w:val="32"/>
                <w:szCs w:val="32"/>
              </w:rPr>
              <w:t>邊單位</w:t>
            </w:r>
          </w:p>
        </w:tc>
      </w:tr>
      <w:tr w:rsidR="00660ED2" w:rsidRPr="00445E17" w:rsidTr="00660ED2">
        <w:tc>
          <w:tcPr>
            <w:tcW w:w="3654" w:type="dxa"/>
            <w:vMerge w:val="restart"/>
            <w:shd w:val="clear" w:color="auto" w:fill="FFFFFF"/>
            <w:vAlign w:val="center"/>
          </w:tcPr>
          <w:p w:rsidR="00660ED2" w:rsidRPr="00445E17" w:rsidRDefault="00660ED2" w:rsidP="00660ED2">
            <w:pPr>
              <w:rPr>
                <w:rFonts w:eastAsia="標楷體"/>
                <w:sz w:val="28"/>
                <w:szCs w:val="28"/>
              </w:rPr>
            </w:pPr>
            <w:r w:rsidRPr="00660ED2">
              <w:rPr>
                <w:rFonts w:ascii="標楷體" w:eastAsia="標楷體"/>
                <w:sz w:val="32"/>
                <w:szCs w:val="32"/>
              </w:rPr>
              <w:t>交易</w:t>
            </w:r>
            <w:r w:rsidR="00F16D6C" w:rsidRPr="00BB6D38">
              <w:rPr>
                <w:rFonts w:ascii="標楷體" w:eastAsia="標楷體" w:hint="eastAsia"/>
                <w:sz w:val="32"/>
              </w:rPr>
              <w:t>傳輸線路</w:t>
            </w:r>
          </w:p>
        </w:tc>
        <w:tc>
          <w:tcPr>
            <w:tcW w:w="6136" w:type="dxa"/>
            <w:tcBorders>
              <w:bottom w:val="nil"/>
            </w:tcBorders>
            <w:shd w:val="clear" w:color="auto" w:fill="FFFFFF"/>
            <w:vAlign w:val="center"/>
          </w:tcPr>
          <w:p w:rsidR="00660ED2" w:rsidRPr="00445E17" w:rsidRDefault="00660ED2" w:rsidP="00660ED2">
            <w:pPr>
              <w:rPr>
                <w:rFonts w:eastAsia="標楷體"/>
                <w:sz w:val="28"/>
                <w:szCs w:val="28"/>
              </w:rPr>
            </w:pPr>
            <w:r>
              <w:rPr>
                <w:rFonts w:ascii="標楷體" w:eastAsia="標楷體" w:hint="eastAsia"/>
                <w:sz w:val="32"/>
                <w:szCs w:val="32"/>
              </w:rPr>
              <w:t>1</w:t>
            </w:r>
            <w:r w:rsidR="00BD2430">
              <w:rPr>
                <w:rFonts w:ascii="標楷體" w:eastAsia="標楷體" w:hint="eastAsia"/>
                <w:sz w:val="32"/>
                <w:szCs w:val="32"/>
              </w:rPr>
              <w:t>.</w:t>
            </w:r>
            <w:r w:rsidRPr="00660ED2">
              <w:rPr>
                <w:rFonts w:ascii="標楷體" w:eastAsia="標楷體" w:hint="eastAsia"/>
                <w:sz w:val="32"/>
                <w:szCs w:val="32"/>
              </w:rPr>
              <w:t>證交所</w:t>
            </w:r>
          </w:p>
        </w:tc>
      </w:tr>
      <w:tr w:rsidR="00660ED2" w:rsidRPr="00445E17" w:rsidTr="00660ED2">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nil"/>
            </w:tcBorders>
            <w:shd w:val="clear" w:color="auto" w:fill="FFFFFF"/>
            <w:vAlign w:val="center"/>
          </w:tcPr>
          <w:p w:rsidR="00660ED2" w:rsidRPr="00445E17" w:rsidRDefault="00660ED2" w:rsidP="00F16D6C">
            <w:pPr>
              <w:rPr>
                <w:rFonts w:eastAsia="標楷體"/>
                <w:sz w:val="28"/>
                <w:szCs w:val="28"/>
              </w:rPr>
            </w:pPr>
            <w:r>
              <w:rPr>
                <w:rFonts w:ascii="標楷體" w:eastAsia="標楷體" w:hint="eastAsia"/>
                <w:sz w:val="32"/>
                <w:szCs w:val="32"/>
              </w:rPr>
              <w:t>2</w:t>
            </w:r>
            <w:r w:rsidR="00BD2430">
              <w:rPr>
                <w:rFonts w:ascii="標楷體" w:eastAsia="標楷體" w:hint="eastAsia"/>
                <w:sz w:val="32"/>
                <w:szCs w:val="32"/>
              </w:rPr>
              <w:t>.</w:t>
            </w:r>
            <w:r w:rsidRPr="00660696">
              <w:rPr>
                <w:rFonts w:ascii="標楷體" w:eastAsia="標楷體" w:hint="eastAsia"/>
                <w:sz w:val="32"/>
                <w:szCs w:val="32"/>
              </w:rPr>
              <w:t>櫃買中心</w:t>
            </w:r>
          </w:p>
        </w:tc>
      </w:tr>
      <w:tr w:rsidR="00660ED2" w:rsidRPr="00445E17" w:rsidTr="00660ED2">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nil"/>
            </w:tcBorders>
            <w:shd w:val="clear" w:color="auto" w:fill="FFFFFF"/>
            <w:vAlign w:val="center"/>
          </w:tcPr>
          <w:p w:rsidR="00660ED2" w:rsidRPr="00445E17" w:rsidRDefault="00660ED2" w:rsidP="00F16D6C">
            <w:pPr>
              <w:rPr>
                <w:rFonts w:eastAsia="標楷體"/>
                <w:sz w:val="28"/>
                <w:szCs w:val="28"/>
              </w:rPr>
            </w:pPr>
            <w:r>
              <w:rPr>
                <w:rFonts w:ascii="標楷體" w:eastAsia="標楷體" w:hint="eastAsia"/>
                <w:sz w:val="32"/>
                <w:szCs w:val="32"/>
              </w:rPr>
              <w:t>3</w:t>
            </w:r>
            <w:r w:rsidR="00BD2430">
              <w:rPr>
                <w:rFonts w:ascii="標楷體" w:eastAsia="標楷體" w:hint="eastAsia"/>
                <w:sz w:val="32"/>
                <w:szCs w:val="32"/>
              </w:rPr>
              <w:t>.</w:t>
            </w:r>
            <w:r w:rsidRPr="00660696">
              <w:rPr>
                <w:rFonts w:ascii="標楷體" w:eastAsia="標楷體" w:hint="eastAsia"/>
                <w:sz w:val="32"/>
                <w:szCs w:val="32"/>
              </w:rPr>
              <w:t>期交所</w:t>
            </w:r>
          </w:p>
        </w:tc>
      </w:tr>
      <w:tr w:rsidR="00660ED2" w:rsidRPr="00445E17" w:rsidTr="00BD2430">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single" w:sz="4" w:space="0" w:color="auto"/>
            </w:tcBorders>
            <w:shd w:val="clear" w:color="auto" w:fill="FFFFFF"/>
            <w:vAlign w:val="center"/>
          </w:tcPr>
          <w:p w:rsidR="00660ED2" w:rsidRDefault="00660ED2" w:rsidP="00F16D6C">
            <w:pPr>
              <w:rPr>
                <w:rFonts w:ascii="微軟正黑體" w:eastAsia="微軟正黑體" w:hAnsi="微軟正黑體"/>
                <w:color w:val="000000"/>
                <w:shd w:val="clear" w:color="auto" w:fill="FFFFFF"/>
              </w:rPr>
            </w:pPr>
            <w:r>
              <w:rPr>
                <w:rFonts w:ascii="標楷體" w:eastAsia="標楷體" w:hint="eastAsia"/>
                <w:sz w:val="32"/>
                <w:szCs w:val="32"/>
              </w:rPr>
              <w:t>4</w:t>
            </w:r>
            <w:r w:rsidR="00BD2430">
              <w:rPr>
                <w:rFonts w:ascii="標楷體" w:eastAsia="標楷體" w:hint="eastAsia"/>
                <w:sz w:val="32"/>
                <w:szCs w:val="32"/>
              </w:rPr>
              <w:t>.</w:t>
            </w:r>
            <w:r w:rsidRPr="00660696">
              <w:rPr>
                <w:rFonts w:ascii="標楷體" w:eastAsia="標楷體" w:hint="eastAsia"/>
                <w:sz w:val="32"/>
                <w:szCs w:val="32"/>
              </w:rPr>
              <w:t>集保結算所</w:t>
            </w:r>
          </w:p>
        </w:tc>
      </w:tr>
      <w:tr w:rsidR="00660ED2" w:rsidRPr="00445E17" w:rsidTr="00BD2430">
        <w:tc>
          <w:tcPr>
            <w:tcW w:w="3654" w:type="dxa"/>
            <w:vMerge w:val="restart"/>
            <w:shd w:val="clear" w:color="auto" w:fill="FFFFFF"/>
            <w:vAlign w:val="center"/>
          </w:tcPr>
          <w:p w:rsidR="00660ED2" w:rsidRPr="00445E17" w:rsidRDefault="00F16D6C" w:rsidP="00F16D6C">
            <w:pPr>
              <w:rPr>
                <w:rFonts w:eastAsia="標楷體"/>
                <w:sz w:val="28"/>
                <w:szCs w:val="28"/>
              </w:rPr>
            </w:pPr>
            <w:r>
              <w:rPr>
                <w:rFonts w:ascii="標楷體" w:eastAsia="標楷體" w:hint="eastAsia"/>
                <w:sz w:val="32"/>
                <w:szCs w:val="32"/>
              </w:rPr>
              <w:t>行情</w:t>
            </w:r>
            <w:r w:rsidRPr="00BB6D38">
              <w:rPr>
                <w:rFonts w:ascii="標楷體" w:eastAsia="標楷體" w:hint="eastAsia"/>
                <w:sz w:val="32"/>
              </w:rPr>
              <w:t>傳輸線路</w:t>
            </w:r>
          </w:p>
        </w:tc>
        <w:tc>
          <w:tcPr>
            <w:tcW w:w="6136" w:type="dxa"/>
            <w:tcBorders>
              <w:bottom w:val="nil"/>
            </w:tcBorders>
            <w:shd w:val="clear" w:color="auto" w:fill="FFFFFF"/>
            <w:vAlign w:val="center"/>
          </w:tcPr>
          <w:p w:rsidR="00660ED2" w:rsidRPr="00BD2430" w:rsidRDefault="00660ED2" w:rsidP="00F16D6C">
            <w:pPr>
              <w:rPr>
                <w:rFonts w:ascii="標楷體" w:eastAsia="標楷體"/>
                <w:sz w:val="32"/>
                <w:szCs w:val="32"/>
              </w:rPr>
            </w:pPr>
            <w:r>
              <w:rPr>
                <w:rFonts w:ascii="標楷體" w:eastAsia="標楷體" w:hint="eastAsia"/>
                <w:sz w:val="32"/>
                <w:szCs w:val="32"/>
              </w:rPr>
              <w:t>1</w:t>
            </w:r>
            <w:r w:rsidR="00BD2430">
              <w:rPr>
                <w:rFonts w:ascii="標楷體" w:eastAsia="標楷體" w:hint="eastAsia"/>
                <w:sz w:val="32"/>
                <w:szCs w:val="32"/>
              </w:rPr>
              <w:t>.</w:t>
            </w:r>
            <w:r w:rsidRPr="00660ED2">
              <w:rPr>
                <w:rFonts w:ascii="標楷體" w:eastAsia="標楷體" w:hint="eastAsia"/>
                <w:sz w:val="32"/>
                <w:szCs w:val="32"/>
              </w:rPr>
              <w:t>證交所</w:t>
            </w:r>
          </w:p>
        </w:tc>
      </w:tr>
      <w:tr w:rsidR="00660ED2" w:rsidRPr="00445E17" w:rsidTr="00BD2430">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nil"/>
            </w:tcBorders>
            <w:shd w:val="clear" w:color="auto" w:fill="FFFFFF"/>
            <w:vAlign w:val="center"/>
          </w:tcPr>
          <w:p w:rsidR="00660ED2" w:rsidRPr="00BD2430" w:rsidRDefault="00660ED2" w:rsidP="00F16D6C">
            <w:pPr>
              <w:rPr>
                <w:rFonts w:ascii="標楷體" w:eastAsia="標楷體"/>
                <w:sz w:val="32"/>
                <w:szCs w:val="32"/>
              </w:rPr>
            </w:pPr>
            <w:r>
              <w:rPr>
                <w:rFonts w:ascii="標楷體" w:eastAsia="標楷體" w:hint="eastAsia"/>
                <w:sz w:val="32"/>
                <w:szCs w:val="32"/>
              </w:rPr>
              <w:t>2</w:t>
            </w:r>
            <w:r w:rsidR="00BD2430">
              <w:rPr>
                <w:rFonts w:ascii="標楷體" w:eastAsia="標楷體" w:hint="eastAsia"/>
                <w:sz w:val="32"/>
                <w:szCs w:val="32"/>
              </w:rPr>
              <w:t>.</w:t>
            </w:r>
            <w:r w:rsidRPr="00660696">
              <w:rPr>
                <w:rFonts w:ascii="標楷體" w:eastAsia="標楷體" w:hint="eastAsia"/>
                <w:sz w:val="32"/>
                <w:szCs w:val="32"/>
              </w:rPr>
              <w:t>櫃買中心</w:t>
            </w:r>
          </w:p>
        </w:tc>
      </w:tr>
      <w:tr w:rsidR="00660ED2" w:rsidRPr="00445E17" w:rsidTr="00BD2430">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bottom w:val="nil"/>
            </w:tcBorders>
            <w:shd w:val="clear" w:color="auto" w:fill="FFFFFF"/>
            <w:vAlign w:val="center"/>
          </w:tcPr>
          <w:p w:rsidR="00660ED2" w:rsidRPr="00BD2430" w:rsidRDefault="00BD2430" w:rsidP="00F16D6C">
            <w:pPr>
              <w:rPr>
                <w:rFonts w:ascii="標楷體" w:eastAsia="標楷體"/>
                <w:sz w:val="32"/>
                <w:szCs w:val="32"/>
              </w:rPr>
            </w:pPr>
            <w:r>
              <w:rPr>
                <w:rFonts w:ascii="標楷體" w:eastAsia="標楷體" w:hint="eastAsia"/>
                <w:sz w:val="32"/>
                <w:szCs w:val="32"/>
              </w:rPr>
              <w:t>3.</w:t>
            </w:r>
            <w:r w:rsidR="00660ED2" w:rsidRPr="00660696">
              <w:rPr>
                <w:rFonts w:ascii="標楷體" w:eastAsia="標楷體" w:hint="eastAsia"/>
                <w:sz w:val="32"/>
                <w:szCs w:val="32"/>
              </w:rPr>
              <w:t>期交所</w:t>
            </w:r>
          </w:p>
        </w:tc>
      </w:tr>
      <w:tr w:rsidR="00660ED2" w:rsidTr="00BD2430">
        <w:tc>
          <w:tcPr>
            <w:tcW w:w="3654" w:type="dxa"/>
            <w:vMerge/>
            <w:shd w:val="clear" w:color="auto" w:fill="FFFFFF"/>
            <w:vAlign w:val="center"/>
          </w:tcPr>
          <w:p w:rsidR="00660ED2" w:rsidRPr="00B35BE8" w:rsidRDefault="00660ED2" w:rsidP="00F16D6C">
            <w:pPr>
              <w:pStyle w:val="af5"/>
              <w:jc w:val="center"/>
              <w:rPr>
                <w:rFonts w:ascii="Times New Roman" w:eastAsia="標楷體" w:hAnsi="Times New Roman"/>
                <w:sz w:val="28"/>
                <w:szCs w:val="28"/>
              </w:rPr>
            </w:pPr>
          </w:p>
        </w:tc>
        <w:tc>
          <w:tcPr>
            <w:tcW w:w="6136" w:type="dxa"/>
            <w:tcBorders>
              <w:top w:val="nil"/>
            </w:tcBorders>
            <w:shd w:val="clear" w:color="auto" w:fill="FFFFFF"/>
            <w:vAlign w:val="center"/>
          </w:tcPr>
          <w:p w:rsidR="00660ED2" w:rsidRPr="00BD2430" w:rsidRDefault="00660ED2" w:rsidP="00F16D6C">
            <w:pPr>
              <w:rPr>
                <w:rFonts w:ascii="標楷體" w:eastAsia="標楷體"/>
                <w:sz w:val="32"/>
                <w:szCs w:val="32"/>
              </w:rPr>
            </w:pPr>
          </w:p>
        </w:tc>
      </w:tr>
    </w:tbl>
    <w:p w:rsidR="000C2465" w:rsidRDefault="000C2465">
      <w:pPr>
        <w:widowControl/>
        <w:adjustRightInd/>
        <w:spacing w:line="240" w:lineRule="auto"/>
        <w:textAlignment w:val="auto"/>
        <w:rPr>
          <w:rFonts w:ascii="標楷體" w:eastAsia="標楷體"/>
          <w:sz w:val="32"/>
          <w:szCs w:val="32"/>
        </w:rPr>
      </w:pPr>
      <w:r>
        <w:rPr>
          <w:rFonts w:ascii="標楷體" w:eastAsia="標楷體"/>
          <w:sz w:val="32"/>
          <w:szCs w:val="32"/>
        </w:rPr>
        <w:br w:type="page"/>
      </w:r>
    </w:p>
    <w:p w:rsidR="00BB6D38" w:rsidRPr="00C07636" w:rsidRDefault="00812ACD" w:rsidP="0051760B">
      <w:pPr>
        <w:numPr>
          <w:ilvl w:val="0"/>
          <w:numId w:val="3"/>
        </w:numPr>
        <w:ind w:left="1624" w:hanging="490"/>
        <w:jc w:val="both"/>
        <w:rPr>
          <w:rFonts w:eastAsia="標楷體"/>
          <w:sz w:val="32"/>
          <w:szCs w:val="32"/>
        </w:rPr>
      </w:pPr>
      <w:r w:rsidRPr="00C07636">
        <w:rPr>
          <w:rFonts w:eastAsia="標楷體"/>
          <w:sz w:val="32"/>
          <w:szCs w:val="32"/>
        </w:rPr>
        <w:lastRenderedPageBreak/>
        <w:t>交易</w:t>
      </w:r>
      <w:r w:rsidR="00BD2430" w:rsidRPr="00C07636">
        <w:rPr>
          <w:rFonts w:eastAsia="標楷體"/>
          <w:sz w:val="32"/>
          <w:szCs w:val="32"/>
        </w:rPr>
        <w:t>傳輸線路</w:t>
      </w:r>
      <w:r w:rsidR="00BB6D38" w:rsidRPr="00C07636">
        <w:rPr>
          <w:rFonts w:eastAsia="標楷體"/>
          <w:sz w:val="32"/>
          <w:szCs w:val="32"/>
        </w:rPr>
        <w:t>連線模式：</w:t>
      </w:r>
    </w:p>
    <w:p w:rsidR="00373927" w:rsidRPr="00C07636" w:rsidRDefault="00812ACD" w:rsidP="00C07636">
      <w:pPr>
        <w:ind w:leftChars="675" w:left="2337" w:hangingChars="224" w:hanging="717"/>
        <w:jc w:val="both"/>
        <w:rPr>
          <w:rFonts w:eastAsia="標楷體"/>
          <w:sz w:val="32"/>
          <w:szCs w:val="32"/>
        </w:rPr>
      </w:pPr>
      <w:r w:rsidRPr="00C07636">
        <w:rPr>
          <w:rFonts w:eastAsia="標楷體"/>
          <w:sz w:val="32"/>
          <w:szCs w:val="32"/>
        </w:rPr>
        <w:t>2</w:t>
      </w:r>
      <w:r w:rsidR="00BB6D38" w:rsidRPr="00C07636">
        <w:rPr>
          <w:rFonts w:eastAsia="標楷體"/>
          <w:sz w:val="32"/>
          <w:szCs w:val="32"/>
        </w:rPr>
        <w:t>.1</w:t>
      </w:r>
      <w:r w:rsidR="00FC55CB" w:rsidRPr="00C07636">
        <w:rPr>
          <w:rFonts w:eastAsia="標楷體"/>
          <w:color w:val="000000"/>
          <w:kern w:val="24"/>
          <w:sz w:val="32"/>
          <w:szCs w:val="32"/>
        </w:rPr>
        <w:t xml:space="preserve">　</w:t>
      </w:r>
      <w:r w:rsidR="00D52959" w:rsidRPr="00C07636">
        <w:rPr>
          <w:rFonts w:eastAsia="標楷體"/>
          <w:sz w:val="32"/>
          <w:szCs w:val="32"/>
        </w:rPr>
        <w:t>1 WAN 1 LAN 1</w:t>
      </w:r>
      <w:r w:rsidR="00660696" w:rsidRPr="00C07636">
        <w:rPr>
          <w:rFonts w:eastAsia="標楷體"/>
          <w:sz w:val="32"/>
          <w:szCs w:val="32"/>
        </w:rPr>
        <w:t xml:space="preserve"> </w:t>
      </w:r>
      <w:r w:rsidR="00D52959" w:rsidRPr="00C07636">
        <w:rPr>
          <w:rFonts w:eastAsia="標楷體"/>
          <w:sz w:val="32"/>
          <w:szCs w:val="32"/>
        </w:rPr>
        <w:t>Router</w:t>
      </w:r>
      <w:r w:rsidR="00E01F98" w:rsidRPr="00C07636">
        <w:rPr>
          <w:rFonts w:eastAsia="標楷體"/>
          <w:sz w:val="32"/>
          <w:szCs w:val="32"/>
        </w:rPr>
        <w:t>：</w:t>
      </w:r>
      <w:r w:rsidR="00660696" w:rsidRPr="00C07636">
        <w:rPr>
          <w:rFonts w:eastAsia="標楷體"/>
          <w:sz w:val="28"/>
          <w:szCs w:val="28"/>
        </w:rPr>
        <w:t>用</w:t>
      </w:r>
      <w:r w:rsidR="00660696" w:rsidRPr="00C07636">
        <w:rPr>
          <w:rFonts w:eastAsia="標楷體"/>
          <w:sz w:val="32"/>
          <w:szCs w:val="32"/>
        </w:rPr>
        <w:t>戶端只有一台路由器，且這台路由器只有建立一條線路到單一電信公司。</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135"/>
      </w:tblGrid>
      <w:tr w:rsidR="00DE6956" w:rsidRPr="00C07636" w:rsidTr="00465072">
        <w:trPr>
          <w:trHeight w:val="2085"/>
        </w:trPr>
        <w:tc>
          <w:tcPr>
            <w:tcW w:w="3294" w:type="dxa"/>
            <w:vMerge w:val="restart"/>
          </w:tcPr>
          <w:p w:rsidR="00DE6956" w:rsidRPr="00C07636" w:rsidRDefault="00DE6956" w:rsidP="00E01F98">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 xml:space="preserve">     </w:t>
            </w:r>
            <w:r w:rsidRPr="00C07636">
              <w:rPr>
                <w:rFonts w:eastAsia="標楷體"/>
                <w:noProof/>
                <w:sz w:val="32"/>
                <w:szCs w:val="32"/>
              </w:rPr>
              <mc:AlternateContent>
                <mc:Choice Requires="wpg">
                  <w:drawing>
                    <wp:inline distT="0" distB="0" distL="0" distR="0">
                      <wp:extent cx="1028700" cy="1807215"/>
                      <wp:effectExtent l="0" t="0" r="0" b="2540"/>
                      <wp:docPr id="43" name="群組 12"/>
                      <wp:cNvGraphicFramePr/>
                      <a:graphic xmlns:a="http://schemas.openxmlformats.org/drawingml/2006/main">
                        <a:graphicData uri="http://schemas.microsoft.com/office/word/2010/wordprocessingGroup">
                          <wpg:wgp>
                            <wpg:cNvGrpSpPr/>
                            <wpg:grpSpPr>
                              <a:xfrm>
                                <a:off x="0" y="0"/>
                                <a:ext cx="1028700" cy="1807215"/>
                                <a:chOff x="1857375" y="2071688"/>
                                <a:chExt cx="785813" cy="1517653"/>
                              </a:xfrm>
                            </wpg:grpSpPr>
                            <wps:wsp>
                              <wps:cNvPr id="44" name="Line 230"/>
                              <wps:cNvCnPr/>
                              <wps:spPr bwMode="auto">
                                <a:xfrm>
                                  <a:off x="2214563" y="3071813"/>
                                  <a:ext cx="0" cy="285750"/>
                                </a:xfrm>
                                <a:prstGeom prst="line">
                                  <a:avLst/>
                                </a:prstGeom>
                                <a:noFill/>
                                <a:ln w="9525">
                                  <a:solidFill>
                                    <a:schemeClr val="tx1"/>
                                  </a:solidFill>
                                  <a:round/>
                                  <a:headEnd/>
                                  <a:tailEnd/>
                                </a:ln>
                              </wps:spPr>
                              <wps:bodyPr/>
                            </wps:wsp>
                            <wps:wsp>
                              <wps:cNvPr id="45" name="矩形 45"/>
                              <wps:cNvSpPr>
                                <a:spLocks noChangeArrowheads="1"/>
                              </wps:cNvSpPr>
                              <wps:spPr bwMode="auto">
                                <a:xfrm>
                                  <a:off x="1928813" y="2071688"/>
                                  <a:ext cx="412309" cy="231966"/>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46" name="矩形 46"/>
                              <wps:cNvSpPr>
                                <a:spLocks noChangeArrowheads="1"/>
                              </wps:cNvSpPr>
                              <wps:spPr bwMode="auto">
                                <a:xfrm>
                                  <a:off x="1928813" y="3357375"/>
                                  <a:ext cx="386600" cy="231966"/>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47" name="Picture 1344"/>
                                <pic:cNvPicPr>
                                  <a:picLocks noChangeArrowheads="1"/>
                                </pic:cNvPicPr>
                              </pic:nvPicPr>
                              <pic:blipFill>
                                <a:blip r:embed="rId9"/>
                                <a:srcRect/>
                                <a:stretch>
                                  <a:fillRect/>
                                </a:stretch>
                              </pic:blipFill>
                              <pic:spPr bwMode="auto">
                                <a:xfrm>
                                  <a:off x="1857375" y="2643188"/>
                                  <a:ext cx="785813" cy="474662"/>
                                </a:xfrm>
                                <a:prstGeom prst="rect">
                                  <a:avLst/>
                                </a:prstGeom>
                                <a:noFill/>
                                <a:ln w="9525">
                                  <a:noFill/>
                                  <a:miter lim="800000"/>
                                  <a:headEnd/>
                                  <a:tailEnd/>
                                </a:ln>
                              </pic:spPr>
                            </pic:pic>
                            <wps:wsp>
                              <wps:cNvPr id="48" name="Line 230"/>
                              <wps:cNvCnPr/>
                              <wps:spPr bwMode="auto">
                                <a:xfrm>
                                  <a:off x="2214563" y="2357438"/>
                                  <a:ext cx="0" cy="285750"/>
                                </a:xfrm>
                                <a:prstGeom prst="line">
                                  <a:avLst/>
                                </a:prstGeom>
                                <a:noFill/>
                                <a:ln w="9525">
                                  <a:solidFill>
                                    <a:schemeClr val="tx1"/>
                                  </a:solidFill>
                                  <a:round/>
                                  <a:headEnd/>
                                  <a:tailEnd/>
                                </a:ln>
                              </wps:spPr>
                              <wps:bodyPr/>
                            </wps:wsp>
                          </wpg:wgp>
                        </a:graphicData>
                      </a:graphic>
                    </wp:inline>
                  </w:drawing>
                </mc:Choice>
                <mc:Fallback>
                  <w:pict>
                    <v:group id="群組 12" o:spid="_x0000_s1026" style="width:81pt;height:142.3pt;mso-position-horizontal-relative:char;mso-position-vertical-relative:line" coordorigin="18573,20716" coordsize="7858,1517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">
                      <v:line id="Line 230" o:spid="_x0000_s1027" style="position:absolute;visibility:visible;mso-wrap-style:square" from="22145,30718" to="22145,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rect id="矩形 45" o:spid="_x0000_s1028" style="position:absolute;left:19288;top:20716;width:4123;height:2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46" o:spid="_x0000_s1029" style="position:absolute;left:19288;top:33573;width:3866;height:2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 o:spid="_x0000_s1030" type="#_x0000_t75" style="position:absolute;left:18573;top:26431;width:7858;height:4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">
                        <v:imagedata r:id="rId10" o:title=""/>
                        <o:lock v:ext="edit" aspectratio="f"/>
                      </v:shape>
                      <v:line id="Line 230" o:spid="_x0000_s1031" style="position:absolute;visibility:visible;mso-wrap-style:square" from="22145,23574" to="22145,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YjwgAAANsAAAAPAAAAZHJzL2Rvd25yZXYueG1sRE/LasJA&#10;FN0X/IfhCu7qRGm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DzjqYjwgAAANsAAAAPAAAA&#10;AAAAAAAAAAAAAAcCAABkcnMvZG93bnJldi54bWxQSwUGAAAAAAMAAwC3AAAA9gIAAAAA&#10;" strokecolor="black [3213]"/>
                      <w10:anchorlock/>
                    </v:group>
                  </w:pict>
                </mc:Fallback>
              </mc:AlternateContent>
            </w:r>
          </w:p>
        </w:tc>
        <w:tc>
          <w:tcPr>
            <w:tcW w:w="6135" w:type="dxa"/>
          </w:tcPr>
          <w:p w:rsidR="00DE6956"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周邊單位：</w:t>
            </w:r>
            <w:r w:rsidRPr="00C07636">
              <w:rPr>
                <w:rFonts w:ascii="Times New Roman" w:eastAsia="標楷體" w:hAnsi="Times New Roman"/>
                <w:kern w:val="0"/>
                <w:sz w:val="32"/>
                <w:szCs w:val="32"/>
              </w:rPr>
              <w:t xml:space="preserve"> </w:t>
            </w:r>
          </w:p>
          <w:p w:rsidR="00DE6956"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1.</w:t>
            </w:r>
            <w:r w:rsidRPr="00C07636">
              <w:rPr>
                <w:rFonts w:ascii="Times New Roman" w:eastAsia="標楷體" w:hAnsi="Times New Roman"/>
                <w:kern w:val="0"/>
                <w:sz w:val="32"/>
                <w:szCs w:val="32"/>
              </w:rPr>
              <w:t>證交所：提供</w:t>
            </w:r>
            <w:r w:rsidRPr="00C07636">
              <w:rPr>
                <w:rFonts w:ascii="Times New Roman" w:eastAsia="標楷體" w:hAnsi="Times New Roman"/>
                <w:kern w:val="0"/>
                <w:sz w:val="32"/>
                <w:szCs w:val="32"/>
              </w:rPr>
              <w:t xml:space="preserve"> </w:t>
            </w:r>
          </w:p>
          <w:p w:rsidR="00DE6956"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2.</w:t>
            </w:r>
            <w:r w:rsidRPr="00C07636">
              <w:rPr>
                <w:rFonts w:ascii="Times New Roman" w:eastAsia="標楷體" w:hAnsi="Times New Roman"/>
                <w:kern w:val="0"/>
                <w:sz w:val="32"/>
                <w:szCs w:val="32"/>
              </w:rPr>
              <w:t>櫃買中心：提供</w:t>
            </w:r>
            <w:r w:rsidRPr="00C07636">
              <w:rPr>
                <w:rFonts w:ascii="Times New Roman" w:eastAsia="標楷體" w:hAnsi="Times New Roman"/>
                <w:kern w:val="0"/>
                <w:sz w:val="32"/>
                <w:szCs w:val="32"/>
              </w:rPr>
              <w:t xml:space="preserve"> </w:t>
            </w:r>
          </w:p>
          <w:p w:rsidR="00DE6956"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3.</w:t>
            </w:r>
            <w:r w:rsidRPr="00C07636">
              <w:rPr>
                <w:rFonts w:ascii="Times New Roman" w:eastAsia="標楷體" w:hAnsi="Times New Roman"/>
                <w:kern w:val="0"/>
                <w:sz w:val="32"/>
                <w:szCs w:val="32"/>
              </w:rPr>
              <w:t>期交所：提供</w:t>
            </w:r>
            <w:r w:rsidRPr="00C07636">
              <w:rPr>
                <w:rFonts w:ascii="Times New Roman" w:eastAsia="標楷體" w:hAnsi="Times New Roman"/>
                <w:kern w:val="0"/>
                <w:sz w:val="32"/>
                <w:szCs w:val="32"/>
              </w:rPr>
              <w:t xml:space="preserve"> </w:t>
            </w:r>
          </w:p>
          <w:p w:rsidR="00967F7D" w:rsidRPr="00C07636" w:rsidRDefault="00DE6956" w:rsidP="00DE6956">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4.</w:t>
            </w:r>
            <w:r w:rsidRPr="00C07636">
              <w:rPr>
                <w:rFonts w:ascii="Times New Roman" w:eastAsia="標楷體" w:hAnsi="Times New Roman"/>
                <w:kern w:val="0"/>
                <w:sz w:val="32"/>
                <w:szCs w:val="32"/>
              </w:rPr>
              <w:t>集保結算所：</w:t>
            </w:r>
            <w:r w:rsidR="00BD2430" w:rsidRPr="00C07636">
              <w:rPr>
                <w:rFonts w:ascii="Times New Roman" w:eastAsia="標楷體" w:hAnsi="Times New Roman"/>
                <w:kern w:val="0"/>
                <w:sz w:val="32"/>
                <w:szCs w:val="32"/>
              </w:rPr>
              <w:t>提供</w:t>
            </w:r>
          </w:p>
        </w:tc>
      </w:tr>
      <w:tr w:rsidR="00DE6956" w:rsidRPr="00C07636" w:rsidTr="00465072">
        <w:trPr>
          <w:trHeight w:val="144"/>
        </w:trPr>
        <w:tc>
          <w:tcPr>
            <w:tcW w:w="3294" w:type="dxa"/>
            <w:vMerge/>
          </w:tcPr>
          <w:p w:rsidR="00DE6956" w:rsidRPr="00C07636" w:rsidRDefault="00DE6956" w:rsidP="00E01F98">
            <w:pPr>
              <w:jc w:val="both"/>
              <w:rPr>
                <w:rFonts w:ascii="Times New Roman" w:eastAsia="標楷體" w:hAnsi="Times New Roman"/>
                <w:sz w:val="32"/>
                <w:szCs w:val="32"/>
              </w:rPr>
            </w:pPr>
          </w:p>
        </w:tc>
        <w:tc>
          <w:tcPr>
            <w:tcW w:w="6135" w:type="dxa"/>
          </w:tcPr>
          <w:p w:rsidR="00DE6956" w:rsidRPr="00C07636" w:rsidRDefault="00DE6956" w:rsidP="00DE6956">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DE6956" w:rsidRPr="00C07636" w:rsidRDefault="00DE6956" w:rsidP="00DE6956">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DE6956" w:rsidRPr="00C07636" w:rsidRDefault="00DE6956" w:rsidP="00DE6956">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967F7D" w:rsidRPr="00C07636" w:rsidRDefault="00DE6956" w:rsidP="00C368E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p>
          <w:p w:rsidR="00DE6956" w:rsidRPr="00C07636" w:rsidRDefault="00DE6956" w:rsidP="00C368EC">
            <w:pPr>
              <w:jc w:val="both"/>
              <w:rPr>
                <w:rFonts w:ascii="Times New Roman" w:eastAsia="標楷體" w:hAnsi="Times New Roman"/>
                <w:sz w:val="32"/>
                <w:szCs w:val="32"/>
              </w:rPr>
            </w:pPr>
            <w:r w:rsidRPr="00C07636">
              <w:rPr>
                <w:rFonts w:ascii="Times New Roman" w:eastAsia="標楷體" w:hAnsi="Times New Roman"/>
                <w:sz w:val="32"/>
                <w:szCs w:val="32"/>
              </w:rPr>
              <w:t xml:space="preserve"> </w:t>
            </w:r>
          </w:p>
        </w:tc>
      </w:tr>
    </w:tbl>
    <w:p w:rsidR="00E01F98" w:rsidRPr="00C07636" w:rsidRDefault="00E01F98" w:rsidP="00E01F98">
      <w:pPr>
        <w:ind w:firstLineChars="200" w:firstLine="640"/>
        <w:jc w:val="both"/>
        <w:rPr>
          <w:rFonts w:eastAsia="標楷體"/>
          <w:sz w:val="32"/>
          <w:szCs w:val="32"/>
        </w:rPr>
      </w:pPr>
    </w:p>
    <w:p w:rsidR="00BB6D38"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2</w:t>
      </w:r>
      <w:r w:rsidR="00BB6D38" w:rsidRPr="00C07636">
        <w:rPr>
          <w:rFonts w:eastAsia="標楷體"/>
          <w:sz w:val="32"/>
          <w:szCs w:val="32"/>
        </w:rPr>
        <w:t>.2</w:t>
      </w:r>
      <w:r w:rsidR="001A5364" w:rsidRPr="00C07636">
        <w:rPr>
          <w:rFonts w:eastAsia="標楷體"/>
          <w:color w:val="000000"/>
          <w:kern w:val="24"/>
          <w:sz w:val="32"/>
          <w:szCs w:val="32"/>
        </w:rPr>
        <w:t xml:space="preserve">　</w:t>
      </w:r>
      <w:r w:rsidR="0015090D">
        <w:rPr>
          <w:rFonts w:eastAsia="標楷體"/>
          <w:sz w:val="32"/>
          <w:szCs w:val="32"/>
        </w:rPr>
        <w:t xml:space="preserve">2 WAN 1 LAN </w:t>
      </w:r>
      <w:r w:rsidR="00187BA9" w:rsidRPr="00C07636">
        <w:rPr>
          <w:rFonts w:eastAsia="標楷體"/>
          <w:sz w:val="32"/>
          <w:szCs w:val="32"/>
        </w:rPr>
        <w:t>1</w:t>
      </w:r>
      <w:r w:rsidR="00EB1DA0" w:rsidRPr="00C07636">
        <w:rPr>
          <w:rFonts w:eastAsia="標楷體"/>
          <w:sz w:val="32"/>
          <w:szCs w:val="32"/>
        </w:rPr>
        <w:t xml:space="preserve"> </w:t>
      </w:r>
      <w:r w:rsidR="00BB6D38" w:rsidRPr="00C07636">
        <w:rPr>
          <w:rFonts w:eastAsia="標楷體"/>
          <w:sz w:val="32"/>
          <w:szCs w:val="32"/>
        </w:rPr>
        <w:t>Router</w:t>
      </w:r>
      <w:r w:rsidR="00DE6956" w:rsidRPr="00C07636">
        <w:rPr>
          <w:rFonts w:eastAsia="標楷體"/>
          <w:sz w:val="32"/>
          <w:szCs w:val="32"/>
        </w:rPr>
        <w:t>：</w:t>
      </w:r>
      <w:r w:rsidR="00660696" w:rsidRPr="00C07636">
        <w:rPr>
          <w:rFonts w:eastAsia="標楷體"/>
          <w:sz w:val="32"/>
          <w:szCs w:val="32"/>
        </w:rPr>
        <w:t>用戶端只有一台路由器，這台路由器建立兩條線路到單一電信公司。當用戶端的</w:t>
      </w:r>
      <w:r w:rsidR="00660696" w:rsidRPr="00C07636">
        <w:rPr>
          <w:rFonts w:eastAsia="標楷體"/>
          <w:sz w:val="32"/>
          <w:szCs w:val="32"/>
        </w:rPr>
        <w:t>WAN</w:t>
      </w:r>
      <w:r w:rsidR="00660696" w:rsidRPr="00C07636">
        <w:rPr>
          <w:rFonts w:eastAsia="標楷體"/>
          <w:sz w:val="32"/>
          <w:szCs w:val="32"/>
        </w:rPr>
        <w:t>線路發生故障時，此類型可提供用戶端備援服務</w:t>
      </w:r>
      <w:r w:rsidR="00660696" w:rsidRPr="00C07636">
        <w:rPr>
          <w:rFonts w:eastAsia="標楷體"/>
          <w:sz w:val="32"/>
          <w:szCs w:val="32"/>
        </w:rPr>
        <w:t>(Active/Standby)</w:t>
      </w:r>
      <w:r w:rsidR="00660696" w:rsidRPr="00C07636">
        <w:rPr>
          <w:rFonts w:eastAsia="標楷體"/>
          <w:sz w:val="32"/>
          <w:szCs w:val="32"/>
        </w:rPr>
        <w:t>。</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551"/>
      </w:tblGrid>
      <w:tr w:rsidR="00DE6956" w:rsidRPr="00C07636" w:rsidTr="00465072">
        <w:trPr>
          <w:trHeight w:val="2085"/>
        </w:trPr>
        <w:tc>
          <w:tcPr>
            <w:tcW w:w="3264" w:type="dxa"/>
            <w:vMerge w:val="restart"/>
          </w:tcPr>
          <w:p w:rsidR="00DE6956" w:rsidRPr="00C07636" w:rsidRDefault="00BB6D38" w:rsidP="00724EC0">
            <w:pPr>
              <w:jc w:val="both"/>
              <w:rPr>
                <w:rFonts w:ascii="Times New Roman" w:eastAsia="標楷體" w:hAnsi="Times New Roman"/>
                <w:sz w:val="32"/>
                <w:szCs w:val="32"/>
              </w:rPr>
            </w:pPr>
            <w:r w:rsidRPr="00C07636">
              <w:rPr>
                <w:rFonts w:ascii="Times New Roman" w:eastAsia="標楷體" w:hAnsi="Times New Roman"/>
              </w:rPr>
              <w:t xml:space="preserve">    </w:t>
            </w:r>
            <w:r w:rsidR="00DE6956" w:rsidRPr="00C07636">
              <w:rPr>
                <w:rFonts w:ascii="Times New Roman" w:eastAsia="標楷體" w:hAnsi="Times New Roman"/>
                <w:sz w:val="32"/>
                <w:szCs w:val="32"/>
              </w:rPr>
              <w:t xml:space="preserve">     </w:t>
            </w:r>
          </w:p>
          <w:p w:rsidR="00DE6956" w:rsidRPr="00C07636" w:rsidRDefault="00DE6956" w:rsidP="00724EC0">
            <w:pPr>
              <w:jc w:val="both"/>
              <w:rPr>
                <w:rFonts w:ascii="Times New Roman" w:eastAsia="標楷體" w:hAnsi="Times New Roman"/>
                <w:sz w:val="32"/>
                <w:szCs w:val="32"/>
              </w:rPr>
            </w:pPr>
          </w:p>
          <w:p w:rsidR="00DE6956" w:rsidRPr="00C07636" w:rsidRDefault="00DE6956" w:rsidP="00724EC0">
            <w:pPr>
              <w:jc w:val="both"/>
              <w:rPr>
                <w:rFonts w:ascii="Times New Roman" w:eastAsia="標楷體" w:hAnsi="Times New Roman"/>
                <w:sz w:val="32"/>
                <w:szCs w:val="32"/>
              </w:rPr>
            </w:pPr>
            <w:r w:rsidRPr="00C07636">
              <w:rPr>
                <w:rFonts w:eastAsia="標楷體"/>
                <w:noProof/>
                <w:sz w:val="32"/>
                <w:szCs w:val="32"/>
              </w:rPr>
              <mc:AlternateContent>
                <mc:Choice Requires="wpg">
                  <w:drawing>
                    <wp:inline distT="0" distB="0" distL="0" distR="0">
                      <wp:extent cx="1935534" cy="2332358"/>
                      <wp:effectExtent l="0" t="0" r="0" b="0"/>
                      <wp:docPr id="49" name="群組 15"/>
                      <wp:cNvGraphicFramePr/>
                      <a:graphic xmlns:a="http://schemas.openxmlformats.org/drawingml/2006/main">
                        <a:graphicData uri="http://schemas.microsoft.com/office/word/2010/wordprocessingGroup">
                          <wpg:wgp>
                            <wpg:cNvGrpSpPr/>
                            <wpg:grpSpPr>
                              <a:xfrm>
                                <a:off x="0" y="0"/>
                                <a:ext cx="1935534" cy="2332358"/>
                                <a:chOff x="928688" y="2143125"/>
                                <a:chExt cx="1464273" cy="1377412"/>
                              </a:xfrm>
                            </wpg:grpSpPr>
                            <pic:pic xmlns:pic="http://schemas.openxmlformats.org/drawingml/2006/picture">
                              <pic:nvPicPr>
                                <pic:cNvPr id="50" name="Picture 1344"/>
                                <pic:cNvPicPr>
                                  <a:picLocks noChangeArrowheads="1"/>
                                </pic:cNvPicPr>
                              </pic:nvPicPr>
                              <pic:blipFill>
                                <a:blip r:embed="rId9"/>
                                <a:srcRect/>
                                <a:stretch>
                                  <a:fillRect/>
                                </a:stretch>
                              </pic:blipFill>
                              <pic:spPr bwMode="auto">
                                <a:xfrm>
                                  <a:off x="1285875" y="2786063"/>
                                  <a:ext cx="642938" cy="331787"/>
                                </a:xfrm>
                                <a:prstGeom prst="rect">
                                  <a:avLst/>
                                </a:prstGeom>
                                <a:noFill/>
                                <a:ln w="9525">
                                  <a:noFill/>
                                  <a:miter lim="800000"/>
                                  <a:headEnd/>
                                  <a:tailEnd/>
                                </a:ln>
                              </pic:spPr>
                            </pic:pic>
                            <wps:wsp>
                              <wps:cNvPr id="51" name="矩形 51"/>
                              <wps:cNvSpPr>
                                <a:spLocks noChangeArrowheads="1"/>
                              </wps:cNvSpPr>
                              <wps:spPr bwMode="auto">
                                <a:xfrm>
                                  <a:off x="928688" y="2143125"/>
                                  <a:ext cx="494802"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s:wsp>
                              <wps:cNvPr id="52" name="矩形 52"/>
                              <wps:cNvSpPr>
                                <a:spLocks noChangeArrowheads="1"/>
                              </wps:cNvSpPr>
                              <wps:spPr bwMode="auto">
                                <a:xfrm>
                                  <a:off x="1714324" y="2143125"/>
                                  <a:ext cx="494802"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2 </w:t>
                                    </w:r>
                                  </w:p>
                                </w:txbxContent>
                              </wps:txbx>
                              <wps:bodyPr wrap="none">
                                <a:spAutoFit/>
                              </wps:bodyPr>
                            </wps:wsp>
                            <wps:wsp>
                              <wps:cNvPr id="53" name="矩形 53"/>
                              <wps:cNvSpPr>
                                <a:spLocks noChangeArrowheads="1"/>
                              </wps:cNvSpPr>
                              <wps:spPr bwMode="auto">
                                <a:xfrm>
                                  <a:off x="1785747" y="2428839"/>
                                  <a:ext cx="607214" cy="1766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hAnsi="標楷體" w:cstheme="minorBidi"/>
                                        <w:color w:val="000000" w:themeColor="text1"/>
                                        <w:kern w:val="24"/>
                                      </w:rPr>
                                      <w:t>異質</w:t>
                                    </w:r>
                                    <w:r>
                                      <w:rPr>
                                        <w:rFonts w:ascii="標楷體" w:eastAsia="標楷體" w:hAnsi="標楷體" w:cstheme="minorBidi"/>
                                        <w:color w:val="000000" w:themeColor="text1"/>
                                        <w:kern w:val="24"/>
                                      </w:rPr>
                                      <w:t>線</w:t>
                                    </w:r>
                                    <w:r>
                                      <w:rPr>
                                        <w:rFonts w:ascii="Times New Roman" w:eastAsia="標楷體" w:hAnsi="標楷體" w:cstheme="minorBidi"/>
                                        <w:color w:val="000000" w:themeColor="text1"/>
                                        <w:kern w:val="24"/>
                                      </w:rPr>
                                      <w:t>路</w:t>
                                    </w:r>
                                  </w:p>
                                </w:txbxContent>
                              </wps:txbx>
                              <wps:bodyPr wrap="none">
                                <a:spAutoFit/>
                              </wps:bodyPr>
                            </wps:wsp>
                            <wps:wsp>
                              <wps:cNvPr id="54" name="矩形 54"/>
                              <wps:cNvSpPr>
                                <a:spLocks noChangeArrowheads="1"/>
                              </wps:cNvSpPr>
                              <wps:spPr bwMode="auto">
                                <a:xfrm>
                                  <a:off x="1357205" y="3357408"/>
                                  <a:ext cx="382871"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wps:wsp>
                              <wps:cNvPr id="55" name="Line 230"/>
                              <wps:cNvCnPr/>
                              <wps:spPr bwMode="auto">
                                <a:xfrm>
                                  <a:off x="1285875" y="2428875"/>
                                  <a:ext cx="214313" cy="357188"/>
                                </a:xfrm>
                                <a:prstGeom prst="line">
                                  <a:avLst/>
                                </a:prstGeom>
                                <a:noFill/>
                                <a:ln w="9525">
                                  <a:solidFill>
                                    <a:schemeClr val="tx1"/>
                                  </a:solidFill>
                                  <a:round/>
                                  <a:headEnd/>
                                  <a:tailEnd/>
                                </a:ln>
                              </wps:spPr>
                              <wps:bodyPr/>
                            </wps:wsp>
                            <wps:wsp>
                              <wps:cNvPr id="56" name="Line 230"/>
                              <wps:cNvCnPr/>
                              <wps:spPr bwMode="auto">
                                <a:xfrm flipH="1">
                                  <a:off x="1643063" y="2428875"/>
                                  <a:ext cx="214312" cy="357188"/>
                                </a:xfrm>
                                <a:prstGeom prst="line">
                                  <a:avLst/>
                                </a:prstGeom>
                                <a:noFill/>
                                <a:ln w="9525">
                                  <a:solidFill>
                                    <a:schemeClr val="tx1"/>
                                  </a:solidFill>
                                  <a:round/>
                                  <a:headEnd/>
                                  <a:tailEnd/>
                                </a:ln>
                              </wps:spPr>
                              <wps:bodyPr/>
                            </wps:wsp>
                            <wps:wsp>
                              <wps:cNvPr id="57" name="Line 230"/>
                              <wps:cNvCnPr/>
                              <wps:spPr bwMode="auto">
                                <a:xfrm>
                                  <a:off x="1571625" y="3071813"/>
                                  <a:ext cx="0" cy="285750"/>
                                </a:xfrm>
                                <a:prstGeom prst="line">
                                  <a:avLst/>
                                </a:prstGeom>
                                <a:noFill/>
                                <a:ln w="9525">
                                  <a:solidFill>
                                    <a:schemeClr val="tx1"/>
                                  </a:solidFill>
                                  <a:round/>
                                  <a:headEnd/>
                                  <a:tailEnd/>
                                </a:ln>
                              </wps:spPr>
                              <wps:bodyPr/>
                            </wps:wsp>
                          </wpg:wgp>
                        </a:graphicData>
                      </a:graphic>
                    </wp:inline>
                  </w:drawing>
                </mc:Choice>
                <mc:Fallback>
                  <w:pict>
                    <v:group id="群組 15" o:spid="_x0000_s1032" style="width:152.4pt;height:183.65pt;mso-position-horizontal-relative:char;mso-position-vertical-relative:line" coordorigin="9286,21431" coordsize="14642,137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">
                      <v:shape id="Picture 1344" o:spid="_x0000_s1033" type="#_x0000_t75" style="position:absolute;left:12858;top:27860;width:6430;height:3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">
                        <v:imagedata r:id="rId10" o:title=""/>
                        <o:lock v:ext="edit" aspectratio="f"/>
                      </v:shape>
                      <v:rect id="矩形 51" o:spid="_x0000_s1034" style="position:absolute;left:9286;top:21431;width:494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v:rect id="矩形 52" o:spid="_x0000_s1035" style="position:absolute;left:17143;top:21431;width:494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2 </w:t>
                              </w:r>
                            </w:p>
                          </w:txbxContent>
                        </v:textbox>
                      </v:rect>
                      <v:rect id="矩形 53" o:spid="_x0000_s1036" style="position:absolute;left:17857;top:24288;width:6072;height:1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hAnsi="標楷體" w:cstheme="minorBidi"/>
                                  <w:color w:val="000000" w:themeColor="text1"/>
                                  <w:kern w:val="24"/>
                                </w:rPr>
                                <w:t>異質</w:t>
                              </w:r>
                              <w:r>
                                <w:rPr>
                                  <w:rFonts w:ascii="標楷體" w:eastAsia="標楷體" w:hAnsi="標楷體" w:cstheme="minorBidi"/>
                                  <w:color w:val="000000" w:themeColor="text1"/>
                                  <w:kern w:val="24"/>
                                </w:rPr>
                                <w:t>線</w:t>
                              </w:r>
                              <w:r>
                                <w:rPr>
                                  <w:rFonts w:ascii="Times New Roman" w:eastAsia="標楷體" w:hAnsi="標楷體" w:cstheme="minorBidi"/>
                                  <w:color w:val="000000" w:themeColor="text1"/>
                                  <w:kern w:val="24"/>
                                </w:rPr>
                                <w:t>路</w:t>
                              </w:r>
                            </w:p>
                          </w:txbxContent>
                        </v:textbox>
                      </v:rect>
                      <v:rect id="矩形 54" o:spid="_x0000_s1037" style="position:absolute;left:13572;top:33574;width:382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line id="Line 230" o:spid="_x0000_s1038" style="position:absolute;visibility:visible;mso-wrap-style:square" from="12858,24288" to="15001,2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" strokecolor="black [3213]"/>
                      <v:line id="Line 230" o:spid="_x0000_s1039" style="position:absolute;flip:x;visibility:visible;mso-wrap-style:square" from="16430,24288" to="18573,2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" strokecolor="black [3213]"/>
                      <v:line id="Line 230" o:spid="_x0000_s1040" style="position:absolute;visibility:visible;mso-wrap-style:square" from="15716,30718" to="15716,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" strokecolor="black [3213]"/>
                      <w10:anchorlock/>
                    </v:group>
                  </w:pict>
                </mc:Fallback>
              </mc:AlternateContent>
            </w:r>
          </w:p>
          <w:p w:rsidR="00DE6956" w:rsidRPr="00C07636" w:rsidRDefault="00DE6956" w:rsidP="00724EC0">
            <w:pPr>
              <w:jc w:val="both"/>
              <w:rPr>
                <w:rFonts w:ascii="Times New Roman" w:eastAsia="標楷體" w:hAnsi="Times New Roman"/>
                <w:sz w:val="32"/>
                <w:szCs w:val="32"/>
              </w:rPr>
            </w:pPr>
          </w:p>
        </w:tc>
        <w:tc>
          <w:tcPr>
            <w:tcW w:w="6551" w:type="dxa"/>
          </w:tcPr>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周邊單位：</w:t>
            </w:r>
          </w:p>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1.</w:t>
            </w:r>
            <w:r w:rsidRPr="00465072">
              <w:rPr>
                <w:rFonts w:ascii="Times New Roman" w:eastAsia="標楷體" w:hAnsi="Times New Roman"/>
                <w:sz w:val="32"/>
                <w:szCs w:val="32"/>
              </w:rPr>
              <w:t>證交所：</w:t>
            </w:r>
          </w:p>
          <w:p w:rsidR="00DE6956" w:rsidRPr="00465072" w:rsidRDefault="00DE6956" w:rsidP="00465072">
            <w:pPr>
              <w:ind w:leftChars="99" w:left="350" w:hangingChars="35" w:hanging="112"/>
              <w:jc w:val="both"/>
              <w:rPr>
                <w:rFonts w:ascii="Times New Roman" w:eastAsia="標楷體" w:hAnsi="Times New Roman"/>
                <w:sz w:val="32"/>
                <w:szCs w:val="32"/>
              </w:rPr>
            </w:pPr>
            <w:r w:rsidRPr="00465072">
              <w:rPr>
                <w:rFonts w:ascii="Times New Roman" w:eastAsia="標楷體" w:hAnsi="Times New Roman"/>
                <w:color w:val="000000" w:themeColor="text1"/>
                <w:sz w:val="32"/>
                <w:szCs w:val="32"/>
              </w:rPr>
              <w:t>提供，</w:t>
            </w:r>
            <w:r w:rsidRPr="00465072">
              <w:rPr>
                <w:rFonts w:ascii="Times New Roman" w:eastAsia="標楷體" w:hAnsi="Times New Roman"/>
                <w:color w:val="000000" w:themeColor="text1"/>
                <w:sz w:val="32"/>
                <w:szCs w:val="32"/>
              </w:rPr>
              <w:t>WAN2</w:t>
            </w:r>
            <w:r w:rsidRPr="00465072">
              <w:rPr>
                <w:rFonts w:ascii="Times New Roman" w:eastAsia="標楷體" w:hAnsi="Times New Roman"/>
                <w:color w:val="000000" w:themeColor="text1"/>
                <w:sz w:val="32"/>
                <w:szCs w:val="32"/>
              </w:rPr>
              <w:t>線路為</w:t>
            </w:r>
            <w:r w:rsidRPr="00465072">
              <w:rPr>
                <w:rFonts w:ascii="Times New Roman" w:eastAsia="標楷體" w:hAnsi="Times New Roman"/>
                <w:color w:val="000000" w:themeColor="text1"/>
                <w:sz w:val="32"/>
                <w:szCs w:val="32"/>
              </w:rPr>
              <w:t>Standby</w:t>
            </w:r>
            <w:r w:rsidRPr="00465072">
              <w:rPr>
                <w:rFonts w:ascii="Times New Roman" w:eastAsia="標楷體" w:hAnsi="Times New Roman"/>
                <w:color w:val="000000" w:themeColor="text1"/>
                <w:sz w:val="32"/>
                <w:szCs w:val="32"/>
              </w:rPr>
              <w:t>備援線路</w:t>
            </w:r>
          </w:p>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2.</w:t>
            </w:r>
            <w:r w:rsidRPr="00465072">
              <w:rPr>
                <w:rFonts w:ascii="Times New Roman" w:eastAsia="標楷體" w:hAnsi="Times New Roman"/>
                <w:sz w:val="32"/>
                <w:szCs w:val="32"/>
              </w:rPr>
              <w:t>櫃買中心：</w:t>
            </w:r>
          </w:p>
          <w:p w:rsidR="00DE6956" w:rsidRPr="00465072" w:rsidRDefault="00DE6956" w:rsidP="00465072">
            <w:pPr>
              <w:ind w:leftChars="99" w:left="350" w:hangingChars="35" w:hanging="112"/>
              <w:jc w:val="both"/>
              <w:rPr>
                <w:rFonts w:ascii="Times New Roman" w:eastAsia="標楷體" w:hAnsi="Times New Roman"/>
                <w:sz w:val="32"/>
                <w:szCs w:val="32"/>
              </w:rPr>
            </w:pPr>
            <w:r w:rsidRPr="00465072">
              <w:rPr>
                <w:rFonts w:ascii="Times New Roman" w:eastAsia="標楷體" w:hAnsi="Times New Roman"/>
                <w:color w:val="000000" w:themeColor="text1"/>
                <w:sz w:val="32"/>
                <w:szCs w:val="32"/>
              </w:rPr>
              <w:t>提供，</w:t>
            </w:r>
            <w:r w:rsidRPr="00465072">
              <w:rPr>
                <w:rFonts w:ascii="Times New Roman" w:eastAsia="標楷體" w:hAnsi="Times New Roman"/>
                <w:color w:val="000000" w:themeColor="text1"/>
                <w:sz w:val="32"/>
                <w:szCs w:val="32"/>
              </w:rPr>
              <w:t>WAN1</w:t>
            </w:r>
            <w:r w:rsidRPr="00465072">
              <w:rPr>
                <w:rFonts w:ascii="Times New Roman" w:eastAsia="標楷體" w:hAnsi="Times New Roman"/>
                <w:color w:val="000000" w:themeColor="text1"/>
                <w:sz w:val="32"/>
                <w:szCs w:val="32"/>
              </w:rPr>
              <w:t>、</w:t>
            </w:r>
            <w:r w:rsidRPr="00465072">
              <w:rPr>
                <w:rFonts w:ascii="Times New Roman" w:eastAsia="標楷體" w:hAnsi="Times New Roman"/>
                <w:color w:val="000000" w:themeColor="text1"/>
                <w:sz w:val="32"/>
                <w:szCs w:val="32"/>
              </w:rPr>
              <w:t>WAN2</w:t>
            </w:r>
            <w:r w:rsidRPr="00465072">
              <w:rPr>
                <w:rFonts w:ascii="Times New Roman" w:eastAsia="標楷體" w:hAnsi="Times New Roman"/>
                <w:color w:val="000000" w:themeColor="text1"/>
                <w:sz w:val="32"/>
                <w:szCs w:val="32"/>
              </w:rPr>
              <w:t>線路均為</w:t>
            </w:r>
            <w:r w:rsidRPr="00465072">
              <w:rPr>
                <w:rFonts w:ascii="Times New Roman" w:eastAsia="標楷體" w:hAnsi="Times New Roman"/>
                <w:color w:val="000000" w:themeColor="text1"/>
                <w:sz w:val="32"/>
                <w:szCs w:val="32"/>
              </w:rPr>
              <w:t>Active</w:t>
            </w:r>
            <w:r w:rsidRPr="00465072">
              <w:rPr>
                <w:rFonts w:ascii="Times New Roman" w:eastAsia="標楷體" w:hAnsi="Times New Roman"/>
                <w:color w:val="000000" w:themeColor="text1"/>
                <w:sz w:val="32"/>
                <w:szCs w:val="32"/>
              </w:rPr>
              <w:t>線路</w:t>
            </w:r>
            <w:r w:rsidRPr="00465072">
              <w:rPr>
                <w:rFonts w:ascii="Times New Roman" w:eastAsia="標楷體" w:hAnsi="Times New Roman"/>
                <w:sz w:val="32"/>
                <w:szCs w:val="32"/>
              </w:rPr>
              <w:t xml:space="preserve"> </w:t>
            </w:r>
          </w:p>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3.</w:t>
            </w:r>
            <w:r w:rsidRPr="00465072">
              <w:rPr>
                <w:rFonts w:ascii="Times New Roman" w:eastAsia="標楷體" w:hAnsi="Times New Roman"/>
                <w:sz w:val="32"/>
                <w:szCs w:val="32"/>
              </w:rPr>
              <w:t>期交所：</w:t>
            </w:r>
          </w:p>
          <w:p w:rsidR="00DE6956" w:rsidRPr="00465072" w:rsidRDefault="00DE6956" w:rsidP="00465072">
            <w:pPr>
              <w:ind w:leftChars="99" w:left="350" w:hangingChars="35" w:hanging="112"/>
              <w:jc w:val="both"/>
              <w:rPr>
                <w:rFonts w:ascii="Times New Roman" w:eastAsia="標楷體" w:hAnsi="Times New Roman"/>
                <w:sz w:val="32"/>
                <w:szCs w:val="32"/>
              </w:rPr>
            </w:pPr>
            <w:r w:rsidRPr="00465072">
              <w:rPr>
                <w:rFonts w:ascii="Times New Roman" w:eastAsia="標楷體" w:hAnsi="Times New Roman"/>
                <w:color w:val="000000" w:themeColor="text1"/>
                <w:sz w:val="32"/>
                <w:szCs w:val="32"/>
              </w:rPr>
              <w:t>提供，</w:t>
            </w:r>
            <w:r w:rsidRPr="00465072">
              <w:rPr>
                <w:rFonts w:ascii="Times New Roman" w:eastAsia="標楷體" w:hAnsi="Times New Roman"/>
                <w:color w:val="000000" w:themeColor="text1"/>
                <w:sz w:val="32"/>
                <w:szCs w:val="32"/>
              </w:rPr>
              <w:t>WAN1</w:t>
            </w:r>
            <w:r w:rsidRPr="00465072">
              <w:rPr>
                <w:rFonts w:ascii="Times New Roman" w:eastAsia="標楷體" w:hAnsi="Times New Roman"/>
                <w:color w:val="000000" w:themeColor="text1"/>
                <w:sz w:val="32"/>
                <w:szCs w:val="32"/>
              </w:rPr>
              <w:t>、</w:t>
            </w:r>
            <w:r w:rsidRPr="00465072">
              <w:rPr>
                <w:rFonts w:ascii="Times New Roman" w:eastAsia="標楷體" w:hAnsi="Times New Roman"/>
                <w:color w:val="000000" w:themeColor="text1"/>
                <w:sz w:val="32"/>
                <w:szCs w:val="32"/>
              </w:rPr>
              <w:t>WAN2</w:t>
            </w:r>
            <w:r w:rsidRPr="00465072">
              <w:rPr>
                <w:rFonts w:ascii="Times New Roman" w:eastAsia="標楷體" w:hAnsi="Times New Roman"/>
                <w:color w:val="000000" w:themeColor="text1"/>
                <w:sz w:val="32"/>
                <w:szCs w:val="32"/>
              </w:rPr>
              <w:t>線路均為</w:t>
            </w:r>
            <w:r w:rsidRPr="00465072">
              <w:rPr>
                <w:rFonts w:ascii="Times New Roman" w:eastAsia="標楷體" w:hAnsi="Times New Roman"/>
                <w:color w:val="000000" w:themeColor="text1"/>
                <w:sz w:val="32"/>
                <w:szCs w:val="32"/>
              </w:rPr>
              <w:t>Active</w:t>
            </w:r>
            <w:r w:rsidRPr="00465072">
              <w:rPr>
                <w:rFonts w:ascii="Times New Roman" w:eastAsia="標楷體" w:hAnsi="Times New Roman"/>
                <w:color w:val="000000" w:themeColor="text1"/>
                <w:sz w:val="32"/>
                <w:szCs w:val="32"/>
              </w:rPr>
              <w:t>線路</w:t>
            </w:r>
            <w:r w:rsidRPr="00465072">
              <w:rPr>
                <w:rFonts w:ascii="Times New Roman" w:eastAsia="標楷體" w:hAnsi="Times New Roman"/>
                <w:sz w:val="32"/>
                <w:szCs w:val="32"/>
              </w:rPr>
              <w:t xml:space="preserve"> </w:t>
            </w:r>
          </w:p>
          <w:p w:rsidR="00DE6956" w:rsidRPr="00465072" w:rsidRDefault="00DE6956" w:rsidP="00465072">
            <w:pPr>
              <w:jc w:val="both"/>
              <w:rPr>
                <w:rFonts w:ascii="Times New Roman" w:eastAsia="標楷體" w:hAnsi="Times New Roman"/>
                <w:sz w:val="32"/>
                <w:szCs w:val="32"/>
              </w:rPr>
            </w:pPr>
            <w:r w:rsidRPr="00465072">
              <w:rPr>
                <w:rFonts w:ascii="Times New Roman" w:eastAsia="標楷體" w:hAnsi="Times New Roman"/>
                <w:sz w:val="32"/>
                <w:szCs w:val="32"/>
              </w:rPr>
              <w:t>4.</w:t>
            </w:r>
            <w:r w:rsidRPr="00465072">
              <w:rPr>
                <w:rFonts w:ascii="Times New Roman" w:eastAsia="標楷體" w:hAnsi="Times New Roman"/>
                <w:sz w:val="32"/>
                <w:szCs w:val="32"/>
              </w:rPr>
              <w:t>集保結算所：</w:t>
            </w:r>
          </w:p>
          <w:p w:rsidR="00DE6956" w:rsidRPr="00465072" w:rsidRDefault="00DE6956" w:rsidP="00465072">
            <w:pPr>
              <w:ind w:leftChars="99" w:left="350" w:hangingChars="35" w:hanging="112"/>
              <w:jc w:val="both"/>
              <w:rPr>
                <w:rFonts w:ascii="Times New Roman" w:eastAsia="標楷體" w:hAnsi="Times New Roman"/>
                <w:color w:val="000000" w:themeColor="text1"/>
                <w:sz w:val="32"/>
                <w:szCs w:val="32"/>
              </w:rPr>
            </w:pPr>
            <w:r w:rsidRPr="00465072">
              <w:rPr>
                <w:rFonts w:ascii="Times New Roman" w:eastAsia="標楷體" w:hAnsi="Times New Roman"/>
                <w:color w:val="000000" w:themeColor="text1"/>
                <w:sz w:val="32"/>
                <w:szCs w:val="32"/>
              </w:rPr>
              <w:t>提供，</w:t>
            </w:r>
            <w:r w:rsidRPr="00465072">
              <w:rPr>
                <w:rFonts w:ascii="Times New Roman" w:eastAsia="標楷體" w:hAnsi="Times New Roman"/>
                <w:color w:val="000000" w:themeColor="text1"/>
                <w:sz w:val="32"/>
                <w:szCs w:val="32"/>
              </w:rPr>
              <w:t>WAN1</w:t>
            </w:r>
            <w:r w:rsidRPr="00465072">
              <w:rPr>
                <w:rFonts w:ascii="Times New Roman" w:eastAsia="標楷體" w:hAnsi="Times New Roman"/>
                <w:color w:val="000000" w:themeColor="text1"/>
                <w:sz w:val="32"/>
                <w:szCs w:val="32"/>
              </w:rPr>
              <w:t>、</w:t>
            </w:r>
            <w:r w:rsidRPr="00465072">
              <w:rPr>
                <w:rFonts w:ascii="Times New Roman" w:eastAsia="標楷體" w:hAnsi="Times New Roman"/>
                <w:color w:val="000000" w:themeColor="text1"/>
                <w:sz w:val="32"/>
                <w:szCs w:val="32"/>
              </w:rPr>
              <w:t>WAN2</w:t>
            </w:r>
            <w:r w:rsidRPr="00465072">
              <w:rPr>
                <w:rFonts w:ascii="Times New Roman" w:eastAsia="標楷體" w:hAnsi="Times New Roman"/>
                <w:color w:val="000000" w:themeColor="text1"/>
                <w:sz w:val="32"/>
                <w:szCs w:val="32"/>
              </w:rPr>
              <w:t>線路均為</w:t>
            </w:r>
            <w:r w:rsidRPr="00465072">
              <w:rPr>
                <w:rFonts w:ascii="Times New Roman" w:eastAsia="標楷體" w:hAnsi="Times New Roman"/>
                <w:color w:val="000000" w:themeColor="text1"/>
                <w:sz w:val="32"/>
                <w:szCs w:val="32"/>
              </w:rPr>
              <w:t>Active</w:t>
            </w:r>
            <w:r w:rsidRPr="00465072">
              <w:rPr>
                <w:rFonts w:ascii="Times New Roman" w:eastAsia="標楷體" w:hAnsi="Times New Roman"/>
                <w:color w:val="000000" w:themeColor="text1"/>
                <w:sz w:val="32"/>
                <w:szCs w:val="32"/>
              </w:rPr>
              <w:t>線路</w:t>
            </w:r>
          </w:p>
          <w:p w:rsidR="00967F7D" w:rsidRPr="00465072" w:rsidRDefault="00967F7D" w:rsidP="00E55912">
            <w:pPr>
              <w:ind w:leftChars="-21" w:left="17" w:hangingChars="21" w:hanging="67"/>
              <w:jc w:val="both"/>
              <w:rPr>
                <w:rFonts w:ascii="Times New Roman" w:eastAsia="標楷體" w:hAnsi="Times New Roman"/>
                <w:sz w:val="32"/>
                <w:szCs w:val="32"/>
              </w:rPr>
            </w:pPr>
          </w:p>
        </w:tc>
      </w:tr>
      <w:tr w:rsidR="00DE6956" w:rsidRPr="00C07636" w:rsidTr="00465072">
        <w:trPr>
          <w:trHeight w:val="144"/>
        </w:trPr>
        <w:tc>
          <w:tcPr>
            <w:tcW w:w="3264" w:type="dxa"/>
            <w:vMerge/>
          </w:tcPr>
          <w:p w:rsidR="00DE6956" w:rsidRPr="00C07636" w:rsidRDefault="00DE6956" w:rsidP="00724EC0">
            <w:pPr>
              <w:jc w:val="both"/>
              <w:rPr>
                <w:rFonts w:ascii="Times New Roman" w:eastAsia="標楷體" w:hAnsi="Times New Roman"/>
                <w:sz w:val="32"/>
                <w:szCs w:val="32"/>
              </w:rPr>
            </w:pPr>
          </w:p>
        </w:tc>
        <w:tc>
          <w:tcPr>
            <w:tcW w:w="6551" w:type="dxa"/>
          </w:tcPr>
          <w:p w:rsidR="00DE6956" w:rsidRPr="00C07636" w:rsidRDefault="00DE6956" w:rsidP="00724EC0">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DE6956" w:rsidRPr="00C07636" w:rsidRDefault="00DE6956" w:rsidP="00724EC0">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DE6956" w:rsidRPr="00C07636" w:rsidRDefault="00DE6956" w:rsidP="00724EC0">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DE6956" w:rsidRPr="00C07636" w:rsidRDefault="00DE6956" w:rsidP="00C368E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r w:rsidRPr="00C07636">
              <w:rPr>
                <w:rFonts w:ascii="Times New Roman" w:eastAsia="標楷體" w:hAnsi="Times New Roman"/>
                <w:sz w:val="32"/>
                <w:szCs w:val="32"/>
              </w:rPr>
              <w:t xml:space="preserve"> </w:t>
            </w:r>
          </w:p>
          <w:p w:rsidR="00967F7D" w:rsidRPr="00C07636" w:rsidRDefault="00967F7D" w:rsidP="00C368EC">
            <w:pPr>
              <w:jc w:val="both"/>
              <w:rPr>
                <w:rFonts w:ascii="Times New Roman" w:eastAsia="標楷體" w:hAnsi="Times New Roman"/>
                <w:sz w:val="32"/>
                <w:szCs w:val="32"/>
              </w:rPr>
            </w:pPr>
          </w:p>
        </w:tc>
      </w:tr>
    </w:tbl>
    <w:p w:rsidR="00697C8A" w:rsidRPr="00C07636" w:rsidRDefault="00697C8A" w:rsidP="00E55912">
      <w:pPr>
        <w:jc w:val="both"/>
        <w:rPr>
          <w:rFonts w:eastAsia="標楷體"/>
          <w:sz w:val="32"/>
          <w:szCs w:val="32"/>
        </w:rPr>
      </w:pPr>
    </w:p>
    <w:p w:rsidR="00373927"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2</w:t>
      </w:r>
      <w:r w:rsidR="007C3EB9" w:rsidRPr="00C07636">
        <w:rPr>
          <w:rFonts w:eastAsia="標楷體"/>
          <w:sz w:val="32"/>
          <w:szCs w:val="32"/>
        </w:rPr>
        <w:t>.3</w:t>
      </w:r>
      <w:r w:rsidR="001A5364" w:rsidRPr="00C07636">
        <w:rPr>
          <w:rFonts w:eastAsia="標楷體"/>
          <w:color w:val="000000"/>
          <w:kern w:val="24"/>
          <w:sz w:val="32"/>
          <w:szCs w:val="32"/>
        </w:rPr>
        <w:t xml:space="preserve">　</w:t>
      </w:r>
      <w:r w:rsidR="0015090D">
        <w:rPr>
          <w:rFonts w:eastAsia="標楷體"/>
          <w:sz w:val="32"/>
          <w:szCs w:val="32"/>
        </w:rPr>
        <w:t xml:space="preserve">2 WAN 1 LAN </w:t>
      </w:r>
      <w:r w:rsidR="00D52959" w:rsidRPr="00C07636">
        <w:rPr>
          <w:rFonts w:eastAsia="標楷體"/>
          <w:sz w:val="32"/>
          <w:szCs w:val="32"/>
        </w:rPr>
        <w:t>2</w:t>
      </w:r>
      <w:r w:rsidR="00EB1DA0" w:rsidRPr="00C07636">
        <w:rPr>
          <w:rFonts w:eastAsia="標楷體"/>
          <w:sz w:val="32"/>
          <w:szCs w:val="32"/>
        </w:rPr>
        <w:t xml:space="preserve"> </w:t>
      </w:r>
      <w:r w:rsidR="00D52959" w:rsidRPr="00C07636">
        <w:rPr>
          <w:rFonts w:eastAsia="標楷體"/>
          <w:sz w:val="32"/>
          <w:szCs w:val="32"/>
        </w:rPr>
        <w:t>Router</w:t>
      </w:r>
      <w:r w:rsidR="00D52959" w:rsidRPr="00C07636">
        <w:rPr>
          <w:rFonts w:eastAsia="標楷體"/>
          <w:sz w:val="32"/>
          <w:szCs w:val="32"/>
        </w:rPr>
        <w:t>：</w:t>
      </w:r>
      <w:r w:rsidR="00660696" w:rsidRPr="00C07636">
        <w:rPr>
          <w:rFonts w:eastAsia="標楷體"/>
          <w:sz w:val="32"/>
          <w:szCs w:val="32"/>
        </w:rPr>
        <w:t>用戶端有兩台路由器，每一台路由器各自建立一條線路到同一電信公司。當用戶端的</w:t>
      </w:r>
      <w:r w:rsidR="00660696" w:rsidRPr="00C07636">
        <w:rPr>
          <w:rFonts w:eastAsia="標楷體"/>
          <w:sz w:val="32"/>
          <w:szCs w:val="32"/>
        </w:rPr>
        <w:t>WAN</w:t>
      </w:r>
      <w:r w:rsidR="00660696" w:rsidRPr="00C07636">
        <w:rPr>
          <w:rFonts w:eastAsia="標楷體"/>
          <w:sz w:val="32"/>
          <w:szCs w:val="32"/>
        </w:rPr>
        <w:t>線路或用戶端路由器發生故障時，此選項可提供用戶端備援服務</w:t>
      </w:r>
      <w:r w:rsidR="00660696" w:rsidRPr="00C07636">
        <w:rPr>
          <w:rFonts w:eastAsia="標楷體"/>
          <w:sz w:val="32"/>
          <w:szCs w:val="32"/>
        </w:rPr>
        <w:t>(Active/Standby)</w:t>
      </w:r>
      <w:r w:rsidR="00660696" w:rsidRPr="00C07636">
        <w:rPr>
          <w:rFonts w:eastAsia="標楷體"/>
          <w:sz w:val="32"/>
          <w:szCs w:val="32"/>
        </w:rPr>
        <w:t>。</w:t>
      </w:r>
    </w:p>
    <w:p w:rsidR="000C2465" w:rsidRDefault="000C2465"/>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6507"/>
      </w:tblGrid>
      <w:tr w:rsidR="00C368EC" w:rsidRPr="00C07636" w:rsidTr="000C2465">
        <w:trPr>
          <w:trHeight w:val="2085"/>
        </w:trPr>
        <w:tc>
          <w:tcPr>
            <w:tcW w:w="3306" w:type="dxa"/>
            <w:vMerge w:val="restart"/>
          </w:tcPr>
          <w:p w:rsidR="00C368EC" w:rsidRPr="00C07636" w:rsidRDefault="00C368EC" w:rsidP="00724EC0">
            <w:pPr>
              <w:jc w:val="both"/>
              <w:rPr>
                <w:rFonts w:ascii="Times New Roman" w:eastAsia="標楷體" w:hAnsi="Times New Roman"/>
                <w:sz w:val="32"/>
                <w:szCs w:val="32"/>
              </w:rPr>
            </w:pPr>
            <w:r w:rsidRPr="00C07636">
              <w:rPr>
                <w:rFonts w:ascii="Times New Roman" w:eastAsia="標楷體" w:hAnsi="Times New Roman"/>
              </w:rPr>
              <w:lastRenderedPageBreak/>
              <w:t xml:space="preserve">    </w:t>
            </w:r>
            <w:r w:rsidRPr="00C07636">
              <w:rPr>
                <w:rFonts w:ascii="Times New Roman" w:eastAsia="標楷體" w:hAnsi="Times New Roman"/>
                <w:sz w:val="32"/>
                <w:szCs w:val="32"/>
              </w:rPr>
              <w:t xml:space="preserve">     </w:t>
            </w:r>
          </w:p>
          <w:p w:rsidR="00C368EC" w:rsidRPr="00C07636" w:rsidRDefault="00C368EC" w:rsidP="00724EC0">
            <w:pPr>
              <w:jc w:val="both"/>
              <w:rPr>
                <w:rFonts w:ascii="Times New Roman" w:eastAsia="標楷體" w:hAnsi="Times New Roman"/>
                <w:sz w:val="32"/>
                <w:szCs w:val="32"/>
              </w:rPr>
            </w:pPr>
          </w:p>
          <w:p w:rsidR="00C368EC" w:rsidRPr="00C07636" w:rsidRDefault="00C368EC" w:rsidP="00724EC0">
            <w:pPr>
              <w:jc w:val="both"/>
              <w:rPr>
                <w:rFonts w:ascii="Times New Roman" w:eastAsia="標楷體" w:hAnsi="Times New Roman"/>
                <w:sz w:val="32"/>
                <w:szCs w:val="32"/>
              </w:rPr>
            </w:pPr>
            <w:r w:rsidRPr="00C07636">
              <w:rPr>
                <w:rFonts w:eastAsia="標楷體"/>
                <w:noProof/>
                <w:sz w:val="32"/>
                <w:szCs w:val="32"/>
              </w:rPr>
              <w:drawing>
                <wp:inline distT="0" distB="0" distL="0" distR="0">
                  <wp:extent cx="1943100" cy="1943100"/>
                  <wp:effectExtent l="19050" t="0" r="0" b="0"/>
                  <wp:docPr id="14" name="圖片 5"/>
                  <wp:cNvGraphicFramePr/>
                  <a:graphic xmlns:a="http://schemas.openxmlformats.org/drawingml/2006/main">
                    <a:graphicData uri="http://schemas.openxmlformats.org/drawingml/2006/picture">
                      <pic:pic xmlns:pic="http://schemas.openxmlformats.org/drawingml/2006/picture">
                        <pic:nvPicPr>
                          <pic:cNvPr id="12292" name="物件 6"/>
                          <pic:cNvPicPr>
                            <a:picLocks noChangeArrowheads="1"/>
                          </pic:cNvPicPr>
                        </pic:nvPicPr>
                        <pic:blipFill>
                          <a:blip r:embed="rId11" cstate="print"/>
                          <a:srcRect t="-5968" r="-2950" b="-3828"/>
                          <a:stretch>
                            <a:fillRect/>
                          </a:stretch>
                        </pic:blipFill>
                        <pic:spPr bwMode="auto">
                          <a:xfrm>
                            <a:off x="0" y="0"/>
                            <a:ext cx="1943100" cy="1943100"/>
                          </a:xfrm>
                          <a:prstGeom prst="rect">
                            <a:avLst/>
                          </a:prstGeom>
                          <a:noFill/>
                          <a:ln w="9525">
                            <a:noFill/>
                            <a:miter lim="800000"/>
                            <a:headEnd/>
                            <a:tailEnd/>
                          </a:ln>
                        </pic:spPr>
                      </pic:pic>
                    </a:graphicData>
                  </a:graphic>
                </wp:inline>
              </w:drawing>
            </w:r>
          </w:p>
          <w:p w:rsidR="00C368EC" w:rsidRDefault="00C368EC"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Default="000C2465" w:rsidP="00724EC0">
            <w:pPr>
              <w:jc w:val="both"/>
              <w:rPr>
                <w:rFonts w:ascii="Times New Roman" w:eastAsia="標楷體" w:hAnsi="Times New Roman"/>
                <w:sz w:val="32"/>
                <w:szCs w:val="32"/>
              </w:rPr>
            </w:pPr>
          </w:p>
          <w:p w:rsidR="000C2465" w:rsidRPr="00C07636" w:rsidRDefault="000C2465" w:rsidP="00724EC0">
            <w:pPr>
              <w:jc w:val="both"/>
              <w:rPr>
                <w:rFonts w:ascii="Times New Roman" w:eastAsia="標楷體" w:hAnsi="Times New Roman"/>
                <w:sz w:val="32"/>
                <w:szCs w:val="32"/>
              </w:rPr>
            </w:pPr>
          </w:p>
        </w:tc>
        <w:tc>
          <w:tcPr>
            <w:tcW w:w="6507" w:type="dxa"/>
          </w:tcPr>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周邊單位：</w:t>
            </w:r>
            <w:r w:rsidRPr="00C07636">
              <w:rPr>
                <w:rFonts w:ascii="Times New Roman" w:eastAsia="標楷體" w:hAnsi="Times New Roman"/>
                <w:color w:val="000000" w:themeColor="text1"/>
                <w:sz w:val="32"/>
                <w:szCs w:val="32"/>
              </w:rPr>
              <w:t xml:space="preserve"> </w:t>
            </w:r>
          </w:p>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1.</w:t>
            </w:r>
            <w:r w:rsidRPr="00C07636">
              <w:rPr>
                <w:rFonts w:ascii="Times New Roman" w:eastAsia="標楷體" w:hAnsi="Times New Roman"/>
                <w:color w:val="000000" w:themeColor="text1"/>
                <w:sz w:val="32"/>
                <w:szCs w:val="32"/>
              </w:rPr>
              <w:t>證交所：不提供</w:t>
            </w:r>
            <w:r w:rsidRPr="00C07636">
              <w:rPr>
                <w:rFonts w:ascii="Times New Roman" w:eastAsia="標楷體" w:hAnsi="Times New Roman"/>
                <w:color w:val="000000" w:themeColor="text1"/>
                <w:sz w:val="32"/>
                <w:szCs w:val="32"/>
              </w:rPr>
              <w:t xml:space="preserve"> </w:t>
            </w:r>
          </w:p>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2.</w:t>
            </w:r>
            <w:r w:rsidRPr="00C07636">
              <w:rPr>
                <w:rFonts w:ascii="Times New Roman" w:eastAsia="標楷體" w:hAnsi="Times New Roman"/>
                <w:color w:val="000000" w:themeColor="text1"/>
                <w:sz w:val="32"/>
                <w:szCs w:val="32"/>
              </w:rPr>
              <w:t>櫃買中心：</w:t>
            </w:r>
          </w:p>
          <w:p w:rsidR="00C368EC" w:rsidRPr="00C07636" w:rsidRDefault="00C368EC" w:rsidP="00465072">
            <w:pPr>
              <w:ind w:leftChars="99" w:left="350" w:hangingChars="35" w:hanging="112"/>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提供，</w:t>
            </w:r>
            <w:r w:rsidRPr="00C07636">
              <w:rPr>
                <w:rFonts w:ascii="Times New Roman" w:eastAsia="標楷體" w:hAnsi="Times New Roman"/>
                <w:color w:val="000000" w:themeColor="text1"/>
                <w:sz w:val="32"/>
                <w:szCs w:val="32"/>
              </w:rPr>
              <w:t>WAN1</w:t>
            </w:r>
            <w:r w:rsidRPr="00C07636">
              <w:rPr>
                <w:rFonts w:ascii="Times New Roman" w:eastAsia="標楷體" w:hAnsi="Times New Roman"/>
                <w:color w:val="000000" w:themeColor="text1"/>
                <w:sz w:val="32"/>
                <w:szCs w:val="32"/>
              </w:rPr>
              <w:t>、</w:t>
            </w:r>
            <w:r w:rsidRPr="00C07636">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3.</w:t>
            </w:r>
            <w:r w:rsidRPr="00C07636">
              <w:rPr>
                <w:rFonts w:ascii="Times New Roman" w:eastAsia="標楷體" w:hAnsi="Times New Roman"/>
                <w:color w:val="000000" w:themeColor="text1"/>
                <w:sz w:val="32"/>
                <w:szCs w:val="32"/>
              </w:rPr>
              <w:t>期交所：</w:t>
            </w:r>
          </w:p>
          <w:p w:rsidR="00C368EC" w:rsidRPr="00C07636" w:rsidRDefault="00C368EC" w:rsidP="00465072">
            <w:pPr>
              <w:ind w:leftChars="99" w:left="350" w:hangingChars="35" w:hanging="112"/>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提供，</w:t>
            </w:r>
            <w:r w:rsidRPr="00C07636">
              <w:rPr>
                <w:rFonts w:ascii="Times New Roman" w:eastAsia="標楷體" w:hAnsi="Times New Roman"/>
                <w:color w:val="000000" w:themeColor="text1"/>
                <w:sz w:val="32"/>
                <w:szCs w:val="32"/>
              </w:rPr>
              <w:t>WAN1</w:t>
            </w:r>
            <w:r w:rsidRPr="00C07636">
              <w:rPr>
                <w:rFonts w:ascii="Times New Roman" w:eastAsia="標楷體" w:hAnsi="Times New Roman"/>
                <w:color w:val="000000" w:themeColor="text1"/>
                <w:sz w:val="32"/>
                <w:szCs w:val="32"/>
              </w:rPr>
              <w:t>、</w:t>
            </w:r>
            <w:r w:rsidRPr="00C07636">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C368EC"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4.</w:t>
            </w:r>
            <w:r w:rsidRPr="00C07636">
              <w:rPr>
                <w:rFonts w:ascii="Times New Roman" w:eastAsia="標楷體" w:hAnsi="Times New Roman"/>
                <w:color w:val="000000" w:themeColor="text1"/>
                <w:sz w:val="32"/>
                <w:szCs w:val="32"/>
              </w:rPr>
              <w:t>集保結算所：不提供</w:t>
            </w:r>
            <w:r w:rsidRPr="00C07636">
              <w:rPr>
                <w:rFonts w:ascii="Times New Roman" w:eastAsia="標楷體" w:hAnsi="Times New Roman"/>
                <w:color w:val="000000" w:themeColor="text1"/>
                <w:sz w:val="32"/>
                <w:szCs w:val="32"/>
              </w:rPr>
              <w:t xml:space="preserve"> </w:t>
            </w:r>
          </w:p>
          <w:p w:rsidR="00967F7D" w:rsidRPr="00C07636" w:rsidRDefault="00967F7D" w:rsidP="00C368EC">
            <w:pPr>
              <w:jc w:val="both"/>
              <w:rPr>
                <w:rFonts w:ascii="Times New Roman" w:eastAsia="標楷體" w:hAnsi="Times New Roman"/>
                <w:color w:val="000000" w:themeColor="text1"/>
                <w:sz w:val="32"/>
                <w:szCs w:val="32"/>
              </w:rPr>
            </w:pPr>
          </w:p>
        </w:tc>
      </w:tr>
      <w:tr w:rsidR="00C368EC" w:rsidRPr="00C07636" w:rsidTr="000C2465">
        <w:trPr>
          <w:trHeight w:val="144"/>
        </w:trPr>
        <w:tc>
          <w:tcPr>
            <w:tcW w:w="3306" w:type="dxa"/>
            <w:vMerge/>
          </w:tcPr>
          <w:p w:rsidR="00C368EC" w:rsidRPr="00C07636" w:rsidRDefault="00C368EC" w:rsidP="00724EC0">
            <w:pPr>
              <w:jc w:val="both"/>
              <w:rPr>
                <w:rFonts w:ascii="Times New Roman" w:eastAsia="標楷體" w:hAnsi="Times New Roman"/>
                <w:sz w:val="32"/>
                <w:szCs w:val="32"/>
              </w:rPr>
            </w:pPr>
          </w:p>
        </w:tc>
        <w:tc>
          <w:tcPr>
            <w:tcW w:w="6507" w:type="dxa"/>
          </w:tcPr>
          <w:p w:rsidR="00C368EC" w:rsidRPr="00C07636" w:rsidRDefault="00C368EC" w:rsidP="00724EC0">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電信公司：</w:t>
            </w:r>
            <w:r w:rsidRPr="00C07636">
              <w:rPr>
                <w:rFonts w:ascii="Times New Roman" w:eastAsia="標楷體" w:hAnsi="Times New Roman"/>
                <w:color w:val="000000" w:themeColor="text1"/>
                <w:sz w:val="32"/>
                <w:szCs w:val="32"/>
              </w:rPr>
              <w:t xml:space="preserve"> </w:t>
            </w:r>
          </w:p>
          <w:p w:rsidR="00C368EC" w:rsidRPr="00C07636" w:rsidRDefault="00C368EC" w:rsidP="00724EC0">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1.</w:t>
            </w:r>
            <w:r w:rsidRPr="00C07636">
              <w:rPr>
                <w:rFonts w:ascii="Times New Roman" w:eastAsia="標楷體" w:hAnsi="Times New Roman"/>
                <w:color w:val="000000" w:themeColor="text1"/>
                <w:sz w:val="32"/>
                <w:szCs w:val="32"/>
              </w:rPr>
              <w:t>中華電信：提供</w:t>
            </w:r>
            <w:r w:rsidRPr="00C07636">
              <w:rPr>
                <w:rFonts w:ascii="Times New Roman" w:eastAsia="標楷體" w:hAnsi="Times New Roman"/>
                <w:color w:val="000000" w:themeColor="text1"/>
                <w:sz w:val="32"/>
                <w:szCs w:val="32"/>
              </w:rPr>
              <w:t xml:space="preserve"> </w:t>
            </w:r>
          </w:p>
          <w:p w:rsidR="00C368EC" w:rsidRPr="00C07636" w:rsidRDefault="00C368EC" w:rsidP="00724EC0">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2.</w:t>
            </w:r>
            <w:r w:rsidRPr="00C07636">
              <w:rPr>
                <w:rFonts w:ascii="Times New Roman" w:eastAsia="標楷體" w:hAnsi="Times New Roman"/>
                <w:color w:val="000000" w:themeColor="text1"/>
                <w:sz w:val="32"/>
                <w:szCs w:val="32"/>
              </w:rPr>
              <w:t>遠傳電信：提供</w:t>
            </w:r>
            <w:r w:rsidRPr="00C07636">
              <w:rPr>
                <w:rFonts w:ascii="Times New Roman" w:eastAsia="標楷體" w:hAnsi="Times New Roman"/>
                <w:color w:val="000000" w:themeColor="text1"/>
                <w:sz w:val="32"/>
                <w:szCs w:val="32"/>
              </w:rPr>
              <w:t xml:space="preserve"> </w:t>
            </w:r>
          </w:p>
          <w:p w:rsidR="00465072" w:rsidRPr="00C07636" w:rsidRDefault="00C368EC" w:rsidP="00C368EC">
            <w:pPr>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3.</w:t>
            </w:r>
            <w:r w:rsidRPr="00C07636">
              <w:rPr>
                <w:rFonts w:ascii="Times New Roman" w:eastAsia="標楷體" w:hAnsi="Times New Roman"/>
                <w:color w:val="000000" w:themeColor="text1"/>
                <w:sz w:val="32"/>
                <w:szCs w:val="32"/>
              </w:rPr>
              <w:t>台灣固網：提供</w:t>
            </w:r>
            <w:r w:rsidRPr="00C07636">
              <w:rPr>
                <w:rFonts w:ascii="Times New Roman" w:eastAsia="標楷體" w:hAnsi="Times New Roman"/>
                <w:color w:val="000000" w:themeColor="text1"/>
                <w:sz w:val="32"/>
                <w:szCs w:val="32"/>
              </w:rPr>
              <w:t xml:space="preserve"> </w:t>
            </w:r>
          </w:p>
        </w:tc>
      </w:tr>
      <w:tr w:rsidR="008667FF" w:rsidRPr="00C07636" w:rsidTr="000C2465">
        <w:trPr>
          <w:trHeight w:val="144"/>
        </w:trPr>
        <w:tc>
          <w:tcPr>
            <w:tcW w:w="3306" w:type="dxa"/>
          </w:tcPr>
          <w:p w:rsidR="008667FF" w:rsidRPr="00C07636" w:rsidRDefault="008667FF" w:rsidP="00724EC0">
            <w:pPr>
              <w:jc w:val="both"/>
              <w:rPr>
                <w:rFonts w:eastAsia="標楷體"/>
                <w:sz w:val="32"/>
                <w:szCs w:val="32"/>
              </w:rPr>
            </w:pPr>
          </w:p>
        </w:tc>
        <w:tc>
          <w:tcPr>
            <w:tcW w:w="6507" w:type="dxa"/>
          </w:tcPr>
          <w:p w:rsidR="008667FF" w:rsidRPr="00C07636" w:rsidRDefault="008667FF" w:rsidP="00724EC0">
            <w:pPr>
              <w:jc w:val="both"/>
              <w:rPr>
                <w:rFonts w:eastAsia="標楷體"/>
                <w:color w:val="000000" w:themeColor="text1"/>
                <w:sz w:val="32"/>
                <w:szCs w:val="32"/>
              </w:rPr>
            </w:pPr>
          </w:p>
        </w:tc>
      </w:tr>
    </w:tbl>
    <w:p w:rsidR="009D4AAE" w:rsidRPr="00C07636" w:rsidRDefault="009D4AAE" w:rsidP="00465072">
      <w:pPr>
        <w:jc w:val="both"/>
        <w:rPr>
          <w:rFonts w:eastAsia="標楷體"/>
        </w:rPr>
      </w:pPr>
    </w:p>
    <w:p w:rsidR="00812ACD" w:rsidRPr="00C07636" w:rsidRDefault="00812ACD" w:rsidP="0051760B">
      <w:pPr>
        <w:numPr>
          <w:ilvl w:val="0"/>
          <w:numId w:val="3"/>
        </w:numPr>
        <w:ind w:left="1624" w:hanging="490"/>
        <w:jc w:val="both"/>
        <w:rPr>
          <w:rFonts w:eastAsia="標楷體"/>
          <w:sz w:val="32"/>
          <w:szCs w:val="32"/>
        </w:rPr>
      </w:pPr>
      <w:r w:rsidRPr="00C07636">
        <w:rPr>
          <w:rFonts w:eastAsia="標楷體"/>
          <w:sz w:val="32"/>
          <w:szCs w:val="32"/>
        </w:rPr>
        <w:t>行情傳輸線路連線模式：</w:t>
      </w:r>
    </w:p>
    <w:p w:rsidR="00812ACD"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3.1</w:t>
      </w:r>
      <w:r w:rsidR="001A5364" w:rsidRPr="00C07636">
        <w:rPr>
          <w:rFonts w:eastAsia="標楷體"/>
          <w:color w:val="000000"/>
          <w:kern w:val="24"/>
          <w:sz w:val="32"/>
          <w:szCs w:val="32"/>
        </w:rPr>
        <w:t xml:space="preserve">　</w:t>
      </w:r>
      <w:r w:rsidRPr="00C07636">
        <w:rPr>
          <w:rFonts w:eastAsia="標楷體"/>
          <w:sz w:val="32"/>
          <w:szCs w:val="32"/>
        </w:rPr>
        <w:t xml:space="preserve">1 WAN 1 LAN 1 Router </w:t>
      </w:r>
      <w:r w:rsidRPr="00C07636">
        <w:rPr>
          <w:rFonts w:eastAsia="標楷體"/>
          <w:sz w:val="32"/>
          <w:szCs w:val="32"/>
        </w:rPr>
        <w:t>：用戶端只有一台路由器，且這台路由器只有建立一條線路到單一電信公司。</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135"/>
      </w:tblGrid>
      <w:tr w:rsidR="00812ACD" w:rsidRPr="00C07636" w:rsidTr="00E13701">
        <w:trPr>
          <w:trHeight w:val="2085"/>
        </w:trPr>
        <w:tc>
          <w:tcPr>
            <w:tcW w:w="3294" w:type="dxa"/>
            <w:vMerge w:val="restart"/>
          </w:tcPr>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 xml:space="preserve">     </w:t>
            </w:r>
            <w:r w:rsidRPr="00C07636">
              <w:rPr>
                <w:rFonts w:eastAsia="標楷體"/>
                <w:noProof/>
                <w:sz w:val="32"/>
                <w:szCs w:val="32"/>
              </w:rPr>
              <mc:AlternateContent>
                <mc:Choice Requires="wpg">
                  <w:drawing>
                    <wp:inline distT="0" distB="0" distL="0" distR="0">
                      <wp:extent cx="1028700" cy="1807215"/>
                      <wp:effectExtent l="0" t="0" r="0" b="2540"/>
                      <wp:docPr id="58" name="群組 12"/>
                      <wp:cNvGraphicFramePr/>
                      <a:graphic xmlns:a="http://schemas.openxmlformats.org/drawingml/2006/main">
                        <a:graphicData uri="http://schemas.microsoft.com/office/word/2010/wordprocessingGroup">
                          <wpg:wgp>
                            <wpg:cNvGrpSpPr/>
                            <wpg:grpSpPr>
                              <a:xfrm>
                                <a:off x="0" y="0"/>
                                <a:ext cx="1028700" cy="1807215"/>
                                <a:chOff x="1857375" y="2071688"/>
                                <a:chExt cx="785813" cy="1517653"/>
                              </a:xfrm>
                            </wpg:grpSpPr>
                            <wps:wsp>
                              <wps:cNvPr id="59" name="Line 230"/>
                              <wps:cNvCnPr/>
                              <wps:spPr bwMode="auto">
                                <a:xfrm>
                                  <a:off x="2214563" y="3071813"/>
                                  <a:ext cx="0" cy="285750"/>
                                </a:xfrm>
                                <a:prstGeom prst="line">
                                  <a:avLst/>
                                </a:prstGeom>
                                <a:noFill/>
                                <a:ln w="9525">
                                  <a:solidFill>
                                    <a:schemeClr val="tx1"/>
                                  </a:solidFill>
                                  <a:round/>
                                  <a:headEnd/>
                                  <a:tailEnd/>
                                </a:ln>
                              </wps:spPr>
                              <wps:bodyPr/>
                            </wps:wsp>
                            <wps:wsp>
                              <wps:cNvPr id="60" name="矩形 60"/>
                              <wps:cNvSpPr>
                                <a:spLocks noChangeArrowheads="1"/>
                              </wps:cNvSpPr>
                              <wps:spPr bwMode="auto">
                                <a:xfrm>
                                  <a:off x="1928813" y="2071688"/>
                                  <a:ext cx="412309" cy="231966"/>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61" name="矩形 61"/>
                              <wps:cNvSpPr>
                                <a:spLocks noChangeArrowheads="1"/>
                              </wps:cNvSpPr>
                              <wps:spPr bwMode="auto">
                                <a:xfrm>
                                  <a:off x="1928813" y="3357375"/>
                                  <a:ext cx="386600" cy="231966"/>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62" name="Picture 1344"/>
                                <pic:cNvPicPr>
                                  <a:picLocks noChangeArrowheads="1"/>
                                </pic:cNvPicPr>
                              </pic:nvPicPr>
                              <pic:blipFill>
                                <a:blip r:embed="rId9"/>
                                <a:srcRect/>
                                <a:stretch>
                                  <a:fillRect/>
                                </a:stretch>
                              </pic:blipFill>
                              <pic:spPr bwMode="auto">
                                <a:xfrm>
                                  <a:off x="1857375" y="2643188"/>
                                  <a:ext cx="785813" cy="474662"/>
                                </a:xfrm>
                                <a:prstGeom prst="rect">
                                  <a:avLst/>
                                </a:prstGeom>
                                <a:noFill/>
                                <a:ln w="9525">
                                  <a:noFill/>
                                  <a:miter lim="800000"/>
                                  <a:headEnd/>
                                  <a:tailEnd/>
                                </a:ln>
                              </pic:spPr>
                            </pic:pic>
                            <wps:wsp>
                              <wps:cNvPr id="63" name="Line 230"/>
                              <wps:cNvCnPr/>
                              <wps:spPr bwMode="auto">
                                <a:xfrm>
                                  <a:off x="2214563" y="2357438"/>
                                  <a:ext cx="0" cy="285750"/>
                                </a:xfrm>
                                <a:prstGeom prst="line">
                                  <a:avLst/>
                                </a:prstGeom>
                                <a:noFill/>
                                <a:ln w="9525">
                                  <a:solidFill>
                                    <a:schemeClr val="tx1"/>
                                  </a:solidFill>
                                  <a:round/>
                                  <a:headEnd/>
                                  <a:tailEnd/>
                                </a:ln>
                              </wps:spPr>
                              <wps:bodyPr/>
                            </wps:wsp>
                          </wpg:wgp>
                        </a:graphicData>
                      </a:graphic>
                    </wp:inline>
                  </w:drawing>
                </mc:Choice>
                <mc:Fallback>
                  <w:pict>
                    <v:group id="_x0000_s1041" style="width:81pt;height:142.3pt;mso-position-horizontal-relative:char;mso-position-vertical-relative:line" coordorigin="18573,20716" coordsize="7858,1517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">
                      <v:line id="Line 230" o:spid="_x0000_s1042" style="position:absolute;visibility:visible;mso-wrap-style:square" from="22145,30718" to="22145,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rect id="矩形 60" o:spid="_x0000_s1043" style="position:absolute;left:19288;top:20716;width:4123;height:2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61" o:spid="_x0000_s1044" style="position:absolute;left:19288;top:33573;width:3866;height:2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045" type="#_x0000_t75" style="position:absolute;left:18573;top:26431;width:7858;height:4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">
                        <v:imagedata r:id="rId10" o:title=""/>
                        <o:lock v:ext="edit" aspectratio="f"/>
                      </v:shape>
                      <v:line id="Line 230" o:spid="_x0000_s1046" style="position:absolute;visibility:visible;mso-wrap-style:square" from="22145,23574" to="22145,2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w10:anchorlock/>
                    </v:group>
                  </w:pict>
                </mc:Fallback>
              </mc:AlternateContent>
            </w:r>
          </w:p>
        </w:tc>
        <w:tc>
          <w:tcPr>
            <w:tcW w:w="6135" w:type="dxa"/>
          </w:tcPr>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周邊單位：</w:t>
            </w:r>
            <w:r w:rsidRPr="00C07636">
              <w:rPr>
                <w:rFonts w:ascii="Times New Roman" w:eastAsia="標楷體" w:hAnsi="Times New Roman"/>
                <w:kern w:val="0"/>
                <w:sz w:val="32"/>
                <w:szCs w:val="32"/>
              </w:rPr>
              <w:t xml:space="preserve"> </w:t>
            </w:r>
          </w:p>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1.</w:t>
            </w:r>
            <w:r w:rsidRPr="00C07636">
              <w:rPr>
                <w:rFonts w:ascii="Times New Roman" w:eastAsia="標楷體" w:hAnsi="Times New Roman"/>
                <w:kern w:val="0"/>
                <w:sz w:val="32"/>
                <w:szCs w:val="32"/>
              </w:rPr>
              <w:t>證交所：提供</w:t>
            </w:r>
            <w:r w:rsidRPr="00C07636">
              <w:rPr>
                <w:rFonts w:ascii="Times New Roman" w:eastAsia="標楷體" w:hAnsi="Times New Roman"/>
                <w:kern w:val="0"/>
                <w:sz w:val="32"/>
                <w:szCs w:val="32"/>
              </w:rPr>
              <w:t xml:space="preserve"> </w:t>
            </w:r>
          </w:p>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2.</w:t>
            </w:r>
            <w:r w:rsidRPr="00C07636">
              <w:rPr>
                <w:rFonts w:ascii="Times New Roman" w:eastAsia="標楷體" w:hAnsi="Times New Roman"/>
                <w:kern w:val="0"/>
                <w:sz w:val="32"/>
                <w:szCs w:val="32"/>
              </w:rPr>
              <w:t>櫃買中心：提供</w:t>
            </w:r>
            <w:r w:rsidRPr="00C07636">
              <w:rPr>
                <w:rFonts w:ascii="Times New Roman" w:eastAsia="標楷體" w:hAnsi="Times New Roman"/>
                <w:kern w:val="0"/>
                <w:sz w:val="32"/>
                <w:szCs w:val="32"/>
              </w:rPr>
              <w:t xml:space="preserve"> </w:t>
            </w:r>
          </w:p>
          <w:p w:rsidR="00812ACD" w:rsidRPr="00C07636" w:rsidRDefault="00812ACD" w:rsidP="00F16D6C">
            <w:pPr>
              <w:jc w:val="both"/>
              <w:rPr>
                <w:rFonts w:ascii="Times New Roman" w:eastAsia="標楷體" w:hAnsi="Times New Roman"/>
                <w:kern w:val="0"/>
                <w:sz w:val="32"/>
                <w:szCs w:val="32"/>
              </w:rPr>
            </w:pPr>
            <w:r w:rsidRPr="00C07636">
              <w:rPr>
                <w:rFonts w:ascii="Times New Roman" w:eastAsia="標楷體" w:hAnsi="Times New Roman"/>
                <w:kern w:val="0"/>
                <w:sz w:val="32"/>
                <w:szCs w:val="32"/>
              </w:rPr>
              <w:t>3.</w:t>
            </w:r>
            <w:r w:rsidRPr="00C07636">
              <w:rPr>
                <w:rFonts w:ascii="Times New Roman" w:eastAsia="標楷體" w:hAnsi="Times New Roman"/>
                <w:kern w:val="0"/>
                <w:sz w:val="32"/>
                <w:szCs w:val="32"/>
              </w:rPr>
              <w:t>期交所：提供</w:t>
            </w:r>
            <w:r w:rsidRPr="00C07636">
              <w:rPr>
                <w:rFonts w:ascii="Times New Roman" w:eastAsia="標楷體" w:hAnsi="Times New Roman"/>
                <w:kern w:val="0"/>
                <w:sz w:val="32"/>
                <w:szCs w:val="32"/>
              </w:rPr>
              <w:t xml:space="preserve"> </w:t>
            </w:r>
          </w:p>
          <w:p w:rsidR="00812ACD" w:rsidRPr="00C07636" w:rsidRDefault="00812ACD" w:rsidP="00F16D6C">
            <w:pPr>
              <w:jc w:val="both"/>
              <w:rPr>
                <w:rFonts w:ascii="Times New Roman" w:eastAsia="標楷體" w:hAnsi="Times New Roman"/>
                <w:kern w:val="0"/>
                <w:sz w:val="32"/>
                <w:szCs w:val="32"/>
              </w:rPr>
            </w:pPr>
          </w:p>
        </w:tc>
      </w:tr>
      <w:tr w:rsidR="00812ACD" w:rsidRPr="00C07636" w:rsidTr="00E13701">
        <w:trPr>
          <w:trHeight w:val="144"/>
        </w:trPr>
        <w:tc>
          <w:tcPr>
            <w:tcW w:w="3294" w:type="dxa"/>
            <w:vMerge/>
          </w:tcPr>
          <w:p w:rsidR="00812ACD" w:rsidRPr="00C07636" w:rsidRDefault="00812ACD" w:rsidP="00F16D6C">
            <w:pPr>
              <w:jc w:val="both"/>
              <w:rPr>
                <w:rFonts w:ascii="Times New Roman" w:eastAsia="標楷體" w:hAnsi="Times New Roman"/>
                <w:sz w:val="32"/>
                <w:szCs w:val="32"/>
              </w:rPr>
            </w:pPr>
          </w:p>
        </w:tc>
        <w:tc>
          <w:tcPr>
            <w:tcW w:w="6135"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 xml:space="preserve"> </w:t>
            </w:r>
          </w:p>
        </w:tc>
      </w:tr>
    </w:tbl>
    <w:p w:rsidR="00812ACD" w:rsidRPr="00C07636" w:rsidRDefault="00812ACD" w:rsidP="00812ACD">
      <w:pPr>
        <w:pStyle w:val="af5"/>
        <w:ind w:leftChars="0"/>
        <w:jc w:val="both"/>
        <w:rPr>
          <w:rFonts w:ascii="Times New Roman" w:eastAsia="標楷體" w:hAnsi="Times New Roman"/>
          <w:sz w:val="32"/>
          <w:szCs w:val="32"/>
        </w:rPr>
      </w:pPr>
    </w:p>
    <w:p w:rsidR="00812ACD"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3.2</w:t>
      </w:r>
      <w:r w:rsidR="001A5364" w:rsidRPr="00C07636">
        <w:rPr>
          <w:rFonts w:eastAsia="標楷體"/>
          <w:color w:val="000000"/>
          <w:kern w:val="24"/>
          <w:sz w:val="32"/>
          <w:szCs w:val="32"/>
        </w:rPr>
        <w:t xml:space="preserve">　</w:t>
      </w:r>
      <w:r w:rsidR="00573E5D">
        <w:rPr>
          <w:rFonts w:eastAsia="標楷體"/>
          <w:sz w:val="32"/>
          <w:szCs w:val="32"/>
        </w:rPr>
        <w:t xml:space="preserve">2 WAN 1 LAN </w:t>
      </w:r>
      <w:r w:rsidR="00EB1DA0" w:rsidRPr="00C07636">
        <w:rPr>
          <w:rFonts w:eastAsia="標楷體"/>
          <w:sz w:val="32"/>
          <w:szCs w:val="32"/>
        </w:rPr>
        <w:t>1</w:t>
      </w:r>
      <w:r w:rsidR="00393BBC" w:rsidRPr="00C07636">
        <w:rPr>
          <w:rFonts w:eastAsia="標楷體"/>
          <w:sz w:val="32"/>
          <w:szCs w:val="32"/>
        </w:rPr>
        <w:t xml:space="preserve"> </w:t>
      </w:r>
      <w:r w:rsidRPr="00C07636">
        <w:rPr>
          <w:rFonts w:eastAsia="標楷體"/>
          <w:sz w:val="32"/>
          <w:szCs w:val="32"/>
        </w:rPr>
        <w:t>Router</w:t>
      </w:r>
      <w:r w:rsidRPr="00C07636">
        <w:rPr>
          <w:rFonts w:eastAsia="標楷體"/>
          <w:sz w:val="32"/>
          <w:szCs w:val="32"/>
        </w:rPr>
        <w:t>：用戶端只有一台路由器，這台路由器建立兩條線路到單一電信公司。當用戶端的</w:t>
      </w:r>
      <w:r w:rsidRPr="00C07636">
        <w:rPr>
          <w:rFonts w:eastAsia="標楷體"/>
          <w:sz w:val="32"/>
          <w:szCs w:val="32"/>
        </w:rPr>
        <w:t>WAN</w:t>
      </w:r>
      <w:r w:rsidRPr="00C07636">
        <w:rPr>
          <w:rFonts w:eastAsia="標楷體"/>
          <w:sz w:val="32"/>
          <w:szCs w:val="32"/>
        </w:rPr>
        <w:t>線路發生故障時，此類型可提供用戶端備援服務</w:t>
      </w:r>
      <w:r w:rsidRPr="00C07636">
        <w:rPr>
          <w:rFonts w:eastAsia="標楷體"/>
          <w:sz w:val="32"/>
          <w:szCs w:val="32"/>
        </w:rPr>
        <w:t>(Active/Standby)</w:t>
      </w:r>
      <w:r w:rsidRPr="00C07636">
        <w:rPr>
          <w:rFonts w:eastAsia="標楷體"/>
          <w:sz w:val="32"/>
          <w:szCs w:val="32"/>
        </w:rPr>
        <w:t>。</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551"/>
      </w:tblGrid>
      <w:tr w:rsidR="00812ACD" w:rsidRPr="00C07636" w:rsidTr="00D80EDD">
        <w:trPr>
          <w:trHeight w:val="2085"/>
        </w:trPr>
        <w:tc>
          <w:tcPr>
            <w:tcW w:w="3264" w:type="dxa"/>
            <w:vMerge w:val="restart"/>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rPr>
              <w:t xml:space="preserve">    </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p>
          <w:p w:rsidR="00812ACD" w:rsidRPr="00C07636" w:rsidRDefault="00812ACD" w:rsidP="00F16D6C">
            <w:pPr>
              <w:jc w:val="both"/>
              <w:rPr>
                <w:rFonts w:ascii="Times New Roman" w:eastAsia="標楷體" w:hAnsi="Times New Roman"/>
                <w:sz w:val="32"/>
                <w:szCs w:val="32"/>
              </w:rPr>
            </w:pPr>
            <w:r w:rsidRPr="00C07636">
              <w:rPr>
                <w:rFonts w:eastAsia="標楷體"/>
                <w:noProof/>
                <w:sz w:val="32"/>
                <w:szCs w:val="32"/>
              </w:rPr>
              <mc:AlternateContent>
                <mc:Choice Requires="wpg">
                  <w:drawing>
                    <wp:inline distT="0" distB="0" distL="0" distR="0">
                      <wp:extent cx="1935534" cy="2332358"/>
                      <wp:effectExtent l="0" t="0" r="0" b="0"/>
                      <wp:docPr id="64" name="群組 15"/>
                      <wp:cNvGraphicFramePr/>
                      <a:graphic xmlns:a="http://schemas.openxmlformats.org/drawingml/2006/main">
                        <a:graphicData uri="http://schemas.microsoft.com/office/word/2010/wordprocessingGroup">
                          <wpg:wgp>
                            <wpg:cNvGrpSpPr/>
                            <wpg:grpSpPr>
                              <a:xfrm>
                                <a:off x="0" y="0"/>
                                <a:ext cx="1935534" cy="2332358"/>
                                <a:chOff x="928688" y="2143125"/>
                                <a:chExt cx="1464273" cy="1377412"/>
                              </a:xfrm>
                            </wpg:grpSpPr>
                            <pic:pic xmlns:pic="http://schemas.openxmlformats.org/drawingml/2006/picture">
                              <pic:nvPicPr>
                                <pic:cNvPr id="65" name="Picture 1344"/>
                                <pic:cNvPicPr>
                                  <a:picLocks noChangeArrowheads="1"/>
                                </pic:cNvPicPr>
                              </pic:nvPicPr>
                              <pic:blipFill>
                                <a:blip r:embed="rId9"/>
                                <a:srcRect/>
                                <a:stretch>
                                  <a:fillRect/>
                                </a:stretch>
                              </pic:blipFill>
                              <pic:spPr bwMode="auto">
                                <a:xfrm>
                                  <a:off x="1285875" y="2786063"/>
                                  <a:ext cx="642938" cy="331787"/>
                                </a:xfrm>
                                <a:prstGeom prst="rect">
                                  <a:avLst/>
                                </a:prstGeom>
                                <a:noFill/>
                                <a:ln w="9525">
                                  <a:noFill/>
                                  <a:miter lim="800000"/>
                                  <a:headEnd/>
                                  <a:tailEnd/>
                                </a:ln>
                              </pic:spPr>
                            </pic:pic>
                            <wps:wsp>
                              <wps:cNvPr id="66" name="矩形 66"/>
                              <wps:cNvSpPr>
                                <a:spLocks noChangeArrowheads="1"/>
                              </wps:cNvSpPr>
                              <wps:spPr bwMode="auto">
                                <a:xfrm>
                                  <a:off x="928688" y="2143125"/>
                                  <a:ext cx="494802"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s:wsp>
                              <wps:cNvPr id="67" name="矩形 67"/>
                              <wps:cNvSpPr>
                                <a:spLocks noChangeArrowheads="1"/>
                              </wps:cNvSpPr>
                              <wps:spPr bwMode="auto">
                                <a:xfrm>
                                  <a:off x="1714324" y="2143125"/>
                                  <a:ext cx="494802"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2 </w:t>
                                    </w:r>
                                  </w:p>
                                </w:txbxContent>
                              </wps:txbx>
                              <wps:bodyPr wrap="none">
                                <a:spAutoFit/>
                              </wps:bodyPr>
                            </wps:wsp>
                            <wps:wsp>
                              <wps:cNvPr id="68" name="矩形 68"/>
                              <wps:cNvSpPr>
                                <a:spLocks noChangeArrowheads="1"/>
                              </wps:cNvSpPr>
                              <wps:spPr bwMode="auto">
                                <a:xfrm>
                                  <a:off x="1785747" y="2428839"/>
                                  <a:ext cx="607214" cy="1766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hAnsi="標楷體" w:cstheme="minorBidi"/>
                                        <w:color w:val="000000" w:themeColor="text1"/>
                                        <w:kern w:val="24"/>
                                      </w:rPr>
                                      <w:t>異質</w:t>
                                    </w:r>
                                    <w:r>
                                      <w:rPr>
                                        <w:rFonts w:ascii="標楷體" w:eastAsia="標楷體" w:hAnsi="標楷體" w:cstheme="minorBidi"/>
                                        <w:color w:val="000000" w:themeColor="text1"/>
                                        <w:kern w:val="24"/>
                                      </w:rPr>
                                      <w:t>線</w:t>
                                    </w:r>
                                    <w:r>
                                      <w:rPr>
                                        <w:rFonts w:ascii="Times New Roman" w:eastAsia="標楷體" w:hAnsi="標楷體" w:cstheme="minorBidi"/>
                                        <w:color w:val="000000" w:themeColor="text1"/>
                                        <w:kern w:val="24"/>
                                      </w:rPr>
                                      <w:t>路</w:t>
                                    </w:r>
                                  </w:p>
                                </w:txbxContent>
                              </wps:txbx>
                              <wps:bodyPr wrap="none">
                                <a:spAutoFit/>
                              </wps:bodyPr>
                            </wps:wsp>
                            <wps:wsp>
                              <wps:cNvPr id="69" name="矩形 69"/>
                              <wps:cNvSpPr>
                                <a:spLocks noChangeArrowheads="1"/>
                              </wps:cNvSpPr>
                              <wps:spPr bwMode="auto">
                                <a:xfrm>
                                  <a:off x="1357205" y="3357408"/>
                                  <a:ext cx="382871" cy="163129"/>
                                </a:xfrm>
                                <a:prstGeom prst="rect">
                                  <a:avLst/>
                                </a:prstGeom>
                                <a:noFill/>
                                <a:ln w="9525">
                                  <a:noFill/>
                                  <a:miter lim="800000"/>
                                  <a:headEnd/>
                                  <a:tailEnd/>
                                </a:ln>
                              </wps:spPr>
                              <wps:txbx>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wps:wsp>
                              <wps:cNvPr id="70" name="Line 230"/>
                              <wps:cNvCnPr/>
                              <wps:spPr bwMode="auto">
                                <a:xfrm>
                                  <a:off x="1285875" y="2428875"/>
                                  <a:ext cx="214313" cy="357188"/>
                                </a:xfrm>
                                <a:prstGeom prst="line">
                                  <a:avLst/>
                                </a:prstGeom>
                                <a:noFill/>
                                <a:ln w="9525">
                                  <a:solidFill>
                                    <a:schemeClr val="tx1"/>
                                  </a:solidFill>
                                  <a:round/>
                                  <a:headEnd/>
                                  <a:tailEnd/>
                                </a:ln>
                              </wps:spPr>
                              <wps:bodyPr/>
                            </wps:wsp>
                            <wps:wsp>
                              <wps:cNvPr id="71" name="Line 230"/>
                              <wps:cNvCnPr/>
                              <wps:spPr bwMode="auto">
                                <a:xfrm flipH="1">
                                  <a:off x="1643063" y="2428875"/>
                                  <a:ext cx="214312" cy="357188"/>
                                </a:xfrm>
                                <a:prstGeom prst="line">
                                  <a:avLst/>
                                </a:prstGeom>
                                <a:noFill/>
                                <a:ln w="9525">
                                  <a:solidFill>
                                    <a:schemeClr val="tx1"/>
                                  </a:solidFill>
                                  <a:round/>
                                  <a:headEnd/>
                                  <a:tailEnd/>
                                </a:ln>
                              </wps:spPr>
                              <wps:bodyPr/>
                            </wps:wsp>
                            <wps:wsp>
                              <wps:cNvPr id="72" name="Line 230"/>
                              <wps:cNvCnPr/>
                              <wps:spPr bwMode="auto">
                                <a:xfrm>
                                  <a:off x="1571625" y="3071813"/>
                                  <a:ext cx="0" cy="285750"/>
                                </a:xfrm>
                                <a:prstGeom prst="line">
                                  <a:avLst/>
                                </a:prstGeom>
                                <a:noFill/>
                                <a:ln w="9525">
                                  <a:solidFill>
                                    <a:schemeClr val="tx1"/>
                                  </a:solidFill>
                                  <a:round/>
                                  <a:headEnd/>
                                  <a:tailEnd/>
                                </a:ln>
                              </wps:spPr>
                              <wps:bodyPr/>
                            </wps:wsp>
                          </wpg:wgp>
                        </a:graphicData>
                      </a:graphic>
                    </wp:inline>
                  </w:drawing>
                </mc:Choice>
                <mc:Fallback>
                  <w:pict>
                    <v:group id="_x0000_s1047" style="width:152.4pt;height:183.65pt;mso-position-horizontal-relative:char;mso-position-vertical-relative:line" coordorigin="9286,21431" coordsize="14642,137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">
                      <v:shape id="Picture 1344" o:spid="_x0000_s1048" type="#_x0000_t75" style="position:absolute;left:12858;top:27860;width:6430;height:3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">
                        <v:imagedata r:id="rId10" o:title=""/>
                        <o:lock v:ext="edit" aspectratio="f"/>
                      </v:shape>
                      <v:rect id="矩形 66" o:spid="_x0000_s1049" style="position:absolute;left:9286;top:21431;width:494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v:rect id="矩形 67" o:spid="_x0000_s1050" style="position:absolute;left:17143;top:21431;width:494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2 </w:t>
                              </w:r>
                            </w:p>
                          </w:txbxContent>
                        </v:textbox>
                      </v:rect>
                      <v:rect id="矩形 68" o:spid="_x0000_s1051" style="position:absolute;left:17857;top:24288;width:6072;height:1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hAnsi="標楷體" w:cstheme="minorBidi"/>
                                  <w:color w:val="000000" w:themeColor="text1"/>
                                  <w:kern w:val="24"/>
                                </w:rPr>
                                <w:t>異質</w:t>
                              </w:r>
                              <w:r>
                                <w:rPr>
                                  <w:rFonts w:ascii="標楷體" w:eastAsia="標楷體" w:hAnsi="標楷體" w:cstheme="minorBidi"/>
                                  <w:color w:val="000000" w:themeColor="text1"/>
                                  <w:kern w:val="24"/>
                                </w:rPr>
                                <w:t>線</w:t>
                              </w:r>
                              <w:r>
                                <w:rPr>
                                  <w:rFonts w:ascii="Times New Roman" w:eastAsia="標楷體" w:hAnsi="標楷體" w:cstheme="minorBidi"/>
                                  <w:color w:val="000000" w:themeColor="text1"/>
                                  <w:kern w:val="24"/>
                                </w:rPr>
                                <w:t>路</w:t>
                              </w:r>
                            </w:p>
                          </w:txbxContent>
                        </v:textbox>
                      </v:rect>
                      <v:rect id="矩形 69" o:spid="_x0000_s1052" style="position:absolute;left:13572;top:33574;width:3828;height:16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" filled="f" stroked="f">
                        <v:textbox style="mso-fit-shape-to-text:t">
                          <w:txbxContent>
                            <w:p w:rsidR="004C62B1" w:rsidRDefault="004C62B1" w:rsidP="004A07F6">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line id="Line 230" o:spid="_x0000_s1053" style="position:absolute;visibility:visible;mso-wrap-style:square" from="12858,24288" to="15001,2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" strokecolor="black [3213]"/>
                      <v:line id="Line 230" o:spid="_x0000_s1054" style="position:absolute;flip:x;visibility:visible;mso-wrap-style:square" from="16430,24288" to="18573,2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" strokecolor="black [3213]"/>
                      <v:line id="Line 230" o:spid="_x0000_s1055" style="position:absolute;visibility:visible;mso-wrap-style:square" from="15716,30718" to="15716,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" strokecolor="black [3213]"/>
                      <w10:anchorlock/>
                    </v:group>
                  </w:pict>
                </mc:Fallback>
              </mc:AlternateContent>
            </w:r>
          </w:p>
          <w:p w:rsidR="00812ACD" w:rsidRPr="00C07636" w:rsidRDefault="00812ACD" w:rsidP="00F16D6C">
            <w:pPr>
              <w:jc w:val="both"/>
              <w:rPr>
                <w:rFonts w:ascii="Times New Roman" w:eastAsia="標楷體" w:hAnsi="Times New Roman"/>
                <w:sz w:val="32"/>
                <w:szCs w:val="32"/>
              </w:rPr>
            </w:pPr>
          </w:p>
        </w:tc>
        <w:tc>
          <w:tcPr>
            <w:tcW w:w="6551"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周邊單位：</w:t>
            </w:r>
            <w:r w:rsidRPr="00C07636">
              <w:rPr>
                <w:rFonts w:ascii="Times New Roman" w:eastAsia="標楷體" w:hAnsi="Times New Roman"/>
                <w:sz w:val="32"/>
                <w:szCs w:val="32"/>
              </w:rPr>
              <w:t xml:space="preserve"> </w:t>
            </w:r>
          </w:p>
          <w:p w:rsidR="00812ACD" w:rsidRPr="00C07636" w:rsidRDefault="00812ACD" w:rsidP="00F16D6C">
            <w:pPr>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證交所：</w:t>
            </w:r>
          </w:p>
          <w:p w:rsidR="00812ACD" w:rsidRPr="00C07636" w:rsidRDefault="00812ACD" w:rsidP="00D80EDD">
            <w:pPr>
              <w:ind w:leftChars="99" w:left="350" w:hangingChars="35" w:hanging="112"/>
              <w:jc w:val="both"/>
              <w:rPr>
                <w:rFonts w:ascii="Times New Roman" w:eastAsia="標楷體" w:hAnsi="Times New Roman"/>
                <w:sz w:val="32"/>
                <w:szCs w:val="32"/>
              </w:rPr>
            </w:pPr>
            <w:r w:rsidRPr="00D80EDD">
              <w:rPr>
                <w:rFonts w:ascii="Times New Roman" w:eastAsia="標楷體" w:hAnsi="Times New Roman"/>
                <w:color w:val="000000" w:themeColor="text1"/>
                <w:sz w:val="32"/>
                <w:szCs w:val="32"/>
              </w:rPr>
              <w:t>提供，</w:t>
            </w:r>
            <w:r w:rsidRPr="00D80EDD">
              <w:rPr>
                <w:rFonts w:ascii="Times New Roman" w:eastAsia="標楷體" w:hAnsi="Times New Roman"/>
                <w:color w:val="000000" w:themeColor="text1"/>
                <w:sz w:val="32"/>
                <w:szCs w:val="32"/>
              </w:rPr>
              <w:t>WAN2</w:t>
            </w:r>
            <w:r w:rsidRPr="00D80EDD">
              <w:rPr>
                <w:rFonts w:ascii="Times New Roman" w:eastAsia="標楷體" w:hAnsi="Times New Roman"/>
                <w:color w:val="000000" w:themeColor="text1"/>
                <w:sz w:val="32"/>
                <w:szCs w:val="32"/>
              </w:rPr>
              <w:t>線路為</w:t>
            </w:r>
            <w:r w:rsidRPr="00D80EDD">
              <w:rPr>
                <w:rFonts w:ascii="Times New Roman" w:eastAsia="標楷體" w:hAnsi="Times New Roman"/>
                <w:color w:val="000000" w:themeColor="text1"/>
                <w:sz w:val="32"/>
                <w:szCs w:val="32"/>
              </w:rPr>
              <w:t>Standby</w:t>
            </w:r>
            <w:r w:rsidRPr="00D80EDD">
              <w:rPr>
                <w:rFonts w:ascii="Times New Roman" w:eastAsia="標楷體" w:hAnsi="Times New Roman"/>
                <w:color w:val="000000" w:themeColor="text1"/>
                <w:sz w:val="32"/>
                <w:szCs w:val="32"/>
              </w:rPr>
              <w:t>備援線路</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櫃買中心：</w:t>
            </w:r>
          </w:p>
          <w:p w:rsidR="00812ACD" w:rsidRPr="00C07636" w:rsidRDefault="00812ACD" w:rsidP="00D80EDD">
            <w:pPr>
              <w:ind w:leftChars="99" w:left="350" w:hangingChars="35" w:hanging="112"/>
              <w:jc w:val="both"/>
              <w:rPr>
                <w:rFonts w:ascii="Times New Roman" w:eastAsia="標楷體" w:hAnsi="Times New Roman"/>
                <w:sz w:val="32"/>
                <w:szCs w:val="32"/>
              </w:rPr>
            </w:pPr>
            <w:r w:rsidRPr="00D80EDD">
              <w:rPr>
                <w:rFonts w:ascii="Times New Roman" w:eastAsia="標楷體" w:hAnsi="Times New Roman"/>
                <w:color w:val="000000" w:themeColor="text1"/>
                <w:sz w:val="32"/>
                <w:szCs w:val="32"/>
              </w:rPr>
              <w:t>提供，</w:t>
            </w:r>
            <w:r w:rsidRPr="00D80EDD">
              <w:rPr>
                <w:rFonts w:ascii="Times New Roman" w:eastAsia="標楷體" w:hAnsi="Times New Roman"/>
                <w:color w:val="000000" w:themeColor="text1"/>
                <w:sz w:val="32"/>
                <w:szCs w:val="32"/>
              </w:rPr>
              <w:t>WAN1</w:t>
            </w:r>
            <w:r w:rsidRPr="00D80EDD">
              <w:rPr>
                <w:rFonts w:ascii="Times New Roman" w:eastAsia="標楷體" w:hAnsi="Times New Roman"/>
                <w:color w:val="000000" w:themeColor="text1"/>
                <w:sz w:val="32"/>
                <w:szCs w:val="32"/>
              </w:rPr>
              <w:t>、</w:t>
            </w:r>
            <w:r w:rsidRPr="00D80EDD">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r w:rsidRPr="00C07636">
              <w:rPr>
                <w:rFonts w:ascii="Times New Roman" w:eastAsia="標楷體" w:hAnsi="Times New Roman"/>
                <w:color w:val="000000" w:themeColor="text1"/>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期交所：</w:t>
            </w:r>
          </w:p>
          <w:p w:rsidR="00812ACD" w:rsidRPr="00C07636" w:rsidRDefault="00812ACD" w:rsidP="00D80EDD">
            <w:pPr>
              <w:ind w:leftChars="99" w:left="350" w:hangingChars="35" w:hanging="112"/>
              <w:jc w:val="both"/>
              <w:rPr>
                <w:rFonts w:ascii="Times New Roman" w:eastAsia="標楷體" w:hAnsi="Times New Roman"/>
                <w:sz w:val="32"/>
                <w:szCs w:val="32"/>
              </w:rPr>
            </w:pPr>
            <w:r w:rsidRPr="00D80EDD">
              <w:rPr>
                <w:rFonts w:ascii="Times New Roman" w:eastAsia="標楷體" w:hAnsi="Times New Roman"/>
                <w:color w:val="000000" w:themeColor="text1"/>
                <w:sz w:val="32"/>
                <w:szCs w:val="32"/>
              </w:rPr>
              <w:t>提供，</w:t>
            </w:r>
            <w:r w:rsidRPr="00D80EDD">
              <w:rPr>
                <w:rFonts w:ascii="Times New Roman" w:eastAsia="標楷體" w:hAnsi="Times New Roman"/>
                <w:color w:val="000000" w:themeColor="text1"/>
                <w:sz w:val="32"/>
                <w:szCs w:val="32"/>
              </w:rPr>
              <w:t>WAN1</w:t>
            </w:r>
            <w:r w:rsidRPr="00D80EDD">
              <w:rPr>
                <w:rFonts w:ascii="Times New Roman" w:eastAsia="標楷體" w:hAnsi="Times New Roman"/>
                <w:color w:val="000000" w:themeColor="text1"/>
                <w:sz w:val="32"/>
                <w:szCs w:val="32"/>
              </w:rPr>
              <w:t>、</w:t>
            </w:r>
            <w:r w:rsidRPr="00D80EDD">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812ACD" w:rsidRPr="00C07636" w:rsidRDefault="00812ACD" w:rsidP="00812ACD">
            <w:pPr>
              <w:ind w:firstLineChars="100" w:firstLine="320"/>
              <w:jc w:val="both"/>
              <w:rPr>
                <w:rFonts w:ascii="Times New Roman" w:eastAsia="標楷體" w:hAnsi="Times New Roman"/>
                <w:sz w:val="32"/>
                <w:szCs w:val="32"/>
              </w:rPr>
            </w:pPr>
          </w:p>
        </w:tc>
      </w:tr>
      <w:tr w:rsidR="00812ACD" w:rsidRPr="00C07636" w:rsidTr="00D80EDD">
        <w:trPr>
          <w:trHeight w:val="144"/>
        </w:trPr>
        <w:tc>
          <w:tcPr>
            <w:tcW w:w="3264" w:type="dxa"/>
            <w:vMerge/>
          </w:tcPr>
          <w:p w:rsidR="00812ACD" w:rsidRPr="00C07636" w:rsidRDefault="00812ACD" w:rsidP="00F16D6C">
            <w:pPr>
              <w:jc w:val="both"/>
              <w:rPr>
                <w:rFonts w:ascii="Times New Roman" w:eastAsia="標楷體" w:hAnsi="Times New Roman"/>
                <w:sz w:val="32"/>
                <w:szCs w:val="32"/>
              </w:rPr>
            </w:pPr>
          </w:p>
        </w:tc>
        <w:tc>
          <w:tcPr>
            <w:tcW w:w="6551"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p>
        </w:tc>
      </w:tr>
    </w:tbl>
    <w:p w:rsidR="00812ACD" w:rsidRPr="00C07636" w:rsidRDefault="00812ACD" w:rsidP="00812ACD">
      <w:pPr>
        <w:pStyle w:val="af5"/>
        <w:ind w:leftChars="0"/>
        <w:jc w:val="both"/>
        <w:rPr>
          <w:rFonts w:ascii="Times New Roman" w:eastAsia="標楷體" w:hAnsi="Times New Roman"/>
          <w:sz w:val="32"/>
          <w:szCs w:val="32"/>
        </w:rPr>
      </w:pPr>
    </w:p>
    <w:p w:rsidR="00812ACD" w:rsidRPr="00C07636" w:rsidRDefault="00812ACD" w:rsidP="00E55912">
      <w:pPr>
        <w:ind w:leftChars="675" w:left="2337" w:hangingChars="224" w:hanging="717"/>
        <w:jc w:val="both"/>
        <w:rPr>
          <w:rFonts w:eastAsia="標楷體"/>
          <w:sz w:val="32"/>
          <w:szCs w:val="32"/>
        </w:rPr>
      </w:pPr>
      <w:r w:rsidRPr="00C07636">
        <w:rPr>
          <w:rFonts w:eastAsia="標楷體"/>
          <w:sz w:val="32"/>
          <w:szCs w:val="32"/>
        </w:rPr>
        <w:t>3.3</w:t>
      </w:r>
      <w:r w:rsidR="001A5364" w:rsidRPr="00C07636">
        <w:rPr>
          <w:rFonts w:eastAsia="標楷體"/>
          <w:color w:val="000000"/>
          <w:kern w:val="24"/>
          <w:sz w:val="32"/>
          <w:szCs w:val="32"/>
        </w:rPr>
        <w:t xml:space="preserve">　</w:t>
      </w:r>
      <w:r w:rsidR="0015090D">
        <w:rPr>
          <w:rFonts w:eastAsia="標楷體"/>
          <w:sz w:val="32"/>
          <w:szCs w:val="32"/>
        </w:rPr>
        <w:t xml:space="preserve">2 WAN 1 LAN </w:t>
      </w:r>
      <w:r w:rsidRPr="00C07636">
        <w:rPr>
          <w:rFonts w:eastAsia="標楷體"/>
          <w:sz w:val="32"/>
          <w:szCs w:val="32"/>
        </w:rPr>
        <w:t>2</w:t>
      </w:r>
      <w:r w:rsidR="00393BBC" w:rsidRPr="00C07636">
        <w:rPr>
          <w:rFonts w:eastAsia="標楷體"/>
          <w:sz w:val="32"/>
          <w:szCs w:val="32"/>
        </w:rPr>
        <w:t xml:space="preserve"> </w:t>
      </w:r>
      <w:r w:rsidRPr="00C07636">
        <w:rPr>
          <w:rFonts w:eastAsia="標楷體"/>
          <w:sz w:val="32"/>
          <w:szCs w:val="32"/>
        </w:rPr>
        <w:t>Router</w:t>
      </w:r>
      <w:r w:rsidRPr="00C07636">
        <w:rPr>
          <w:rFonts w:eastAsia="標楷體"/>
          <w:sz w:val="32"/>
          <w:szCs w:val="32"/>
        </w:rPr>
        <w:t>：用戶端有兩台路由器，每一台路由器各自建立一條線路到同一電信公司。當用戶端的</w:t>
      </w:r>
      <w:r w:rsidRPr="00C07636">
        <w:rPr>
          <w:rFonts w:eastAsia="標楷體"/>
          <w:sz w:val="32"/>
          <w:szCs w:val="32"/>
        </w:rPr>
        <w:t>WAN</w:t>
      </w:r>
      <w:r w:rsidRPr="00C07636">
        <w:rPr>
          <w:rFonts w:eastAsia="標楷體"/>
          <w:sz w:val="32"/>
          <w:szCs w:val="32"/>
        </w:rPr>
        <w:t>線路或用戶端路由器發生故障時，此選項可提供用戶端備援服務</w:t>
      </w:r>
      <w:r w:rsidRPr="00C07636">
        <w:rPr>
          <w:rFonts w:eastAsia="標楷體"/>
          <w:sz w:val="32"/>
          <w:szCs w:val="32"/>
        </w:rPr>
        <w:t>(Active/Standby)</w:t>
      </w:r>
      <w:r w:rsidRPr="00C07636">
        <w:rPr>
          <w:rFonts w:eastAsia="標楷體"/>
          <w:sz w:val="32"/>
          <w:szCs w:val="32"/>
        </w:rPr>
        <w:t>。</w:t>
      </w:r>
    </w:p>
    <w:tbl>
      <w:tblPr>
        <w:tblStyle w:val="aff0"/>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6367"/>
      </w:tblGrid>
      <w:tr w:rsidR="00812ACD" w:rsidRPr="00C07636" w:rsidTr="00E13701">
        <w:trPr>
          <w:trHeight w:val="2085"/>
        </w:trPr>
        <w:tc>
          <w:tcPr>
            <w:tcW w:w="3306" w:type="dxa"/>
            <w:vMerge w:val="restart"/>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rPr>
              <w:lastRenderedPageBreak/>
              <w:t xml:space="preserve">    </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p>
          <w:p w:rsidR="00812ACD" w:rsidRPr="00C07636" w:rsidRDefault="00812ACD" w:rsidP="00F16D6C">
            <w:pPr>
              <w:jc w:val="both"/>
              <w:rPr>
                <w:rFonts w:ascii="Times New Roman" w:eastAsia="標楷體" w:hAnsi="Times New Roman"/>
                <w:sz w:val="32"/>
                <w:szCs w:val="32"/>
              </w:rPr>
            </w:pPr>
            <w:r w:rsidRPr="00C07636">
              <w:rPr>
                <w:rFonts w:eastAsia="標楷體"/>
                <w:noProof/>
                <w:sz w:val="32"/>
                <w:szCs w:val="32"/>
              </w:rPr>
              <w:drawing>
                <wp:inline distT="0" distB="0" distL="0" distR="0">
                  <wp:extent cx="1943100" cy="1943100"/>
                  <wp:effectExtent l="19050" t="0" r="0" b="0"/>
                  <wp:docPr id="6" name="圖片 5"/>
                  <wp:cNvGraphicFramePr/>
                  <a:graphic xmlns:a="http://schemas.openxmlformats.org/drawingml/2006/main">
                    <a:graphicData uri="http://schemas.openxmlformats.org/drawingml/2006/picture">
                      <pic:pic xmlns:pic="http://schemas.openxmlformats.org/drawingml/2006/picture">
                        <pic:nvPicPr>
                          <pic:cNvPr id="12292" name="物件 6"/>
                          <pic:cNvPicPr>
                            <a:picLocks noChangeArrowheads="1"/>
                          </pic:cNvPicPr>
                        </pic:nvPicPr>
                        <pic:blipFill>
                          <a:blip r:embed="rId11" cstate="print"/>
                          <a:srcRect t="-5968" r="-2950" b="-3828"/>
                          <a:stretch>
                            <a:fillRect/>
                          </a:stretch>
                        </pic:blipFill>
                        <pic:spPr bwMode="auto">
                          <a:xfrm>
                            <a:off x="0" y="0"/>
                            <a:ext cx="1943100" cy="1943100"/>
                          </a:xfrm>
                          <a:prstGeom prst="rect">
                            <a:avLst/>
                          </a:prstGeom>
                          <a:noFill/>
                          <a:ln w="9525">
                            <a:noFill/>
                            <a:miter lim="800000"/>
                            <a:headEnd/>
                            <a:tailEnd/>
                          </a:ln>
                        </pic:spPr>
                      </pic:pic>
                    </a:graphicData>
                  </a:graphic>
                </wp:inline>
              </w:drawing>
            </w:r>
          </w:p>
          <w:p w:rsidR="00812ACD" w:rsidRPr="00C07636" w:rsidRDefault="00812ACD" w:rsidP="00F16D6C">
            <w:pPr>
              <w:jc w:val="both"/>
              <w:rPr>
                <w:rFonts w:ascii="Times New Roman" w:eastAsia="標楷體" w:hAnsi="Times New Roman"/>
                <w:sz w:val="32"/>
                <w:szCs w:val="32"/>
              </w:rPr>
            </w:pPr>
          </w:p>
        </w:tc>
        <w:tc>
          <w:tcPr>
            <w:tcW w:w="6367"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周邊單位：</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證交所：不提供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櫃買中心：</w:t>
            </w:r>
          </w:p>
          <w:p w:rsidR="00812ACD" w:rsidRPr="00C07636" w:rsidRDefault="00812ACD" w:rsidP="00D80EDD">
            <w:pPr>
              <w:ind w:leftChars="99" w:left="350" w:hangingChars="35" w:hanging="112"/>
              <w:jc w:val="both"/>
              <w:rPr>
                <w:rFonts w:ascii="Times New Roman" w:eastAsia="標楷體" w:hAnsi="Times New Roman"/>
                <w:sz w:val="32"/>
                <w:szCs w:val="32"/>
              </w:rPr>
            </w:pPr>
            <w:r w:rsidRPr="00D80EDD">
              <w:rPr>
                <w:rFonts w:ascii="Times New Roman" w:eastAsia="標楷體" w:hAnsi="Times New Roman"/>
                <w:color w:val="000000" w:themeColor="text1"/>
                <w:sz w:val="32"/>
                <w:szCs w:val="32"/>
              </w:rPr>
              <w:t>提供，</w:t>
            </w:r>
            <w:r w:rsidRPr="00D80EDD">
              <w:rPr>
                <w:rFonts w:ascii="Times New Roman" w:eastAsia="標楷體" w:hAnsi="Times New Roman"/>
                <w:color w:val="000000" w:themeColor="text1"/>
                <w:sz w:val="32"/>
                <w:szCs w:val="32"/>
              </w:rPr>
              <w:t>WAN1</w:t>
            </w:r>
            <w:r w:rsidRPr="00D80EDD">
              <w:rPr>
                <w:rFonts w:ascii="Times New Roman" w:eastAsia="標楷體" w:hAnsi="Times New Roman"/>
                <w:color w:val="000000" w:themeColor="text1"/>
                <w:sz w:val="32"/>
                <w:szCs w:val="32"/>
              </w:rPr>
              <w:t>、</w:t>
            </w:r>
            <w:r w:rsidRPr="00D80EDD">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期交所：</w:t>
            </w:r>
          </w:p>
          <w:p w:rsidR="00812ACD" w:rsidRPr="00C07636" w:rsidRDefault="00812ACD" w:rsidP="00D80EDD">
            <w:pPr>
              <w:ind w:leftChars="99" w:left="350" w:hangingChars="35" w:hanging="112"/>
              <w:jc w:val="both"/>
              <w:rPr>
                <w:rFonts w:ascii="Times New Roman" w:eastAsia="標楷體" w:hAnsi="Times New Roman"/>
                <w:color w:val="000000" w:themeColor="text1"/>
                <w:sz w:val="32"/>
                <w:szCs w:val="32"/>
              </w:rPr>
            </w:pPr>
            <w:r w:rsidRPr="00C07636">
              <w:rPr>
                <w:rFonts w:ascii="Times New Roman" w:eastAsia="標楷體" w:hAnsi="Times New Roman"/>
                <w:color w:val="000000" w:themeColor="text1"/>
                <w:sz w:val="32"/>
                <w:szCs w:val="32"/>
              </w:rPr>
              <w:t>提供，</w:t>
            </w:r>
            <w:r w:rsidRPr="00C07636">
              <w:rPr>
                <w:rFonts w:ascii="Times New Roman" w:eastAsia="標楷體" w:hAnsi="Times New Roman"/>
                <w:color w:val="000000" w:themeColor="text1"/>
                <w:sz w:val="32"/>
                <w:szCs w:val="32"/>
              </w:rPr>
              <w:t>WAN1</w:t>
            </w:r>
            <w:r w:rsidRPr="00C07636">
              <w:rPr>
                <w:rFonts w:ascii="Times New Roman" w:eastAsia="標楷體" w:hAnsi="Times New Roman"/>
                <w:color w:val="000000" w:themeColor="text1"/>
                <w:sz w:val="32"/>
                <w:szCs w:val="32"/>
              </w:rPr>
              <w:t>、</w:t>
            </w:r>
            <w:r w:rsidRPr="00C07636">
              <w:rPr>
                <w:rFonts w:ascii="Times New Roman" w:eastAsia="標楷體" w:hAnsi="Times New Roman"/>
                <w:color w:val="000000" w:themeColor="text1"/>
                <w:sz w:val="32"/>
                <w:szCs w:val="32"/>
              </w:rPr>
              <w:t>WAN2</w:t>
            </w:r>
            <w:r w:rsidRPr="00C07636">
              <w:rPr>
                <w:rFonts w:ascii="Times New Roman" w:eastAsia="標楷體" w:hAnsi="Times New Roman"/>
                <w:color w:val="000000" w:themeColor="text1"/>
                <w:sz w:val="32"/>
                <w:szCs w:val="32"/>
              </w:rPr>
              <w:t>線路均為</w:t>
            </w:r>
            <w:r w:rsidRPr="00C07636">
              <w:rPr>
                <w:rFonts w:ascii="Times New Roman" w:eastAsia="標楷體" w:hAnsi="Times New Roman"/>
                <w:color w:val="000000" w:themeColor="text1"/>
                <w:sz w:val="32"/>
                <w:szCs w:val="32"/>
              </w:rPr>
              <w:t>Active</w:t>
            </w:r>
            <w:r w:rsidRPr="00C07636">
              <w:rPr>
                <w:rFonts w:ascii="Times New Roman" w:eastAsia="標楷體" w:hAnsi="Times New Roman"/>
                <w:color w:val="000000" w:themeColor="text1"/>
                <w:sz w:val="32"/>
                <w:szCs w:val="32"/>
              </w:rPr>
              <w:t>線路</w:t>
            </w:r>
          </w:p>
          <w:p w:rsidR="00812ACD" w:rsidRPr="00C07636" w:rsidRDefault="00812ACD" w:rsidP="00812ACD">
            <w:pPr>
              <w:jc w:val="both"/>
              <w:rPr>
                <w:rFonts w:ascii="Times New Roman" w:eastAsia="標楷體" w:hAnsi="Times New Roman"/>
                <w:sz w:val="32"/>
                <w:szCs w:val="32"/>
              </w:rPr>
            </w:pPr>
          </w:p>
        </w:tc>
      </w:tr>
      <w:tr w:rsidR="00812ACD" w:rsidRPr="00C07636" w:rsidTr="00E13701">
        <w:trPr>
          <w:trHeight w:val="144"/>
        </w:trPr>
        <w:tc>
          <w:tcPr>
            <w:tcW w:w="3306" w:type="dxa"/>
            <w:vMerge/>
          </w:tcPr>
          <w:p w:rsidR="00812ACD" w:rsidRPr="00C07636" w:rsidRDefault="00812ACD" w:rsidP="00F16D6C">
            <w:pPr>
              <w:jc w:val="both"/>
              <w:rPr>
                <w:rFonts w:ascii="Times New Roman" w:eastAsia="標楷體" w:hAnsi="Times New Roman"/>
                <w:sz w:val="32"/>
                <w:szCs w:val="32"/>
              </w:rPr>
            </w:pPr>
          </w:p>
        </w:tc>
        <w:tc>
          <w:tcPr>
            <w:tcW w:w="6367" w:type="dxa"/>
          </w:tcPr>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電信公司：</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1.</w:t>
            </w:r>
            <w:r w:rsidRPr="00C07636">
              <w:rPr>
                <w:rFonts w:ascii="Times New Roman" w:eastAsia="標楷體" w:hAnsi="Times New Roman"/>
                <w:sz w:val="32"/>
                <w:szCs w:val="32"/>
              </w:rPr>
              <w:t>中華電信：提供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2.</w:t>
            </w:r>
            <w:r w:rsidRPr="00C07636">
              <w:rPr>
                <w:rFonts w:ascii="Times New Roman" w:eastAsia="標楷體" w:hAnsi="Times New Roman"/>
                <w:sz w:val="32"/>
                <w:szCs w:val="32"/>
              </w:rPr>
              <w:t>遠傳電信：提供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r w:rsidRPr="00C07636">
              <w:rPr>
                <w:rFonts w:ascii="Times New Roman" w:eastAsia="標楷體" w:hAnsi="Times New Roman"/>
                <w:sz w:val="32"/>
                <w:szCs w:val="32"/>
              </w:rPr>
              <w:t>3.</w:t>
            </w:r>
            <w:r w:rsidRPr="00C07636">
              <w:rPr>
                <w:rFonts w:ascii="Times New Roman" w:eastAsia="標楷體" w:hAnsi="Times New Roman"/>
                <w:sz w:val="32"/>
                <w:szCs w:val="32"/>
              </w:rPr>
              <w:t>台灣固網：提供</w:t>
            </w:r>
            <w:r w:rsidRPr="00C07636">
              <w:rPr>
                <w:rFonts w:ascii="Times New Roman" w:eastAsia="標楷體" w:hAnsi="Times New Roman"/>
                <w:sz w:val="32"/>
                <w:szCs w:val="32"/>
              </w:rPr>
              <w:t xml:space="preserve"> </w:t>
            </w:r>
          </w:p>
          <w:p w:rsidR="00812ACD" w:rsidRPr="00C07636" w:rsidRDefault="00812ACD" w:rsidP="00F16D6C">
            <w:pPr>
              <w:jc w:val="both"/>
              <w:rPr>
                <w:rFonts w:ascii="Times New Roman" w:eastAsia="標楷體" w:hAnsi="Times New Roman"/>
                <w:sz w:val="32"/>
                <w:szCs w:val="32"/>
              </w:rPr>
            </w:pPr>
          </w:p>
        </w:tc>
      </w:tr>
    </w:tbl>
    <w:p w:rsidR="000C2465" w:rsidRDefault="000C2465" w:rsidP="00812ACD">
      <w:pPr>
        <w:ind w:left="480"/>
        <w:jc w:val="both"/>
        <w:rPr>
          <w:rFonts w:eastAsia="標楷體"/>
          <w:sz w:val="32"/>
          <w:szCs w:val="32"/>
        </w:rPr>
      </w:pPr>
    </w:p>
    <w:p w:rsidR="000C2465" w:rsidRDefault="000C2465">
      <w:pPr>
        <w:widowControl/>
        <w:adjustRightInd/>
        <w:spacing w:line="240" w:lineRule="auto"/>
        <w:textAlignment w:val="auto"/>
        <w:rPr>
          <w:rFonts w:eastAsia="標楷體"/>
          <w:sz w:val="32"/>
          <w:szCs w:val="32"/>
        </w:rPr>
      </w:pPr>
      <w:r>
        <w:rPr>
          <w:rFonts w:eastAsia="標楷體"/>
          <w:sz w:val="32"/>
          <w:szCs w:val="32"/>
        </w:rPr>
        <w:br w:type="page"/>
      </w:r>
    </w:p>
    <w:p w:rsidR="002E1EF9" w:rsidRPr="00C07636" w:rsidRDefault="002E1EF9" w:rsidP="0051760B">
      <w:pPr>
        <w:numPr>
          <w:ilvl w:val="0"/>
          <w:numId w:val="3"/>
        </w:numPr>
        <w:ind w:left="1624" w:hanging="490"/>
        <w:jc w:val="both"/>
        <w:rPr>
          <w:rFonts w:eastAsia="標楷體"/>
          <w:sz w:val="32"/>
          <w:szCs w:val="32"/>
        </w:rPr>
      </w:pPr>
      <w:r w:rsidRPr="00C07636">
        <w:rPr>
          <w:rFonts w:eastAsia="標楷體"/>
          <w:sz w:val="32"/>
          <w:szCs w:val="32"/>
        </w:rPr>
        <w:lastRenderedPageBreak/>
        <w:t>建議申請頻寬</w:t>
      </w:r>
      <w:r w:rsidR="0007487C" w:rsidRPr="00C07636">
        <w:rPr>
          <w:rFonts w:eastAsia="標楷體"/>
          <w:sz w:val="32"/>
          <w:szCs w:val="32"/>
        </w:rPr>
        <w:t>：</w:t>
      </w:r>
    </w:p>
    <w:p w:rsidR="00DD4584" w:rsidRPr="00E55912" w:rsidRDefault="00DD4584" w:rsidP="00E55912">
      <w:pPr>
        <w:ind w:leftChars="675" w:left="2337" w:hangingChars="224" w:hanging="717"/>
        <w:jc w:val="both"/>
        <w:rPr>
          <w:rFonts w:eastAsia="標楷體"/>
          <w:sz w:val="32"/>
          <w:szCs w:val="32"/>
        </w:rPr>
      </w:pPr>
      <w:r w:rsidRPr="00E55912">
        <w:rPr>
          <w:rFonts w:eastAsia="標楷體"/>
          <w:sz w:val="32"/>
          <w:szCs w:val="32"/>
        </w:rPr>
        <w:t>4.1</w:t>
      </w:r>
      <w:r w:rsidRPr="00E55912">
        <w:rPr>
          <w:rFonts w:eastAsia="標楷體"/>
          <w:sz w:val="32"/>
          <w:szCs w:val="32"/>
        </w:rPr>
        <w:t xml:space="preserve">　交易及行情線路提供</w:t>
      </w:r>
      <w:r w:rsidRPr="00E55912">
        <w:rPr>
          <w:rFonts w:eastAsia="標楷體"/>
          <w:sz w:val="32"/>
          <w:szCs w:val="32"/>
        </w:rPr>
        <w:t>TCP/IP</w:t>
      </w:r>
      <w:r w:rsidRPr="00E55912">
        <w:rPr>
          <w:rFonts w:eastAsia="標楷體"/>
          <w:sz w:val="32"/>
          <w:szCs w:val="32"/>
        </w:rPr>
        <w:t>連線方式。</w:t>
      </w:r>
    </w:p>
    <w:p w:rsidR="00DD4584" w:rsidRPr="00E55912" w:rsidRDefault="00DD4584" w:rsidP="00E55912">
      <w:pPr>
        <w:ind w:leftChars="675" w:left="2337" w:hangingChars="224" w:hanging="717"/>
        <w:jc w:val="both"/>
        <w:rPr>
          <w:rFonts w:eastAsia="標楷體"/>
          <w:sz w:val="32"/>
          <w:szCs w:val="32"/>
        </w:rPr>
      </w:pPr>
      <w:r w:rsidRPr="00E55912">
        <w:rPr>
          <w:rFonts w:eastAsia="標楷體"/>
          <w:sz w:val="32"/>
          <w:szCs w:val="32"/>
        </w:rPr>
        <w:t>4.2</w:t>
      </w:r>
      <w:r w:rsidRPr="00E55912">
        <w:rPr>
          <w:rFonts w:eastAsia="標楷體"/>
          <w:sz w:val="32"/>
          <w:szCs w:val="32"/>
        </w:rPr>
        <w:t xml:space="preserve">　連接四家交易所交易傳輸線路，實際使用頻寬請自行考量資料量，評估線路所需頻寬</w:t>
      </w:r>
      <w:r w:rsidR="00C0246E">
        <w:rPr>
          <w:rFonts w:eastAsia="標楷體"/>
          <w:sz w:val="32"/>
          <w:szCs w:val="32"/>
        </w:rPr>
        <w:t>2M~</w:t>
      </w:r>
      <w:r w:rsidR="007748E4">
        <w:rPr>
          <w:rFonts w:eastAsia="標楷體" w:hint="eastAsia"/>
          <w:sz w:val="32"/>
          <w:szCs w:val="32"/>
        </w:rPr>
        <w:t>2</w:t>
      </w:r>
      <w:r w:rsidRPr="00E55912">
        <w:rPr>
          <w:rFonts w:eastAsia="標楷體"/>
          <w:sz w:val="32"/>
          <w:szCs w:val="32"/>
        </w:rPr>
        <w:t>0Mbps</w:t>
      </w:r>
      <w:r w:rsidRPr="00E55912">
        <w:rPr>
          <w:rFonts w:eastAsia="標楷體"/>
          <w:sz w:val="32"/>
          <w:szCs w:val="32"/>
        </w:rPr>
        <w:t>。</w:t>
      </w:r>
    </w:p>
    <w:p w:rsidR="00DA31BE" w:rsidRPr="00E55912" w:rsidRDefault="00061E60" w:rsidP="00E55912">
      <w:pPr>
        <w:ind w:leftChars="675" w:left="2337" w:hangingChars="224" w:hanging="717"/>
        <w:jc w:val="both"/>
        <w:rPr>
          <w:rFonts w:eastAsia="標楷體"/>
          <w:sz w:val="32"/>
          <w:szCs w:val="32"/>
        </w:rPr>
      </w:pPr>
      <w:r w:rsidRPr="00E55912">
        <w:rPr>
          <w:rFonts w:eastAsia="標楷體"/>
          <w:sz w:val="32"/>
          <w:szCs w:val="32"/>
        </w:rPr>
        <w:t>4</w:t>
      </w:r>
      <w:r w:rsidR="00DA31BE" w:rsidRPr="00E55912">
        <w:rPr>
          <w:rFonts w:eastAsia="標楷體"/>
          <w:sz w:val="32"/>
          <w:szCs w:val="32"/>
        </w:rPr>
        <w:t>.3</w:t>
      </w:r>
      <w:r w:rsidR="00DD4584" w:rsidRPr="00E55912">
        <w:rPr>
          <w:rFonts w:eastAsia="標楷體"/>
          <w:sz w:val="32"/>
          <w:szCs w:val="32"/>
        </w:rPr>
        <w:t xml:space="preserve">　</w:t>
      </w:r>
      <w:r w:rsidR="00DA31BE" w:rsidRPr="00E55912">
        <w:rPr>
          <w:rFonts w:eastAsia="標楷體"/>
          <w:sz w:val="32"/>
          <w:szCs w:val="32"/>
        </w:rPr>
        <w:t>行情傳輸申請頻寬：</w:t>
      </w:r>
    </w:p>
    <w:p w:rsidR="00DA31BE" w:rsidRPr="00E55912" w:rsidRDefault="00061E60" w:rsidP="00E55912">
      <w:pPr>
        <w:ind w:leftChars="776" w:left="2832" w:hangingChars="303" w:hanging="970"/>
        <w:jc w:val="both"/>
        <w:rPr>
          <w:rFonts w:eastAsia="標楷體"/>
          <w:sz w:val="32"/>
          <w:szCs w:val="32"/>
        </w:rPr>
      </w:pPr>
      <w:r w:rsidRPr="00E55912">
        <w:rPr>
          <w:rFonts w:eastAsia="標楷體"/>
          <w:sz w:val="32"/>
          <w:szCs w:val="32"/>
        </w:rPr>
        <w:t>4</w:t>
      </w:r>
      <w:r w:rsidR="00F16D6C" w:rsidRPr="00E55912">
        <w:rPr>
          <w:rFonts w:eastAsia="標楷體"/>
          <w:sz w:val="32"/>
          <w:szCs w:val="32"/>
        </w:rPr>
        <w:t>.3.</w:t>
      </w:r>
      <w:r w:rsidR="00BA531A" w:rsidRPr="00E55912">
        <w:rPr>
          <w:rFonts w:eastAsia="標楷體"/>
          <w:sz w:val="32"/>
          <w:szCs w:val="32"/>
        </w:rPr>
        <w:t>1</w:t>
      </w:r>
      <w:r w:rsidR="009D48D9" w:rsidRPr="00E55912">
        <w:rPr>
          <w:rFonts w:eastAsia="標楷體"/>
          <w:sz w:val="32"/>
          <w:szCs w:val="32"/>
        </w:rPr>
        <w:t xml:space="preserve">　</w:t>
      </w:r>
      <w:r w:rsidR="00DA31BE" w:rsidRPr="00E55912">
        <w:rPr>
          <w:rFonts w:eastAsia="標楷體"/>
          <w:sz w:val="32"/>
          <w:szCs w:val="32"/>
        </w:rPr>
        <w:t>實際線路使用頻寬請自行考量接收群組數，評估線路實際所需申請頻</w:t>
      </w:r>
      <w:r w:rsidR="00DA31BE" w:rsidRPr="00D87028">
        <w:rPr>
          <w:rFonts w:eastAsia="標楷體"/>
          <w:color w:val="000000" w:themeColor="text1"/>
          <w:sz w:val="32"/>
          <w:szCs w:val="32"/>
        </w:rPr>
        <w:t>寬</w:t>
      </w:r>
      <w:r w:rsidR="0033531C" w:rsidRPr="00D87028">
        <w:rPr>
          <w:rFonts w:eastAsia="標楷體"/>
          <w:color w:val="000000" w:themeColor="text1"/>
          <w:sz w:val="32"/>
          <w:szCs w:val="32"/>
        </w:rPr>
        <w:t>6</w:t>
      </w:r>
      <w:r w:rsidR="00C0246E">
        <w:rPr>
          <w:rFonts w:eastAsia="標楷體"/>
          <w:color w:val="000000" w:themeColor="text1"/>
          <w:sz w:val="32"/>
          <w:szCs w:val="32"/>
        </w:rPr>
        <w:t>M~</w:t>
      </w:r>
      <w:r w:rsidR="00C0246E">
        <w:rPr>
          <w:rFonts w:eastAsia="標楷體" w:hint="eastAsia"/>
          <w:color w:val="000000" w:themeColor="text1"/>
          <w:sz w:val="32"/>
          <w:szCs w:val="32"/>
        </w:rPr>
        <w:t>5</w:t>
      </w:r>
      <w:r w:rsidR="00DA31BE" w:rsidRPr="00D87028">
        <w:rPr>
          <w:rFonts w:eastAsia="標楷體"/>
          <w:color w:val="000000" w:themeColor="text1"/>
          <w:sz w:val="32"/>
          <w:szCs w:val="32"/>
        </w:rPr>
        <w:t>0</w:t>
      </w:r>
      <w:r w:rsidR="00DA31BE" w:rsidRPr="00E55912">
        <w:rPr>
          <w:rFonts w:eastAsia="標楷體"/>
          <w:sz w:val="32"/>
          <w:szCs w:val="32"/>
        </w:rPr>
        <w:t>Mbps</w:t>
      </w:r>
      <w:r w:rsidR="00DA31BE" w:rsidRPr="00E55912">
        <w:rPr>
          <w:rFonts w:eastAsia="標楷體"/>
          <w:sz w:val="32"/>
          <w:szCs w:val="32"/>
        </w:rPr>
        <w:t>。</w:t>
      </w:r>
    </w:p>
    <w:p w:rsidR="00DA31BE" w:rsidRPr="00C07636" w:rsidRDefault="00061E60" w:rsidP="00E55912">
      <w:pPr>
        <w:ind w:leftChars="776" w:left="2832" w:hangingChars="303" w:hanging="970"/>
        <w:jc w:val="both"/>
        <w:rPr>
          <w:rFonts w:eastAsia="標楷體"/>
          <w:sz w:val="32"/>
          <w:szCs w:val="32"/>
        </w:rPr>
      </w:pPr>
      <w:r w:rsidRPr="00E55912">
        <w:rPr>
          <w:rFonts w:eastAsia="標楷體"/>
          <w:sz w:val="32"/>
          <w:szCs w:val="32"/>
        </w:rPr>
        <w:t>4</w:t>
      </w:r>
      <w:r w:rsidR="00BA531A" w:rsidRPr="00E55912">
        <w:rPr>
          <w:rFonts w:eastAsia="標楷體"/>
          <w:sz w:val="32"/>
          <w:szCs w:val="32"/>
        </w:rPr>
        <w:t>.3.2</w:t>
      </w:r>
      <w:r w:rsidR="009D48D9" w:rsidRPr="00E55912">
        <w:rPr>
          <w:rFonts w:eastAsia="標楷體"/>
          <w:sz w:val="32"/>
          <w:szCs w:val="32"/>
        </w:rPr>
        <w:t xml:space="preserve">　</w:t>
      </w:r>
      <w:r w:rsidR="00DA31BE" w:rsidRPr="00E55912">
        <w:rPr>
          <w:rFonts w:eastAsia="標楷體"/>
          <w:sz w:val="32"/>
          <w:szCs w:val="32"/>
        </w:rPr>
        <w:t>請貴公司隨時檢視行情資訊接收之數量，並預留線路頻寬以備瞬間峰值增長的空間，以免發生遺漏資料的情況</w:t>
      </w:r>
      <w:r w:rsidR="00F16D6C" w:rsidRPr="00E55912">
        <w:rPr>
          <w:rFonts w:eastAsia="標楷體"/>
          <w:sz w:val="32"/>
          <w:szCs w:val="32"/>
        </w:rPr>
        <w:t>。</w:t>
      </w:r>
    </w:p>
    <w:p w:rsidR="00DA31BE" w:rsidRPr="00DA31BE" w:rsidRDefault="00DA31BE" w:rsidP="00E01F98">
      <w:pPr>
        <w:ind w:leftChars="250" w:left="1400" w:hangingChars="250" w:hanging="800"/>
        <w:jc w:val="both"/>
        <w:rPr>
          <w:rFonts w:ascii="標楷體" w:eastAsia="標楷體"/>
          <w:sz w:val="32"/>
          <w:szCs w:val="32"/>
        </w:rPr>
      </w:pPr>
    </w:p>
    <w:p w:rsidR="00E04C4F" w:rsidRDefault="00E04C4F" w:rsidP="0051760B">
      <w:pPr>
        <w:numPr>
          <w:ilvl w:val="0"/>
          <w:numId w:val="3"/>
        </w:numPr>
        <w:ind w:left="1624" w:hanging="490"/>
        <w:jc w:val="both"/>
        <w:rPr>
          <w:rFonts w:eastAsia="標楷體"/>
          <w:sz w:val="32"/>
          <w:szCs w:val="32"/>
        </w:rPr>
      </w:pPr>
      <w:r w:rsidRPr="00E55912">
        <w:rPr>
          <w:rFonts w:eastAsia="標楷體"/>
          <w:sz w:val="32"/>
          <w:szCs w:val="32"/>
        </w:rPr>
        <w:t>各電信公司線路費用</w:t>
      </w:r>
      <w:r w:rsidR="00A668B8">
        <w:rPr>
          <w:rFonts w:eastAsia="標楷體" w:hint="eastAsia"/>
          <w:sz w:val="32"/>
          <w:szCs w:val="32"/>
        </w:rPr>
        <w:t>參考</w:t>
      </w:r>
      <w:r w:rsidRPr="00E55912">
        <w:rPr>
          <w:rFonts w:eastAsia="標楷體"/>
          <w:sz w:val="32"/>
          <w:szCs w:val="32"/>
        </w:rPr>
        <w:t>表：</w:t>
      </w:r>
      <w:r w:rsidRPr="00E55912">
        <w:rPr>
          <w:rFonts w:eastAsia="標楷體"/>
          <w:sz w:val="32"/>
          <w:szCs w:val="32"/>
        </w:rPr>
        <w:t>(</w:t>
      </w:r>
      <w:r w:rsidRPr="00E55912">
        <w:rPr>
          <w:rFonts w:eastAsia="標楷體"/>
          <w:sz w:val="32"/>
          <w:szCs w:val="32"/>
        </w:rPr>
        <w:t>此表僅供參考，詳情請洽各電信公司</w:t>
      </w:r>
      <w:r w:rsidRPr="00E55912">
        <w:rPr>
          <w:rFonts w:eastAsia="標楷體"/>
          <w:sz w:val="32"/>
          <w:szCs w:val="32"/>
        </w:rPr>
        <w:t>)</w:t>
      </w:r>
    </w:p>
    <w:p w:rsidR="006A71F1" w:rsidRPr="00A22C45" w:rsidRDefault="006A71F1" w:rsidP="006A71F1">
      <w:pPr>
        <w:ind w:left="1624"/>
        <w:jc w:val="both"/>
        <w:rPr>
          <w:rFonts w:eastAsia="標楷體"/>
          <w:sz w:val="32"/>
          <w:szCs w:val="32"/>
        </w:rPr>
      </w:pPr>
      <w:r w:rsidRPr="00A22C45">
        <w:rPr>
          <w:rFonts w:eastAsia="標楷體"/>
          <w:sz w:val="32"/>
          <w:szCs w:val="32"/>
        </w:rPr>
        <w:t>5.1</w:t>
      </w:r>
      <w:r w:rsidR="001A5364" w:rsidRPr="00C07636">
        <w:rPr>
          <w:rFonts w:eastAsia="標楷體"/>
          <w:color w:val="000000"/>
          <w:kern w:val="24"/>
          <w:sz w:val="32"/>
          <w:szCs w:val="32"/>
        </w:rPr>
        <w:t xml:space="preserve">　</w:t>
      </w:r>
      <w:r w:rsidRPr="00A22C45">
        <w:rPr>
          <w:rFonts w:eastAsia="標楷體"/>
          <w:sz w:val="32"/>
          <w:szCs w:val="32"/>
          <w:lang w:val="zh-TW"/>
        </w:rPr>
        <w:t>整合網路</w:t>
      </w:r>
      <w:r w:rsidRPr="00A22C45">
        <w:rPr>
          <w:rFonts w:eastAsia="標楷體"/>
          <w:sz w:val="32"/>
          <w:szCs w:val="32"/>
        </w:rPr>
        <w:t>各電信公司線路費用表</w:t>
      </w:r>
    </w:p>
    <w:tbl>
      <w:tblPr>
        <w:tblpPr w:leftFromText="180" w:rightFromText="180" w:vertAnchor="text" w:horzAnchor="margin" w:tblpY="81"/>
        <w:tblW w:w="10905" w:type="dxa"/>
        <w:tblCellMar>
          <w:left w:w="0" w:type="dxa"/>
          <w:right w:w="0" w:type="dxa"/>
        </w:tblCellMar>
        <w:tblLook w:val="04A0" w:firstRow="1" w:lastRow="0" w:firstColumn="1" w:lastColumn="0" w:noHBand="0" w:noVBand="1"/>
      </w:tblPr>
      <w:tblGrid>
        <w:gridCol w:w="1364"/>
        <w:gridCol w:w="1363"/>
        <w:gridCol w:w="1363"/>
        <w:gridCol w:w="1363"/>
        <w:gridCol w:w="1363"/>
        <w:gridCol w:w="1363"/>
        <w:gridCol w:w="1363"/>
        <w:gridCol w:w="1363"/>
      </w:tblGrid>
      <w:tr w:rsidR="006A71F1" w:rsidRPr="00E23F5F" w:rsidTr="00A25A37">
        <w:trPr>
          <w:trHeight w:val="567"/>
        </w:trPr>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E23F5F" w:rsidRDefault="006A71F1" w:rsidP="008144FE">
            <w:pPr>
              <w:jc w:val="center"/>
              <w:rPr>
                <w:rFonts w:ascii="標楷體" w:eastAsia="標楷體" w:hAnsi="標楷體"/>
                <w:sz w:val="28"/>
                <w:szCs w:val="28"/>
              </w:rPr>
            </w:pPr>
            <w:r w:rsidRPr="00854C84">
              <w:rPr>
                <w:rFonts w:ascii="標楷體" w:eastAsia="標楷體" w:hAnsi="標楷體" w:hint="eastAsia"/>
                <w:b/>
                <w:bCs/>
                <w:color w:val="000000" w:themeColor="text1"/>
                <w:sz w:val="28"/>
                <w:szCs w:val="28"/>
              </w:rPr>
              <w:t>速率</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854C84">
              <w:rPr>
                <w:rFonts w:ascii="標楷體" w:eastAsia="標楷體" w:hAnsi="標楷體"/>
                <w:b/>
                <w:bCs/>
                <w:color w:val="000000" w:themeColor="text1"/>
                <w:sz w:val="28"/>
                <w:szCs w:val="28"/>
              </w:rPr>
              <w:t xml:space="preserve">2M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854C84">
              <w:rPr>
                <w:rFonts w:ascii="標楷體" w:eastAsia="標楷體" w:hAnsi="標楷體"/>
                <w:b/>
                <w:bCs/>
                <w:color w:val="000000" w:themeColor="text1"/>
                <w:sz w:val="28"/>
                <w:szCs w:val="28"/>
              </w:rPr>
              <w:t xml:space="preserve">4M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b/>
                <w:bCs/>
                <w:color w:val="000000" w:themeColor="text1"/>
                <w:sz w:val="28"/>
                <w:szCs w:val="28"/>
              </w:rPr>
              <w:t xml:space="preserve">6M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b/>
                <w:bCs/>
                <w:color w:val="000000" w:themeColor="text1"/>
                <w:sz w:val="28"/>
                <w:szCs w:val="28"/>
              </w:rPr>
              <w:t xml:space="preserve">8M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A71F1" w:rsidRPr="00854C84"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b/>
                <w:bCs/>
                <w:color w:val="000000" w:themeColor="text1"/>
                <w:sz w:val="28"/>
                <w:szCs w:val="28"/>
              </w:rPr>
              <w:t xml:space="preserve">10M </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71F1" w:rsidRPr="00D87028"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hint="eastAsia"/>
                <w:b/>
                <w:bCs/>
                <w:color w:val="000000" w:themeColor="text1"/>
                <w:sz w:val="28"/>
                <w:szCs w:val="28"/>
              </w:rPr>
              <w:t>20M</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A71F1" w:rsidRPr="00D87028" w:rsidRDefault="006A71F1" w:rsidP="008144FE">
            <w:pPr>
              <w:jc w:val="center"/>
              <w:rPr>
                <w:rFonts w:ascii="標楷體" w:eastAsia="標楷體" w:hAnsi="標楷體"/>
                <w:b/>
                <w:bCs/>
                <w:color w:val="000000" w:themeColor="text1"/>
                <w:sz w:val="28"/>
                <w:szCs w:val="28"/>
              </w:rPr>
            </w:pPr>
            <w:r w:rsidRPr="00D87028">
              <w:rPr>
                <w:rFonts w:ascii="標楷體" w:eastAsia="標楷體" w:hAnsi="標楷體" w:hint="eastAsia"/>
                <w:b/>
                <w:bCs/>
                <w:color w:val="000000" w:themeColor="text1"/>
                <w:sz w:val="28"/>
                <w:szCs w:val="28"/>
              </w:rPr>
              <w:t>30M</w:t>
            </w:r>
          </w:p>
        </w:tc>
      </w:tr>
      <w:tr w:rsidR="006A71F1" w:rsidRPr="004B6B5C" w:rsidTr="00A25A37">
        <w:trPr>
          <w:trHeight w:val="567"/>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4B6B5C" w:rsidRDefault="006A71F1" w:rsidP="008144FE">
            <w:pPr>
              <w:jc w:val="both"/>
              <w:rPr>
                <w:rFonts w:ascii="標楷體" w:eastAsia="標楷體" w:hAnsi="標楷體"/>
                <w:sz w:val="28"/>
                <w:szCs w:val="28"/>
              </w:rPr>
            </w:pPr>
            <w:r w:rsidRPr="004B6B5C">
              <w:rPr>
                <w:rFonts w:ascii="標楷體" w:eastAsia="標楷體" w:hAnsi="標楷體" w:hint="eastAsia"/>
                <w:sz w:val="28"/>
                <w:szCs w:val="28"/>
              </w:rPr>
              <w:t>遠傳電信</w:t>
            </w:r>
            <w:r w:rsidRPr="004B6B5C">
              <w:rPr>
                <w:rFonts w:ascii="標楷體" w:eastAsia="標楷體" w:hAnsi="標楷體"/>
                <w:sz w:val="28"/>
                <w:szCs w:val="28"/>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4B6B5C" w:rsidRDefault="006A71F1" w:rsidP="008144FE">
            <w:pPr>
              <w:jc w:val="center"/>
              <w:rPr>
                <w:rFonts w:ascii="標楷體" w:eastAsia="標楷體" w:hAnsi="標楷體"/>
                <w:sz w:val="28"/>
                <w:szCs w:val="28"/>
              </w:rPr>
            </w:pPr>
            <w:r w:rsidRPr="004B6B5C">
              <w:rPr>
                <w:rFonts w:ascii="標楷體" w:eastAsia="標楷體" w:hAnsi="標楷體"/>
                <w:sz w:val="28"/>
                <w:szCs w:val="28"/>
              </w:rPr>
              <w:t>13,500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4B6B5C" w:rsidRDefault="006A71F1" w:rsidP="008144FE">
            <w:pPr>
              <w:jc w:val="center"/>
              <w:rPr>
                <w:rFonts w:ascii="標楷體" w:eastAsia="標楷體" w:hAnsi="標楷體"/>
                <w:sz w:val="28"/>
                <w:szCs w:val="28"/>
              </w:rPr>
            </w:pPr>
            <w:r w:rsidRPr="004B6B5C">
              <w:rPr>
                <w:rFonts w:ascii="標楷體" w:eastAsia="標楷體" w:hAnsi="標楷體"/>
                <w:sz w:val="28"/>
                <w:szCs w:val="28"/>
              </w:rPr>
              <w:t>23,300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3</w:t>
            </w:r>
            <w:r w:rsidRPr="00D87028">
              <w:rPr>
                <w:rFonts w:ascii="標楷體" w:eastAsia="標楷體" w:hAnsi="標楷體" w:hint="eastAsia"/>
                <w:color w:val="000000" w:themeColor="text1"/>
                <w:sz w:val="28"/>
                <w:szCs w:val="28"/>
              </w:rPr>
              <w:t>2</w:t>
            </w:r>
            <w:r w:rsidRPr="00D87028">
              <w:rPr>
                <w:rFonts w:ascii="標楷體" w:eastAsia="標楷體" w:hAnsi="標楷體"/>
                <w:color w:val="000000" w:themeColor="text1"/>
                <w:sz w:val="28"/>
                <w:szCs w:val="28"/>
              </w:rPr>
              <w:t>,</w:t>
            </w:r>
            <w:r w:rsidRPr="00D87028">
              <w:rPr>
                <w:rFonts w:ascii="標楷體" w:eastAsia="標楷體" w:hAnsi="標楷體" w:hint="eastAsia"/>
                <w:color w:val="000000" w:themeColor="text1"/>
                <w:sz w:val="28"/>
                <w:szCs w:val="28"/>
              </w:rPr>
              <w:t>5</w:t>
            </w:r>
            <w:r w:rsidRPr="00D87028">
              <w:rPr>
                <w:rFonts w:ascii="標楷體" w:eastAsia="標楷體" w:hAnsi="標楷體"/>
                <w:color w:val="000000" w:themeColor="text1"/>
                <w:sz w:val="28"/>
                <w:szCs w:val="28"/>
              </w:rPr>
              <w:t>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42,</w:t>
            </w:r>
            <w:r w:rsidRPr="00D87028">
              <w:rPr>
                <w:rFonts w:ascii="標楷體" w:eastAsia="標楷體" w:hAnsi="標楷體" w:hint="eastAsia"/>
                <w:color w:val="000000" w:themeColor="text1"/>
                <w:sz w:val="28"/>
                <w:szCs w:val="28"/>
              </w:rPr>
              <w:t>0</w:t>
            </w:r>
            <w:r w:rsidRPr="00D87028">
              <w:rPr>
                <w:rFonts w:ascii="標楷體" w:eastAsia="標楷體" w:hAnsi="標楷體"/>
                <w:color w:val="000000" w:themeColor="text1"/>
                <w:sz w:val="28"/>
                <w:szCs w:val="28"/>
              </w:rPr>
              <w:t>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A71F1" w:rsidRPr="00D87028" w:rsidRDefault="006A71F1" w:rsidP="008144FE">
            <w:pPr>
              <w:jc w:val="center"/>
              <w:rPr>
                <w:rFonts w:ascii="標楷體" w:eastAsia="標楷體" w:hAnsi="標楷體"/>
                <w:bCs/>
                <w:color w:val="000000" w:themeColor="text1"/>
                <w:sz w:val="28"/>
                <w:szCs w:val="28"/>
              </w:rPr>
            </w:pPr>
            <w:r w:rsidRPr="00D87028">
              <w:rPr>
                <w:rFonts w:ascii="標楷體" w:eastAsia="標楷體" w:hAnsi="標楷體" w:hint="eastAsia"/>
                <w:bCs/>
                <w:color w:val="000000" w:themeColor="text1"/>
                <w:sz w:val="28"/>
                <w:szCs w:val="28"/>
              </w:rPr>
              <w:t>52,000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bCs/>
                <w:color w:val="000000" w:themeColor="text1"/>
                <w:sz w:val="28"/>
                <w:szCs w:val="28"/>
              </w:rPr>
            </w:pPr>
            <w:r w:rsidRPr="00D87028">
              <w:rPr>
                <w:rFonts w:ascii="標楷體" w:eastAsia="標楷體" w:hAnsi="標楷體" w:hint="eastAsia"/>
                <w:bCs/>
                <w:color w:val="000000" w:themeColor="text1"/>
                <w:sz w:val="28"/>
                <w:szCs w:val="28"/>
              </w:rPr>
              <w:t>59,000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bCs/>
                <w:color w:val="000000" w:themeColor="text1"/>
                <w:sz w:val="28"/>
                <w:szCs w:val="28"/>
              </w:rPr>
            </w:pPr>
            <w:r w:rsidRPr="00D87028">
              <w:rPr>
                <w:rFonts w:ascii="標楷體" w:eastAsia="標楷體" w:hAnsi="標楷體" w:hint="eastAsia"/>
                <w:bCs/>
                <w:color w:val="000000" w:themeColor="text1"/>
                <w:sz w:val="28"/>
                <w:szCs w:val="28"/>
              </w:rPr>
              <w:t>75,000</w:t>
            </w:r>
          </w:p>
        </w:tc>
      </w:tr>
      <w:tr w:rsidR="006A71F1" w:rsidRPr="00E23F5F" w:rsidTr="00A25A37">
        <w:trPr>
          <w:trHeight w:val="567"/>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E23F5F" w:rsidRDefault="006A71F1" w:rsidP="008144FE">
            <w:pPr>
              <w:jc w:val="both"/>
              <w:rPr>
                <w:rFonts w:ascii="標楷體" w:eastAsia="標楷體" w:hAnsi="標楷體"/>
                <w:sz w:val="28"/>
                <w:szCs w:val="28"/>
              </w:rPr>
            </w:pPr>
            <w:r w:rsidRPr="00E23F5F">
              <w:rPr>
                <w:rFonts w:ascii="標楷體" w:eastAsia="標楷體" w:hAnsi="標楷體" w:hint="eastAsia"/>
                <w:sz w:val="28"/>
                <w:szCs w:val="28"/>
              </w:rPr>
              <w:t>中華電信</w:t>
            </w:r>
            <w:r w:rsidRPr="00E23F5F">
              <w:rPr>
                <w:rFonts w:ascii="標楷體" w:eastAsia="標楷體" w:hAnsi="標楷體"/>
                <w:sz w:val="28"/>
                <w:szCs w:val="28"/>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E23F5F" w:rsidRDefault="006A71F1" w:rsidP="008144FE">
            <w:pPr>
              <w:jc w:val="center"/>
              <w:rPr>
                <w:rFonts w:ascii="標楷體" w:eastAsia="標楷體" w:hAnsi="標楷體"/>
                <w:sz w:val="28"/>
                <w:szCs w:val="28"/>
              </w:rPr>
            </w:pPr>
            <w:r w:rsidRPr="00E23F5F">
              <w:rPr>
                <w:rFonts w:ascii="標楷體" w:eastAsia="標楷體" w:hAnsi="標楷體"/>
                <w:sz w:val="28"/>
                <w:szCs w:val="28"/>
              </w:rPr>
              <w:t>24,800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E23F5F" w:rsidRDefault="006A71F1" w:rsidP="008144FE">
            <w:pPr>
              <w:jc w:val="center"/>
              <w:rPr>
                <w:rFonts w:ascii="標楷體" w:eastAsia="標楷體" w:hAnsi="標楷體"/>
                <w:sz w:val="28"/>
                <w:szCs w:val="28"/>
              </w:rPr>
            </w:pPr>
            <w:r w:rsidRPr="00E23F5F">
              <w:rPr>
                <w:rFonts w:ascii="標楷體" w:eastAsia="標楷體" w:hAnsi="標楷體"/>
                <w:sz w:val="28"/>
                <w:szCs w:val="28"/>
              </w:rPr>
              <w:t>37,800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48,500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58,650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color w:val="000000" w:themeColor="text1"/>
                <w:sz w:val="28"/>
                <w:szCs w:val="28"/>
              </w:rPr>
              <w:t>68,000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86,500</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93,500</w:t>
            </w:r>
          </w:p>
        </w:tc>
      </w:tr>
      <w:tr w:rsidR="006A71F1" w:rsidRPr="00E23F5F" w:rsidTr="00A25A37">
        <w:trPr>
          <w:trHeight w:val="567"/>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A71F1" w:rsidRPr="00905E78" w:rsidRDefault="006A71F1" w:rsidP="008144FE">
            <w:pPr>
              <w:jc w:val="both"/>
              <w:rPr>
                <w:rFonts w:ascii="標楷體" w:eastAsia="標楷體" w:hAnsi="標楷體"/>
                <w:sz w:val="28"/>
                <w:szCs w:val="28"/>
              </w:rPr>
            </w:pPr>
            <w:r w:rsidRPr="00905E78">
              <w:rPr>
                <w:rFonts w:ascii="標楷體" w:eastAsia="標楷體" w:hAnsi="標楷體" w:hint="eastAsia"/>
                <w:sz w:val="28"/>
                <w:szCs w:val="28"/>
              </w:rPr>
              <w:t>台灣固網</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A71F1" w:rsidRPr="00241589" w:rsidRDefault="006A71F1" w:rsidP="008144FE">
            <w:pPr>
              <w:jc w:val="center"/>
              <w:rPr>
                <w:rFonts w:ascii="標楷體" w:eastAsia="標楷體" w:hAnsi="標楷體"/>
                <w:sz w:val="28"/>
                <w:szCs w:val="28"/>
              </w:rPr>
            </w:pPr>
            <w:r w:rsidRPr="00241589">
              <w:rPr>
                <w:rFonts w:ascii="標楷體" w:eastAsia="標楷體" w:hAnsi="標楷體" w:hint="eastAsia"/>
                <w:sz w:val="28"/>
                <w:szCs w:val="28"/>
              </w:rPr>
              <w:t>13</w:t>
            </w:r>
            <w:r>
              <w:rPr>
                <w:rFonts w:ascii="標楷體" w:eastAsia="標楷體" w:hAnsi="標楷體" w:hint="eastAsia"/>
                <w:sz w:val="28"/>
                <w:szCs w:val="28"/>
              </w:rPr>
              <w:t>,</w:t>
            </w:r>
            <w:r w:rsidRPr="00241589">
              <w:rPr>
                <w:rFonts w:ascii="標楷體" w:eastAsia="標楷體" w:hAnsi="標楷體" w:hint="eastAsia"/>
                <w:sz w:val="28"/>
                <w:szCs w:val="28"/>
              </w:rPr>
              <w:t>125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hideMark/>
          </w:tcPr>
          <w:p w:rsidR="006A71F1" w:rsidRPr="00241589" w:rsidRDefault="006A71F1" w:rsidP="008144FE">
            <w:pPr>
              <w:jc w:val="center"/>
              <w:rPr>
                <w:rFonts w:ascii="標楷體" w:eastAsia="標楷體" w:hAnsi="標楷體"/>
                <w:sz w:val="28"/>
                <w:szCs w:val="28"/>
              </w:rPr>
            </w:pPr>
            <w:r w:rsidRPr="00241589">
              <w:rPr>
                <w:rFonts w:ascii="標楷體" w:eastAsia="標楷體" w:hAnsi="標楷體" w:hint="eastAsia"/>
                <w:sz w:val="28"/>
                <w:szCs w:val="28"/>
              </w:rPr>
              <w:t>24</w:t>
            </w:r>
            <w:r>
              <w:rPr>
                <w:rFonts w:ascii="標楷體" w:eastAsia="標楷體" w:hAnsi="標楷體" w:hint="eastAsia"/>
                <w:sz w:val="28"/>
                <w:szCs w:val="28"/>
              </w:rPr>
              <w:t>,</w:t>
            </w:r>
            <w:r w:rsidRPr="00241589">
              <w:rPr>
                <w:rFonts w:ascii="標楷體" w:eastAsia="標楷體" w:hAnsi="標楷體" w:hint="eastAsia"/>
                <w:sz w:val="28"/>
                <w:szCs w:val="28"/>
              </w:rPr>
              <w:t>985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33,045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41,105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hideMark/>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49,165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71,505</w:t>
            </w:r>
          </w:p>
        </w:tc>
        <w:tc>
          <w:tcPr>
            <w:tcW w:w="1134"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A71F1" w:rsidRPr="00D87028" w:rsidRDefault="006A71F1" w:rsidP="008144FE">
            <w:pPr>
              <w:jc w:val="center"/>
              <w:rPr>
                <w:rFonts w:ascii="標楷體" w:eastAsia="標楷體" w:hAnsi="標楷體"/>
                <w:color w:val="000000" w:themeColor="text1"/>
                <w:sz w:val="28"/>
                <w:szCs w:val="28"/>
              </w:rPr>
            </w:pPr>
            <w:r w:rsidRPr="00D87028">
              <w:rPr>
                <w:rFonts w:ascii="標楷體" w:eastAsia="標楷體" w:hAnsi="標楷體" w:hint="eastAsia"/>
                <w:color w:val="000000" w:themeColor="text1"/>
                <w:sz w:val="28"/>
                <w:szCs w:val="28"/>
              </w:rPr>
              <w:t>84,345</w:t>
            </w:r>
          </w:p>
        </w:tc>
      </w:tr>
    </w:tbl>
    <w:p w:rsidR="006A71F1" w:rsidRDefault="006A71F1" w:rsidP="006A71F1">
      <w:pPr>
        <w:ind w:firstLineChars="1350" w:firstLine="3240"/>
        <w:jc w:val="both"/>
        <w:rPr>
          <w:rFonts w:eastAsia="標楷體"/>
        </w:rPr>
      </w:pPr>
      <w:r>
        <w:rPr>
          <w:rFonts w:eastAsia="標楷體" w:hint="eastAsia"/>
        </w:rPr>
        <w:t>資</w:t>
      </w:r>
      <w:r w:rsidRPr="00EE5241">
        <w:rPr>
          <w:rFonts w:eastAsia="標楷體" w:hint="eastAsia"/>
        </w:rPr>
        <w:t>料來源</w:t>
      </w:r>
      <w:r w:rsidRPr="00EE5241">
        <w:rPr>
          <w:rFonts w:eastAsia="標楷體"/>
        </w:rPr>
        <w:t>：</w:t>
      </w:r>
      <w:r w:rsidRPr="00EE5241">
        <w:rPr>
          <w:rFonts w:eastAsia="標楷體" w:hint="eastAsia"/>
        </w:rPr>
        <w:t>各電信公司提供</w:t>
      </w:r>
      <w:r w:rsidRPr="00EE5241">
        <w:rPr>
          <w:rFonts w:eastAsia="標楷體"/>
        </w:rPr>
        <w:t>，</w:t>
      </w:r>
      <w:r w:rsidRPr="00EE5241">
        <w:rPr>
          <w:rFonts w:eastAsia="標楷體" w:hint="eastAsia"/>
        </w:rPr>
        <w:t>日期</w:t>
      </w:r>
      <w:r w:rsidRPr="00EE5241">
        <w:rPr>
          <w:rFonts w:eastAsia="標楷體"/>
        </w:rPr>
        <w:t>：</w:t>
      </w:r>
      <w:r w:rsidRPr="00DD4584">
        <w:rPr>
          <w:rFonts w:eastAsia="標楷體" w:hint="eastAsia"/>
          <w:color w:val="FF0000"/>
          <w:u w:val="single"/>
        </w:rPr>
        <w:t>2017/4/11</w:t>
      </w:r>
    </w:p>
    <w:p w:rsidR="006A71F1" w:rsidRPr="00A22C45" w:rsidRDefault="006A71F1" w:rsidP="006A71F1">
      <w:pPr>
        <w:ind w:leftChars="922" w:left="3119" w:hangingChars="453" w:hanging="906"/>
        <w:jc w:val="both"/>
        <w:rPr>
          <w:rFonts w:eastAsia="標楷體"/>
          <w:sz w:val="20"/>
          <w:szCs w:val="28"/>
        </w:rPr>
      </w:pPr>
      <w:r w:rsidRPr="00A22C45">
        <w:rPr>
          <w:rFonts w:eastAsia="標楷體"/>
          <w:sz w:val="20"/>
          <w:szCs w:val="28"/>
        </w:rPr>
        <w:t>備註：</w:t>
      </w:r>
    </w:p>
    <w:p w:rsidR="006A71F1" w:rsidRPr="00A22C45" w:rsidRDefault="006A71F1" w:rsidP="006A71F1">
      <w:pPr>
        <w:pStyle w:val="af5"/>
        <w:numPr>
          <w:ilvl w:val="1"/>
          <w:numId w:val="3"/>
        </w:numPr>
        <w:ind w:leftChars="922" w:left="2497" w:hanging="284"/>
        <w:jc w:val="both"/>
        <w:rPr>
          <w:rFonts w:ascii="Times New Roman" w:eastAsia="標楷體" w:hAnsi="Times New Roman"/>
          <w:sz w:val="20"/>
          <w:szCs w:val="28"/>
        </w:rPr>
      </w:pPr>
      <w:r w:rsidRPr="00A22C45">
        <w:rPr>
          <w:rFonts w:ascii="Times New Roman" w:eastAsia="標楷體" w:hAnsi="Times New Roman"/>
          <w:sz w:val="20"/>
          <w:szCs w:val="28"/>
        </w:rPr>
        <w:t>上述線路費用包含</w:t>
      </w:r>
      <w:r w:rsidRPr="00A22C45">
        <w:rPr>
          <w:rFonts w:ascii="Times New Roman" w:eastAsia="標楷體" w:hAnsi="Times New Roman"/>
          <w:sz w:val="20"/>
          <w:szCs w:val="28"/>
        </w:rPr>
        <w:t>Router</w:t>
      </w:r>
      <w:r w:rsidRPr="00A22C45">
        <w:rPr>
          <w:rFonts w:ascii="Times New Roman" w:eastAsia="標楷體" w:hAnsi="Times New Roman"/>
          <w:sz w:val="20"/>
          <w:szCs w:val="28"/>
        </w:rPr>
        <w:t>費用。</w:t>
      </w:r>
    </w:p>
    <w:p w:rsidR="006A71F1" w:rsidRPr="00A22C45" w:rsidRDefault="006A71F1" w:rsidP="006A71F1">
      <w:pPr>
        <w:pStyle w:val="af5"/>
        <w:numPr>
          <w:ilvl w:val="1"/>
          <w:numId w:val="3"/>
        </w:numPr>
        <w:ind w:leftChars="922" w:left="2497" w:hanging="284"/>
        <w:jc w:val="both"/>
        <w:rPr>
          <w:rFonts w:ascii="Times New Roman" w:eastAsia="標楷體" w:hAnsi="Times New Roman"/>
          <w:sz w:val="20"/>
          <w:szCs w:val="28"/>
        </w:rPr>
      </w:pPr>
      <w:r w:rsidRPr="00A22C45">
        <w:rPr>
          <w:rFonts w:ascii="Times New Roman" w:eastAsia="標楷體" w:hAnsi="Times New Roman"/>
          <w:sz w:val="20"/>
          <w:szCs w:val="28"/>
        </w:rPr>
        <w:t>中華電信「</w:t>
      </w:r>
      <w:r w:rsidRPr="00A22C45">
        <w:rPr>
          <w:rFonts w:ascii="Times New Roman" w:eastAsia="標楷體" w:hAnsi="Times New Roman"/>
          <w:sz w:val="20"/>
          <w:szCs w:val="28"/>
        </w:rPr>
        <w:t>FTTB</w:t>
      </w:r>
      <w:r w:rsidRPr="00A22C45">
        <w:rPr>
          <w:rFonts w:ascii="Times New Roman" w:eastAsia="標楷體" w:hAnsi="Times New Roman"/>
          <w:sz w:val="20"/>
          <w:szCs w:val="28"/>
        </w:rPr>
        <w:t>專業型」</w:t>
      </w:r>
      <w:r w:rsidRPr="00A22C45">
        <w:rPr>
          <w:rFonts w:ascii="Times New Roman" w:eastAsia="標楷體" w:hAnsi="Times New Roman"/>
          <w:sz w:val="20"/>
          <w:szCs w:val="28"/>
        </w:rPr>
        <w:t>1M</w:t>
      </w:r>
      <w:r w:rsidRPr="00A22C45">
        <w:rPr>
          <w:rFonts w:ascii="Times New Roman" w:eastAsia="標楷體" w:hAnsi="Times New Roman"/>
          <w:sz w:val="20"/>
          <w:szCs w:val="28"/>
        </w:rPr>
        <w:t>月租費</w:t>
      </w:r>
      <w:r w:rsidRPr="00A22C45">
        <w:rPr>
          <w:rFonts w:ascii="Times New Roman" w:eastAsia="標楷體" w:hAnsi="Times New Roman"/>
          <w:sz w:val="20"/>
          <w:szCs w:val="28"/>
        </w:rPr>
        <w:t>4950</w:t>
      </w:r>
      <w:r w:rsidRPr="00A22C45">
        <w:rPr>
          <w:rFonts w:ascii="Times New Roman" w:eastAsia="標楷體" w:hAnsi="Times New Roman"/>
          <w:sz w:val="20"/>
          <w:szCs w:val="28"/>
        </w:rPr>
        <w:t>元</w:t>
      </w:r>
      <w:r w:rsidRPr="00A22C45">
        <w:rPr>
          <w:rFonts w:ascii="Times New Roman" w:eastAsia="標楷體" w:hAnsi="Times New Roman"/>
          <w:sz w:val="20"/>
          <w:szCs w:val="28"/>
        </w:rPr>
        <w:t>/</w:t>
      </w:r>
      <w:r w:rsidRPr="00A22C45">
        <w:rPr>
          <w:rFonts w:ascii="Times New Roman" w:eastAsia="標楷體" w:hAnsi="Times New Roman"/>
          <w:sz w:val="20"/>
          <w:szCs w:val="28"/>
        </w:rPr>
        <w:t>路，</w:t>
      </w:r>
      <w:r w:rsidRPr="00A22C45">
        <w:rPr>
          <w:rFonts w:ascii="Times New Roman" w:eastAsia="標楷體" w:hAnsi="Times New Roman"/>
          <w:sz w:val="20"/>
          <w:szCs w:val="28"/>
        </w:rPr>
        <w:t>2M</w:t>
      </w:r>
      <w:r w:rsidRPr="00A22C45">
        <w:rPr>
          <w:rFonts w:ascii="Times New Roman" w:eastAsia="標楷體" w:hAnsi="Times New Roman"/>
          <w:sz w:val="20"/>
          <w:szCs w:val="28"/>
        </w:rPr>
        <w:t>月租費</w:t>
      </w:r>
      <w:r w:rsidRPr="00A22C45">
        <w:rPr>
          <w:rFonts w:ascii="Times New Roman" w:eastAsia="標楷體" w:hAnsi="Times New Roman"/>
          <w:sz w:val="20"/>
          <w:szCs w:val="28"/>
        </w:rPr>
        <w:t>9400</w:t>
      </w:r>
      <w:r w:rsidRPr="00A22C45">
        <w:rPr>
          <w:rFonts w:ascii="Times New Roman" w:eastAsia="標楷體" w:hAnsi="Times New Roman"/>
          <w:sz w:val="20"/>
          <w:szCs w:val="28"/>
        </w:rPr>
        <w:t>元</w:t>
      </w:r>
      <w:r w:rsidRPr="00A22C45">
        <w:rPr>
          <w:rFonts w:ascii="Times New Roman" w:eastAsia="標楷體" w:hAnsi="Times New Roman"/>
          <w:sz w:val="20"/>
          <w:szCs w:val="28"/>
        </w:rPr>
        <w:t>/</w:t>
      </w:r>
      <w:r w:rsidRPr="00A22C45">
        <w:rPr>
          <w:rFonts w:ascii="Times New Roman" w:eastAsia="標楷體" w:hAnsi="Times New Roman"/>
          <w:sz w:val="20"/>
          <w:szCs w:val="28"/>
        </w:rPr>
        <w:t>路。</w:t>
      </w:r>
    </w:p>
    <w:p w:rsidR="006A71F1" w:rsidRPr="00A22C45" w:rsidRDefault="006A71F1" w:rsidP="006A71F1">
      <w:pPr>
        <w:pStyle w:val="af5"/>
        <w:numPr>
          <w:ilvl w:val="1"/>
          <w:numId w:val="3"/>
        </w:numPr>
        <w:ind w:leftChars="922" w:left="2497" w:hanging="284"/>
        <w:jc w:val="both"/>
        <w:rPr>
          <w:rFonts w:ascii="Times New Roman" w:eastAsia="標楷體" w:hAnsi="Times New Roman"/>
          <w:sz w:val="20"/>
          <w:szCs w:val="28"/>
        </w:rPr>
      </w:pPr>
      <w:r w:rsidRPr="00A22C45">
        <w:rPr>
          <w:rFonts w:ascii="Times New Roman" w:eastAsia="標楷體" w:hAnsi="Times New Roman"/>
          <w:sz w:val="20"/>
          <w:szCs w:val="28"/>
        </w:rPr>
        <w:t>遠傳電信</w:t>
      </w:r>
      <w:r w:rsidRPr="00A22C45">
        <w:rPr>
          <w:rFonts w:ascii="Times New Roman" w:eastAsia="標楷體" w:hAnsi="Times New Roman"/>
          <w:sz w:val="20"/>
          <w:szCs w:val="28"/>
        </w:rPr>
        <w:t>MEN</w:t>
      </w:r>
      <w:r w:rsidRPr="00A22C45">
        <w:rPr>
          <w:rFonts w:ascii="Times New Roman" w:eastAsia="標楷體" w:hAnsi="Times New Roman"/>
          <w:sz w:val="20"/>
          <w:szCs w:val="28"/>
        </w:rPr>
        <w:t>備援線路價格為上述線路費用</w:t>
      </w:r>
      <w:r w:rsidRPr="00A22C45">
        <w:rPr>
          <w:rFonts w:ascii="Times New Roman" w:eastAsia="標楷體" w:hAnsi="Times New Roman"/>
          <w:sz w:val="20"/>
          <w:szCs w:val="28"/>
        </w:rPr>
        <w:t>8</w:t>
      </w:r>
      <w:r w:rsidRPr="00A22C45">
        <w:rPr>
          <w:rFonts w:ascii="Times New Roman" w:eastAsia="標楷體" w:hAnsi="Times New Roman"/>
          <w:sz w:val="20"/>
          <w:szCs w:val="28"/>
        </w:rPr>
        <w:t>折。</w:t>
      </w:r>
    </w:p>
    <w:p w:rsidR="006A71F1" w:rsidRPr="00A22C45" w:rsidRDefault="006A71F1" w:rsidP="006A71F1">
      <w:pPr>
        <w:pStyle w:val="af5"/>
        <w:numPr>
          <w:ilvl w:val="1"/>
          <w:numId w:val="3"/>
        </w:numPr>
        <w:ind w:leftChars="922" w:left="2497" w:hanging="284"/>
        <w:jc w:val="both"/>
        <w:rPr>
          <w:rFonts w:ascii="Times New Roman" w:eastAsia="標楷體" w:hAnsi="Times New Roman"/>
          <w:sz w:val="20"/>
          <w:szCs w:val="28"/>
        </w:rPr>
      </w:pPr>
      <w:r w:rsidRPr="00A22C45">
        <w:rPr>
          <w:rFonts w:ascii="Times New Roman" w:eastAsia="標楷體" w:hAnsi="Times New Roman"/>
          <w:sz w:val="20"/>
          <w:szCs w:val="28"/>
        </w:rPr>
        <w:t>以上價格僅供參考，詳細報價請洽各電信公司聯絡窗口。</w:t>
      </w:r>
    </w:p>
    <w:p w:rsidR="006A71F1" w:rsidRPr="00A22C45" w:rsidRDefault="006A71F1" w:rsidP="006A71F1">
      <w:pPr>
        <w:ind w:left="1624"/>
        <w:jc w:val="both"/>
        <w:rPr>
          <w:rFonts w:eastAsia="標楷體"/>
          <w:sz w:val="32"/>
          <w:szCs w:val="32"/>
        </w:rPr>
      </w:pPr>
      <w:r w:rsidRPr="00A22C45">
        <w:rPr>
          <w:rFonts w:eastAsia="標楷體"/>
          <w:sz w:val="32"/>
          <w:szCs w:val="32"/>
        </w:rPr>
        <w:t>5.2</w:t>
      </w:r>
      <w:r w:rsidR="001A5364" w:rsidRPr="00C07636">
        <w:rPr>
          <w:rFonts w:eastAsia="標楷體"/>
          <w:color w:val="000000"/>
          <w:kern w:val="24"/>
          <w:sz w:val="32"/>
          <w:szCs w:val="32"/>
        </w:rPr>
        <w:t xml:space="preserve">　</w:t>
      </w:r>
      <w:r w:rsidRPr="00A22C45">
        <w:rPr>
          <w:rFonts w:eastAsia="標楷體"/>
          <w:sz w:val="32"/>
          <w:szCs w:val="32"/>
          <w:lang w:val="zh-TW"/>
        </w:rPr>
        <w:t>配合證券市場逐筆交易制度整合網路頻寬費用優惠方案</w:t>
      </w:r>
      <w:r w:rsidR="00A22C45" w:rsidRPr="00A22C45">
        <w:rPr>
          <w:rFonts w:eastAsia="標楷體"/>
          <w:sz w:val="32"/>
          <w:szCs w:val="32"/>
          <w:lang w:val="zh-TW"/>
        </w:rPr>
        <w:t>表</w:t>
      </w:r>
    </w:p>
    <w:tbl>
      <w:tblPr>
        <w:tblpPr w:leftFromText="180" w:rightFromText="180" w:vertAnchor="text" w:horzAnchor="margin" w:tblpY="81"/>
        <w:tblW w:w="10905" w:type="dxa"/>
        <w:tblLayout w:type="fixed"/>
        <w:tblCellMar>
          <w:left w:w="0" w:type="dxa"/>
          <w:right w:w="0" w:type="dxa"/>
        </w:tblCellMar>
        <w:tblLook w:val="04A0" w:firstRow="1" w:lastRow="0" w:firstColumn="1" w:lastColumn="0" w:noHBand="0" w:noVBand="1"/>
      </w:tblPr>
      <w:tblGrid>
        <w:gridCol w:w="802"/>
        <w:gridCol w:w="1133"/>
        <w:gridCol w:w="1128"/>
        <w:gridCol w:w="1127"/>
        <w:gridCol w:w="1127"/>
        <w:gridCol w:w="1114"/>
        <w:gridCol w:w="1114"/>
        <w:gridCol w:w="1132"/>
        <w:gridCol w:w="1114"/>
        <w:gridCol w:w="1114"/>
      </w:tblGrid>
      <w:tr w:rsidR="006C21BE" w:rsidRPr="00E23F5F" w:rsidTr="00A25A37">
        <w:trPr>
          <w:trHeight w:val="737"/>
        </w:trPr>
        <w:tc>
          <w:tcPr>
            <w:tcW w:w="84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b/>
                <w:bCs/>
                <w:color w:val="000000" w:themeColor="text1"/>
                <w:sz w:val="28"/>
                <w:szCs w:val="28"/>
              </w:rPr>
              <w:t>速率</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2M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4M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6M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8M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b/>
                <w:bCs/>
                <w:color w:val="000000" w:themeColor="text1"/>
                <w:sz w:val="28"/>
                <w:szCs w:val="28"/>
              </w:rPr>
              <w:t xml:space="preserve">10M </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hint="eastAsia"/>
                <w:b/>
                <w:bCs/>
                <w:color w:val="000000" w:themeColor="text1"/>
                <w:sz w:val="28"/>
                <w:szCs w:val="28"/>
              </w:rPr>
              <w:t>20M</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hint="eastAsia"/>
                <w:b/>
                <w:bCs/>
                <w:color w:val="000000" w:themeColor="text1"/>
                <w:sz w:val="28"/>
                <w:szCs w:val="28"/>
              </w:rPr>
              <w:t>30M</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hint="eastAsia"/>
                <w:b/>
                <w:bCs/>
                <w:color w:val="000000" w:themeColor="text1"/>
                <w:sz w:val="28"/>
                <w:szCs w:val="28"/>
              </w:rPr>
              <w:t>40M</w:t>
            </w:r>
          </w:p>
        </w:tc>
        <w:tc>
          <w:tcPr>
            <w:tcW w:w="119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6C21BE" w:rsidRPr="006C21BE" w:rsidRDefault="006C21BE" w:rsidP="006C21BE">
            <w:pPr>
              <w:jc w:val="center"/>
              <w:rPr>
                <w:rFonts w:ascii="標楷體" w:eastAsia="標楷體" w:hAnsi="標楷體"/>
                <w:b/>
                <w:bCs/>
                <w:color w:val="000000" w:themeColor="text1"/>
                <w:sz w:val="28"/>
                <w:szCs w:val="28"/>
              </w:rPr>
            </w:pPr>
            <w:r w:rsidRPr="006C21BE">
              <w:rPr>
                <w:rFonts w:ascii="標楷體" w:eastAsia="標楷體" w:hAnsi="標楷體" w:hint="eastAsia"/>
                <w:b/>
                <w:bCs/>
                <w:color w:val="000000" w:themeColor="text1"/>
                <w:sz w:val="28"/>
                <w:szCs w:val="28"/>
              </w:rPr>
              <w:t>50M</w:t>
            </w:r>
          </w:p>
        </w:tc>
      </w:tr>
      <w:tr w:rsidR="006C21BE" w:rsidRPr="004B6B5C" w:rsidTr="00A25A37">
        <w:trPr>
          <w:trHeight w:val="737"/>
        </w:trPr>
        <w:tc>
          <w:tcPr>
            <w:tcW w:w="8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遠傳電信</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sz w:val="28"/>
                <w:szCs w:val="28"/>
              </w:rPr>
              <w:t>12,900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sz w:val="28"/>
                <w:szCs w:val="28"/>
              </w:rPr>
              <w:t>19,900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color w:val="000000" w:themeColor="text1"/>
                <w:sz w:val="28"/>
                <w:szCs w:val="28"/>
              </w:rPr>
              <w:t>26,900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color w:val="000000" w:themeColor="text1"/>
                <w:sz w:val="28"/>
                <w:szCs w:val="28"/>
              </w:rPr>
              <w:t>33,900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41,900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54,900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59,900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69,900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bCs/>
                <w:color w:val="000000" w:themeColor="text1"/>
                <w:sz w:val="28"/>
                <w:szCs w:val="28"/>
              </w:rPr>
            </w:pPr>
            <w:r w:rsidRPr="006C21BE">
              <w:rPr>
                <w:rFonts w:ascii="標楷體" w:eastAsia="標楷體" w:hAnsi="標楷體" w:hint="eastAsia"/>
                <w:bCs/>
                <w:color w:val="000000" w:themeColor="text1"/>
                <w:sz w:val="28"/>
                <w:szCs w:val="28"/>
              </w:rPr>
              <w:t>82,900</w:t>
            </w:r>
          </w:p>
        </w:tc>
      </w:tr>
      <w:tr w:rsidR="006C21BE" w:rsidRPr="00E23F5F" w:rsidTr="00A25A37">
        <w:trPr>
          <w:trHeight w:val="737"/>
        </w:trPr>
        <w:tc>
          <w:tcPr>
            <w:tcW w:w="8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中華電信</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14,880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22,680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31</w:t>
            </w:r>
            <w:r w:rsidRPr="006C21BE">
              <w:rPr>
                <w:rFonts w:ascii="標楷體" w:eastAsia="標楷體" w:hAnsi="標楷體"/>
                <w:color w:val="000000" w:themeColor="text1"/>
                <w:sz w:val="28"/>
                <w:szCs w:val="28"/>
              </w:rPr>
              <w:t>,525</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38,125</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47</w:t>
            </w:r>
            <w:r w:rsidRPr="006C21BE">
              <w:rPr>
                <w:rFonts w:ascii="標楷體" w:eastAsia="標楷體" w:hAnsi="標楷體"/>
                <w:color w:val="000000" w:themeColor="text1"/>
                <w:sz w:val="28"/>
                <w:szCs w:val="28"/>
              </w:rPr>
              <w:t>,600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60,550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65,450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75,250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88,</w:t>
            </w:r>
            <w:r w:rsidRPr="006C21BE">
              <w:rPr>
                <w:rFonts w:ascii="標楷體" w:eastAsia="標楷體" w:hAnsi="標楷體"/>
                <w:color w:val="000000" w:themeColor="text1"/>
                <w:sz w:val="28"/>
                <w:szCs w:val="28"/>
              </w:rPr>
              <w:t>200</w:t>
            </w:r>
          </w:p>
        </w:tc>
      </w:tr>
      <w:tr w:rsidR="006C21BE" w:rsidRPr="00E23F5F" w:rsidTr="00A25A37">
        <w:trPr>
          <w:trHeight w:val="737"/>
        </w:trPr>
        <w:tc>
          <w:tcPr>
            <w:tcW w:w="8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台灣固網</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10,500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tcPr>
          <w:p w:rsidR="006C21BE" w:rsidRPr="006C21BE" w:rsidRDefault="006C21BE" w:rsidP="006C21BE">
            <w:pPr>
              <w:jc w:val="center"/>
              <w:rPr>
                <w:rFonts w:ascii="標楷體" w:eastAsia="標楷體" w:hAnsi="標楷體"/>
                <w:sz w:val="28"/>
                <w:szCs w:val="28"/>
              </w:rPr>
            </w:pPr>
            <w:r w:rsidRPr="006C21BE">
              <w:rPr>
                <w:rFonts w:ascii="標楷體" w:eastAsia="標楷體" w:hAnsi="標楷體" w:hint="eastAsia"/>
                <w:sz w:val="28"/>
                <w:szCs w:val="28"/>
              </w:rPr>
              <w:t>20,100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27,300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34,600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41,800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56,800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right w:w="108" w:type="dxa"/>
            </w:tcMar>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61,200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75,600</w:t>
            </w:r>
          </w:p>
        </w:tc>
        <w:tc>
          <w:tcPr>
            <w:tcW w:w="1191" w:type="dxa"/>
            <w:tcBorders>
              <w:top w:val="single" w:sz="8" w:space="0" w:color="FFFFFF"/>
              <w:left w:val="single" w:sz="8" w:space="0" w:color="FFFFFF"/>
              <w:bottom w:val="single" w:sz="8" w:space="0" w:color="FFFFFF"/>
              <w:right w:val="single" w:sz="8" w:space="0" w:color="FFFFFF"/>
            </w:tcBorders>
            <w:shd w:val="clear" w:color="auto" w:fill="E9EDF4"/>
            <w:vAlign w:val="center"/>
          </w:tcPr>
          <w:p w:rsidR="006C21BE" w:rsidRPr="006C21BE" w:rsidRDefault="006C21BE" w:rsidP="006C21BE">
            <w:pPr>
              <w:jc w:val="center"/>
              <w:rPr>
                <w:rFonts w:ascii="標楷體" w:eastAsia="標楷體" w:hAnsi="標楷體"/>
                <w:color w:val="000000" w:themeColor="text1"/>
                <w:sz w:val="28"/>
                <w:szCs w:val="28"/>
              </w:rPr>
            </w:pPr>
            <w:r w:rsidRPr="006C21BE">
              <w:rPr>
                <w:rFonts w:ascii="標楷體" w:eastAsia="標楷體" w:hAnsi="標楷體" w:hint="eastAsia"/>
                <w:color w:val="000000" w:themeColor="text1"/>
                <w:sz w:val="28"/>
                <w:szCs w:val="28"/>
              </w:rPr>
              <w:t>83,000</w:t>
            </w:r>
          </w:p>
        </w:tc>
      </w:tr>
    </w:tbl>
    <w:p w:rsidR="002E1EF9" w:rsidRDefault="00DA31BE" w:rsidP="004B6B5C">
      <w:pPr>
        <w:ind w:firstLineChars="1350" w:firstLine="3240"/>
        <w:jc w:val="both"/>
        <w:rPr>
          <w:rFonts w:eastAsia="標楷體"/>
        </w:rPr>
      </w:pPr>
      <w:r>
        <w:rPr>
          <w:rFonts w:eastAsia="標楷體" w:hint="eastAsia"/>
        </w:rPr>
        <w:t>資</w:t>
      </w:r>
      <w:r w:rsidR="002E1EF9" w:rsidRPr="00EE5241">
        <w:rPr>
          <w:rFonts w:eastAsia="標楷體" w:hint="eastAsia"/>
        </w:rPr>
        <w:t>料來源</w:t>
      </w:r>
      <w:r w:rsidR="002E1EF9" w:rsidRPr="00EE5241">
        <w:rPr>
          <w:rFonts w:eastAsia="標楷體"/>
        </w:rPr>
        <w:t>：</w:t>
      </w:r>
      <w:r w:rsidR="002E1EF9" w:rsidRPr="00EE5241">
        <w:rPr>
          <w:rFonts w:eastAsia="標楷體" w:hint="eastAsia"/>
        </w:rPr>
        <w:t>各電信公司提供</w:t>
      </w:r>
      <w:r w:rsidR="002E1EF9" w:rsidRPr="00EE5241">
        <w:rPr>
          <w:rFonts w:eastAsia="標楷體"/>
        </w:rPr>
        <w:t>，</w:t>
      </w:r>
      <w:r w:rsidR="002E1EF9" w:rsidRPr="00EE5241">
        <w:rPr>
          <w:rFonts w:eastAsia="標楷體" w:hint="eastAsia"/>
        </w:rPr>
        <w:t>日期</w:t>
      </w:r>
      <w:r w:rsidR="002E1EF9" w:rsidRPr="00EE5241">
        <w:rPr>
          <w:rFonts w:eastAsia="標楷體"/>
        </w:rPr>
        <w:t>：</w:t>
      </w:r>
      <w:r w:rsidR="006C21BE">
        <w:rPr>
          <w:rFonts w:eastAsia="標楷體" w:hint="eastAsia"/>
          <w:color w:val="FF0000"/>
          <w:u w:val="single"/>
        </w:rPr>
        <w:t>2019/2</w:t>
      </w:r>
      <w:r w:rsidR="002E1EF9" w:rsidRPr="00DD4584">
        <w:rPr>
          <w:rFonts w:eastAsia="標楷體" w:hint="eastAsia"/>
          <w:color w:val="FF0000"/>
          <w:u w:val="single"/>
        </w:rPr>
        <w:t>/</w:t>
      </w:r>
      <w:r w:rsidR="00DD4584" w:rsidRPr="00DD4584">
        <w:rPr>
          <w:rFonts w:eastAsia="標楷體" w:hint="eastAsia"/>
          <w:color w:val="FF0000"/>
          <w:u w:val="single"/>
        </w:rPr>
        <w:t>1</w:t>
      </w:r>
      <w:r w:rsidR="006C21BE">
        <w:rPr>
          <w:rFonts w:eastAsia="標楷體" w:hint="eastAsia"/>
          <w:color w:val="FF0000"/>
          <w:u w:val="single"/>
        </w:rPr>
        <w:t>4</w:t>
      </w:r>
    </w:p>
    <w:p w:rsidR="002E1EF9" w:rsidRPr="006A71F1" w:rsidRDefault="002E1EF9" w:rsidP="006A71F1">
      <w:pPr>
        <w:ind w:leftChars="922" w:left="3119" w:hangingChars="453" w:hanging="906"/>
        <w:jc w:val="both"/>
        <w:rPr>
          <w:rFonts w:ascii="標楷體" w:eastAsia="標楷體"/>
          <w:sz w:val="20"/>
          <w:szCs w:val="28"/>
        </w:rPr>
      </w:pPr>
      <w:r w:rsidRPr="006A71F1">
        <w:rPr>
          <w:rFonts w:ascii="標楷體" w:eastAsia="標楷體" w:hint="eastAsia"/>
          <w:sz w:val="20"/>
          <w:szCs w:val="28"/>
        </w:rPr>
        <w:t>備註：</w:t>
      </w:r>
    </w:p>
    <w:p w:rsidR="002E1EF9" w:rsidRPr="006A71F1" w:rsidRDefault="002E1EF9" w:rsidP="00910E91">
      <w:pPr>
        <w:pStyle w:val="af5"/>
        <w:numPr>
          <w:ilvl w:val="0"/>
          <w:numId w:val="54"/>
        </w:numPr>
        <w:ind w:leftChars="927" w:left="2492" w:hanging="267"/>
        <w:jc w:val="both"/>
        <w:rPr>
          <w:rFonts w:ascii="Times New Roman" w:eastAsia="標楷體" w:hAnsi="Times New Roman"/>
          <w:sz w:val="20"/>
          <w:szCs w:val="28"/>
        </w:rPr>
      </w:pPr>
      <w:r w:rsidRPr="006A71F1">
        <w:rPr>
          <w:rFonts w:ascii="Times New Roman" w:eastAsia="標楷體" w:hAnsi="Times New Roman"/>
          <w:sz w:val="20"/>
          <w:szCs w:val="28"/>
        </w:rPr>
        <w:t>上述線路費用包含</w:t>
      </w:r>
      <w:r w:rsidRPr="006A71F1">
        <w:rPr>
          <w:rFonts w:ascii="Times New Roman" w:eastAsia="標楷體" w:hAnsi="Times New Roman"/>
          <w:sz w:val="20"/>
          <w:szCs w:val="28"/>
        </w:rPr>
        <w:t>Router</w:t>
      </w:r>
      <w:r w:rsidRPr="006A71F1">
        <w:rPr>
          <w:rFonts w:ascii="Times New Roman" w:eastAsia="標楷體" w:hAnsi="Times New Roman"/>
          <w:sz w:val="20"/>
          <w:szCs w:val="28"/>
        </w:rPr>
        <w:t>費用</w:t>
      </w:r>
      <w:r w:rsidR="00576EE5" w:rsidRPr="006A71F1">
        <w:rPr>
          <w:rFonts w:ascii="Times New Roman" w:eastAsia="標楷體" w:hAnsi="Times New Roman"/>
          <w:sz w:val="20"/>
          <w:szCs w:val="28"/>
        </w:rPr>
        <w:t>。</w:t>
      </w:r>
    </w:p>
    <w:p w:rsidR="002E1EF9" w:rsidRPr="006A71F1" w:rsidRDefault="006A71F1" w:rsidP="00910E91">
      <w:pPr>
        <w:pStyle w:val="af5"/>
        <w:numPr>
          <w:ilvl w:val="0"/>
          <w:numId w:val="54"/>
        </w:numPr>
        <w:ind w:leftChars="927" w:left="2492" w:hanging="267"/>
        <w:jc w:val="both"/>
        <w:rPr>
          <w:rFonts w:ascii="Times New Roman" w:eastAsia="標楷體" w:hAnsi="Times New Roman"/>
          <w:sz w:val="20"/>
          <w:szCs w:val="28"/>
        </w:rPr>
      </w:pPr>
      <w:r w:rsidRPr="006A71F1">
        <w:rPr>
          <w:rFonts w:eastAsia="標楷體" w:hint="eastAsia"/>
          <w:sz w:val="20"/>
          <w:szCs w:val="28"/>
        </w:rPr>
        <w:t>參與測試之新線或升速線路適用優惠價。</w:t>
      </w:r>
    </w:p>
    <w:p w:rsidR="002E1EF9" w:rsidRPr="006A71F1" w:rsidRDefault="006A71F1" w:rsidP="00910E91">
      <w:pPr>
        <w:pStyle w:val="af5"/>
        <w:numPr>
          <w:ilvl w:val="0"/>
          <w:numId w:val="54"/>
        </w:numPr>
        <w:ind w:leftChars="927" w:left="2492" w:hanging="267"/>
        <w:jc w:val="both"/>
        <w:rPr>
          <w:rFonts w:ascii="Times New Roman" w:eastAsia="標楷體" w:hAnsi="Times New Roman"/>
          <w:sz w:val="20"/>
          <w:szCs w:val="28"/>
        </w:rPr>
      </w:pPr>
      <w:r w:rsidRPr="006A71F1">
        <w:rPr>
          <w:rFonts w:eastAsia="標楷體" w:hint="eastAsia"/>
          <w:sz w:val="20"/>
          <w:szCs w:val="28"/>
        </w:rPr>
        <w:t>未參與測試之電路，俟</w:t>
      </w:r>
      <w:r w:rsidRPr="006A71F1">
        <w:rPr>
          <w:rFonts w:eastAsia="標楷體" w:hint="eastAsia"/>
          <w:sz w:val="20"/>
          <w:szCs w:val="28"/>
        </w:rPr>
        <w:t>109</w:t>
      </w:r>
      <w:r w:rsidRPr="006A71F1">
        <w:rPr>
          <w:rFonts w:eastAsia="標楷體" w:hint="eastAsia"/>
          <w:sz w:val="20"/>
          <w:szCs w:val="28"/>
        </w:rPr>
        <w:t>年</w:t>
      </w:r>
      <w:r w:rsidRPr="006A71F1">
        <w:rPr>
          <w:rFonts w:eastAsia="標楷體" w:hint="eastAsia"/>
          <w:sz w:val="20"/>
          <w:szCs w:val="28"/>
        </w:rPr>
        <w:t>3</w:t>
      </w:r>
      <w:r w:rsidRPr="006A71F1">
        <w:rPr>
          <w:rFonts w:eastAsia="標楷體" w:hint="eastAsia"/>
          <w:sz w:val="20"/>
          <w:szCs w:val="28"/>
        </w:rPr>
        <w:t>月逐筆交易上線後，全數適用優惠方案。</w:t>
      </w:r>
    </w:p>
    <w:p w:rsidR="002E1EF9" w:rsidRDefault="002E1EF9" w:rsidP="00910E91">
      <w:pPr>
        <w:pStyle w:val="af5"/>
        <w:numPr>
          <w:ilvl w:val="0"/>
          <w:numId w:val="54"/>
        </w:numPr>
        <w:ind w:leftChars="927" w:left="2492" w:hanging="267"/>
        <w:jc w:val="both"/>
        <w:rPr>
          <w:rFonts w:ascii="標楷體" w:eastAsia="標楷體"/>
          <w:sz w:val="28"/>
          <w:szCs w:val="28"/>
        </w:rPr>
      </w:pPr>
      <w:r w:rsidRPr="00A22C45">
        <w:rPr>
          <w:rFonts w:eastAsia="標楷體"/>
          <w:sz w:val="20"/>
          <w:szCs w:val="28"/>
        </w:rPr>
        <w:t>以上</w:t>
      </w:r>
      <w:r w:rsidRPr="006A71F1">
        <w:rPr>
          <w:rFonts w:ascii="Times New Roman" w:eastAsia="標楷體" w:hAnsi="Times New Roman"/>
          <w:sz w:val="20"/>
          <w:szCs w:val="28"/>
        </w:rPr>
        <w:t>價格僅供參考，詳細報價請洽各電信公司聯絡窗口</w:t>
      </w:r>
      <w:r w:rsidR="006B50E9" w:rsidRPr="006A71F1">
        <w:rPr>
          <w:rFonts w:ascii="Times New Roman" w:eastAsia="標楷體" w:hAnsi="Times New Roman"/>
          <w:sz w:val="20"/>
          <w:szCs w:val="28"/>
        </w:rPr>
        <w:t>。</w:t>
      </w:r>
    </w:p>
    <w:p w:rsidR="0089659D" w:rsidRPr="00E01F98" w:rsidRDefault="0089659D" w:rsidP="00BD2430">
      <w:pPr>
        <w:ind w:left="480"/>
        <w:jc w:val="both"/>
        <w:rPr>
          <w:rFonts w:ascii="標楷體" w:eastAsia="標楷體"/>
          <w:sz w:val="32"/>
          <w:szCs w:val="32"/>
        </w:rPr>
      </w:pPr>
    </w:p>
    <w:p w:rsidR="00BD2430" w:rsidRPr="00C14C9E" w:rsidRDefault="00BD2430" w:rsidP="0051760B">
      <w:pPr>
        <w:numPr>
          <w:ilvl w:val="0"/>
          <w:numId w:val="3"/>
        </w:numPr>
        <w:ind w:left="1624" w:hanging="490"/>
        <w:jc w:val="both"/>
        <w:rPr>
          <w:rFonts w:eastAsia="標楷體"/>
          <w:sz w:val="32"/>
          <w:szCs w:val="32"/>
        </w:rPr>
      </w:pPr>
      <w:r w:rsidRPr="00C14C9E">
        <w:rPr>
          <w:rFonts w:eastAsia="標楷體"/>
          <w:sz w:val="32"/>
          <w:szCs w:val="32"/>
        </w:rPr>
        <w:t>欲查詢申裝進度，請參考下列時程表：</w:t>
      </w:r>
    </w:p>
    <w:p w:rsidR="0089659D" w:rsidRPr="00C14C9E" w:rsidRDefault="0089659D" w:rsidP="00E55912">
      <w:pPr>
        <w:ind w:leftChars="675" w:left="2337" w:hangingChars="224" w:hanging="717"/>
        <w:jc w:val="both"/>
        <w:rPr>
          <w:rFonts w:eastAsia="標楷體"/>
          <w:sz w:val="32"/>
          <w:szCs w:val="32"/>
        </w:rPr>
      </w:pPr>
      <w:r w:rsidRPr="00C14C9E">
        <w:rPr>
          <w:rFonts w:eastAsia="標楷體"/>
          <w:sz w:val="32"/>
          <w:szCs w:val="32"/>
        </w:rPr>
        <w:t>6.1</w:t>
      </w:r>
      <w:r w:rsidR="001A5364" w:rsidRPr="00C07636">
        <w:rPr>
          <w:rFonts w:eastAsia="標楷體"/>
          <w:color w:val="000000"/>
          <w:kern w:val="24"/>
          <w:sz w:val="32"/>
          <w:szCs w:val="32"/>
        </w:rPr>
        <w:t xml:space="preserve">　</w:t>
      </w:r>
      <w:r w:rsidRPr="00C14C9E">
        <w:rPr>
          <w:rFonts w:eastAsia="標楷體"/>
          <w:sz w:val="32"/>
          <w:szCs w:val="32"/>
        </w:rPr>
        <w:t>電信公司營運處收件處理：約十工作天。</w:t>
      </w:r>
    </w:p>
    <w:p w:rsidR="0089659D" w:rsidRPr="00C14C9E" w:rsidRDefault="0089659D" w:rsidP="00E55912">
      <w:pPr>
        <w:ind w:leftChars="675" w:left="2337" w:hangingChars="224" w:hanging="717"/>
        <w:jc w:val="both"/>
        <w:rPr>
          <w:rFonts w:eastAsia="標楷體"/>
          <w:sz w:val="32"/>
          <w:szCs w:val="32"/>
        </w:rPr>
      </w:pPr>
      <w:r w:rsidRPr="00C14C9E">
        <w:rPr>
          <w:rFonts w:eastAsia="標楷體"/>
          <w:sz w:val="32"/>
          <w:szCs w:val="32"/>
        </w:rPr>
        <w:t>6.2</w:t>
      </w:r>
      <w:r w:rsidR="001A5364" w:rsidRPr="00C07636">
        <w:rPr>
          <w:rFonts w:eastAsia="標楷體"/>
          <w:color w:val="000000"/>
          <w:kern w:val="24"/>
          <w:sz w:val="32"/>
          <w:szCs w:val="32"/>
        </w:rPr>
        <w:t xml:space="preserve">　</w:t>
      </w:r>
      <w:r w:rsidRPr="00C14C9E">
        <w:rPr>
          <w:rFonts w:eastAsia="標楷體"/>
          <w:sz w:val="32"/>
          <w:szCs w:val="32"/>
        </w:rPr>
        <w:t>電信公司通知繳費：約三工作天。</w:t>
      </w:r>
    </w:p>
    <w:p w:rsidR="0089659D" w:rsidRPr="00C14C9E" w:rsidRDefault="0089659D" w:rsidP="00E55912">
      <w:pPr>
        <w:ind w:leftChars="675" w:left="2337" w:hangingChars="224" w:hanging="717"/>
        <w:jc w:val="both"/>
        <w:rPr>
          <w:rFonts w:eastAsia="標楷體"/>
          <w:sz w:val="32"/>
          <w:szCs w:val="32"/>
        </w:rPr>
      </w:pPr>
      <w:r w:rsidRPr="00C14C9E">
        <w:rPr>
          <w:rFonts w:eastAsia="標楷體"/>
          <w:sz w:val="32"/>
          <w:szCs w:val="32"/>
        </w:rPr>
        <w:t>6.3</w:t>
      </w:r>
      <w:r w:rsidR="001A5364" w:rsidRPr="00C07636">
        <w:rPr>
          <w:rFonts w:eastAsia="標楷體"/>
          <w:color w:val="000000"/>
          <w:kern w:val="24"/>
          <w:sz w:val="32"/>
          <w:szCs w:val="32"/>
        </w:rPr>
        <w:t xml:space="preserve">　</w:t>
      </w:r>
      <w:r w:rsidRPr="00C14C9E">
        <w:rPr>
          <w:rFonts w:eastAsia="標楷體"/>
          <w:sz w:val="32"/>
          <w:szCs w:val="32"/>
        </w:rPr>
        <w:t>電信公司收件至線路竣工：約十至二十工作天。</w:t>
      </w:r>
    </w:p>
    <w:p w:rsidR="0089659D" w:rsidRPr="00C14C9E" w:rsidRDefault="0089659D" w:rsidP="00E55912">
      <w:pPr>
        <w:ind w:leftChars="675" w:left="2337" w:hangingChars="224" w:hanging="717"/>
        <w:jc w:val="both"/>
        <w:rPr>
          <w:rFonts w:eastAsia="標楷體"/>
          <w:sz w:val="32"/>
          <w:szCs w:val="32"/>
        </w:rPr>
      </w:pPr>
      <w:r w:rsidRPr="00C14C9E">
        <w:rPr>
          <w:rFonts w:eastAsia="標楷體"/>
          <w:sz w:val="32"/>
          <w:szCs w:val="32"/>
        </w:rPr>
        <w:t>6.4</w:t>
      </w:r>
      <w:r w:rsidR="001A5364" w:rsidRPr="00C07636">
        <w:rPr>
          <w:rFonts w:eastAsia="標楷體"/>
          <w:color w:val="000000"/>
          <w:kern w:val="24"/>
          <w:sz w:val="32"/>
          <w:szCs w:val="32"/>
        </w:rPr>
        <w:t xml:space="preserve">　</w:t>
      </w:r>
      <w:r w:rsidRPr="00C14C9E">
        <w:rPr>
          <w:rFonts w:eastAsia="標楷體"/>
          <w:sz w:val="32"/>
          <w:szCs w:val="32"/>
        </w:rPr>
        <w:t>查詢申裝進度請洽：</w:t>
      </w:r>
    </w:p>
    <w:p w:rsidR="0089659D" w:rsidRPr="00C14C9E" w:rsidRDefault="0089659D" w:rsidP="001A5364">
      <w:pPr>
        <w:ind w:leftChars="973" w:left="2841" w:hangingChars="158" w:hanging="506"/>
        <w:jc w:val="both"/>
        <w:rPr>
          <w:rFonts w:eastAsia="標楷體"/>
          <w:sz w:val="32"/>
          <w:szCs w:val="32"/>
        </w:rPr>
      </w:pPr>
      <w:r w:rsidRPr="00C14C9E">
        <w:rPr>
          <w:rFonts w:ascii="新細明體" w:hAnsi="新細明體" w:cs="新細明體" w:hint="eastAsia"/>
          <w:sz w:val="32"/>
          <w:szCs w:val="32"/>
        </w:rPr>
        <w:t>◎</w:t>
      </w:r>
      <w:r w:rsidRPr="00C14C9E">
        <w:rPr>
          <w:rFonts w:eastAsia="標楷體"/>
          <w:sz w:val="32"/>
          <w:szCs w:val="32"/>
        </w:rPr>
        <w:t>證券交易所電腦作業部聯絡窗口</w:t>
      </w:r>
      <w:r w:rsidRPr="00C14C9E">
        <w:rPr>
          <w:rFonts w:eastAsia="標楷體"/>
          <w:sz w:val="32"/>
          <w:szCs w:val="32"/>
        </w:rPr>
        <w:t xml:space="preserve"> </w:t>
      </w:r>
      <w:r w:rsidR="00DF1F29">
        <w:rPr>
          <w:rFonts w:eastAsia="標楷體" w:hint="eastAsia"/>
          <w:sz w:val="32"/>
          <w:szCs w:val="32"/>
        </w:rPr>
        <w:t>02-</w:t>
      </w:r>
      <w:r w:rsidRPr="00C14C9E">
        <w:rPr>
          <w:rFonts w:eastAsia="標楷體"/>
          <w:sz w:val="32"/>
          <w:szCs w:val="32"/>
        </w:rPr>
        <w:t>23272216</w:t>
      </w:r>
      <w:r w:rsidRPr="00C14C9E">
        <w:rPr>
          <w:rFonts w:eastAsia="標楷體"/>
          <w:sz w:val="32"/>
          <w:szCs w:val="32"/>
        </w:rPr>
        <w:t>、</w:t>
      </w:r>
      <w:r w:rsidRPr="00C14C9E">
        <w:rPr>
          <w:rFonts w:eastAsia="標楷體"/>
          <w:sz w:val="32"/>
          <w:szCs w:val="32"/>
        </w:rPr>
        <w:t>23272155</w:t>
      </w:r>
    </w:p>
    <w:p w:rsidR="0089659D" w:rsidRPr="00C14C9E" w:rsidRDefault="0089659D" w:rsidP="001A5364">
      <w:pPr>
        <w:ind w:leftChars="973" w:left="2841" w:hangingChars="158" w:hanging="506"/>
        <w:jc w:val="both"/>
        <w:rPr>
          <w:rFonts w:eastAsia="標楷體"/>
          <w:sz w:val="32"/>
          <w:szCs w:val="32"/>
        </w:rPr>
      </w:pPr>
      <w:r w:rsidRPr="00C14C9E">
        <w:rPr>
          <w:rFonts w:ascii="新細明體" w:hAnsi="新細明體" w:cs="新細明體" w:hint="eastAsia"/>
          <w:sz w:val="32"/>
          <w:szCs w:val="32"/>
        </w:rPr>
        <w:t>◎</w:t>
      </w:r>
      <w:r w:rsidRPr="00C14C9E">
        <w:rPr>
          <w:rFonts w:eastAsia="標楷體"/>
          <w:sz w:val="32"/>
          <w:szCs w:val="32"/>
        </w:rPr>
        <w:t>期交所聯絡窗口：</w:t>
      </w:r>
      <w:r w:rsidR="00DF1F29">
        <w:rPr>
          <w:rFonts w:eastAsia="標楷體" w:hint="eastAsia"/>
          <w:sz w:val="32"/>
          <w:szCs w:val="32"/>
        </w:rPr>
        <w:t>02-</w:t>
      </w:r>
      <w:r w:rsidR="00B55AD4">
        <w:rPr>
          <w:rFonts w:eastAsia="標楷體"/>
          <w:sz w:val="32"/>
          <w:szCs w:val="32"/>
        </w:rPr>
        <w:t>80718000</w:t>
      </w:r>
    </w:p>
    <w:p w:rsidR="0089659D" w:rsidRPr="00C14C9E" w:rsidRDefault="0089659D" w:rsidP="001A5364">
      <w:pPr>
        <w:ind w:leftChars="973" w:left="2841" w:hangingChars="158" w:hanging="506"/>
        <w:jc w:val="both"/>
        <w:rPr>
          <w:rFonts w:eastAsia="標楷體"/>
          <w:sz w:val="32"/>
          <w:szCs w:val="32"/>
        </w:rPr>
      </w:pPr>
      <w:r w:rsidRPr="001A5364">
        <w:rPr>
          <w:rFonts w:eastAsia="標楷體" w:hint="eastAsia"/>
          <w:sz w:val="32"/>
          <w:szCs w:val="32"/>
        </w:rPr>
        <w:t>◎</w:t>
      </w:r>
      <w:r w:rsidRPr="00C14C9E">
        <w:rPr>
          <w:rFonts w:eastAsia="標楷體"/>
          <w:sz w:val="32"/>
          <w:szCs w:val="32"/>
        </w:rPr>
        <w:t>櫃買中心聯絡窗口：</w:t>
      </w:r>
      <w:r w:rsidR="00DF1F29">
        <w:rPr>
          <w:rFonts w:eastAsia="標楷體" w:hint="eastAsia"/>
          <w:sz w:val="32"/>
          <w:szCs w:val="32"/>
        </w:rPr>
        <w:t>02-</w:t>
      </w:r>
      <w:r w:rsidRPr="00C14C9E">
        <w:rPr>
          <w:rFonts w:eastAsia="標楷體"/>
          <w:sz w:val="32"/>
          <w:szCs w:val="32"/>
        </w:rPr>
        <w:t>23666113</w:t>
      </w:r>
    </w:p>
    <w:p w:rsidR="0089659D" w:rsidRPr="00C14C9E" w:rsidRDefault="0089659D" w:rsidP="001A5364">
      <w:pPr>
        <w:ind w:leftChars="973" w:left="2841" w:hangingChars="158" w:hanging="506"/>
        <w:jc w:val="both"/>
        <w:rPr>
          <w:rFonts w:eastAsia="標楷體"/>
          <w:sz w:val="32"/>
          <w:szCs w:val="32"/>
        </w:rPr>
      </w:pPr>
      <w:r w:rsidRPr="001A5364">
        <w:rPr>
          <w:rFonts w:eastAsia="標楷體" w:hint="eastAsia"/>
          <w:sz w:val="32"/>
          <w:szCs w:val="32"/>
        </w:rPr>
        <w:t>◎</w:t>
      </w:r>
      <w:r w:rsidRPr="00C14C9E">
        <w:rPr>
          <w:rFonts w:eastAsia="標楷體"/>
          <w:sz w:val="32"/>
          <w:szCs w:val="32"/>
        </w:rPr>
        <w:t>集保結算所聯絡窗口：資訊服務組值班人員</w:t>
      </w:r>
      <w:r w:rsidR="00DF1F29">
        <w:rPr>
          <w:rFonts w:eastAsia="標楷體" w:hint="eastAsia"/>
          <w:sz w:val="32"/>
          <w:szCs w:val="32"/>
        </w:rPr>
        <w:t>02-</w:t>
      </w:r>
      <w:r w:rsidRPr="00C14C9E">
        <w:rPr>
          <w:rFonts w:eastAsia="標楷體"/>
          <w:sz w:val="32"/>
          <w:szCs w:val="32"/>
        </w:rPr>
        <w:t xml:space="preserve">37897555 </w:t>
      </w:r>
    </w:p>
    <w:p w:rsidR="0089659D" w:rsidRPr="00C14C9E" w:rsidRDefault="0089659D" w:rsidP="001A5364">
      <w:pPr>
        <w:ind w:leftChars="973" w:left="2841" w:hangingChars="158" w:hanging="506"/>
        <w:jc w:val="both"/>
        <w:rPr>
          <w:rFonts w:eastAsia="標楷體"/>
          <w:sz w:val="32"/>
          <w:szCs w:val="32"/>
        </w:rPr>
      </w:pPr>
      <w:r w:rsidRPr="001A5364">
        <w:rPr>
          <w:rFonts w:eastAsia="標楷體" w:hint="eastAsia"/>
          <w:sz w:val="32"/>
          <w:szCs w:val="32"/>
        </w:rPr>
        <w:t>◎</w:t>
      </w:r>
      <w:r w:rsidRPr="00C14C9E">
        <w:rPr>
          <w:rFonts w:eastAsia="標楷體"/>
          <w:sz w:val="32"/>
          <w:szCs w:val="32"/>
        </w:rPr>
        <w:t>中華電信數據通信分公司聯絡窗口</w:t>
      </w:r>
      <w:r w:rsidRPr="00C14C9E">
        <w:rPr>
          <w:rFonts w:eastAsia="標楷體"/>
          <w:sz w:val="32"/>
          <w:szCs w:val="32"/>
        </w:rPr>
        <w:t>02-23445568#727</w:t>
      </w:r>
    </w:p>
    <w:p w:rsidR="0089659D" w:rsidRPr="00C14C9E" w:rsidRDefault="0089659D" w:rsidP="001A5364">
      <w:pPr>
        <w:ind w:leftChars="973" w:left="2841" w:hangingChars="158" w:hanging="506"/>
        <w:jc w:val="both"/>
        <w:rPr>
          <w:rFonts w:eastAsia="標楷體"/>
          <w:sz w:val="32"/>
          <w:szCs w:val="32"/>
        </w:rPr>
      </w:pPr>
      <w:r w:rsidRPr="001A5364">
        <w:rPr>
          <w:rFonts w:eastAsia="標楷體" w:hint="eastAsia"/>
          <w:sz w:val="32"/>
          <w:szCs w:val="32"/>
        </w:rPr>
        <w:t>◎</w:t>
      </w:r>
      <w:r w:rsidRPr="00C14C9E">
        <w:rPr>
          <w:rFonts w:eastAsia="標楷體"/>
          <w:sz w:val="32"/>
          <w:szCs w:val="32"/>
        </w:rPr>
        <w:t>遠傳電信股份有限公司聯絡窗口</w:t>
      </w:r>
      <w:r w:rsidRPr="00C14C9E">
        <w:rPr>
          <w:rFonts w:eastAsia="標楷體"/>
          <w:sz w:val="32"/>
          <w:szCs w:val="32"/>
        </w:rPr>
        <w:t>0955-566369</w:t>
      </w:r>
    </w:p>
    <w:p w:rsidR="0089659D" w:rsidRDefault="0089659D" w:rsidP="001A5364">
      <w:pPr>
        <w:ind w:leftChars="973" w:left="2841" w:hangingChars="158" w:hanging="506"/>
        <w:jc w:val="both"/>
        <w:rPr>
          <w:rFonts w:ascii="標楷體" w:eastAsia="標楷體"/>
          <w:sz w:val="32"/>
          <w:szCs w:val="32"/>
        </w:rPr>
      </w:pPr>
      <w:r w:rsidRPr="001A5364">
        <w:rPr>
          <w:rFonts w:eastAsia="標楷體" w:hint="eastAsia"/>
          <w:sz w:val="32"/>
          <w:szCs w:val="32"/>
        </w:rPr>
        <w:t>◎</w:t>
      </w:r>
      <w:r w:rsidR="003133C4" w:rsidRPr="001A5364">
        <w:rPr>
          <w:rFonts w:eastAsia="標楷體" w:hint="eastAsia"/>
          <w:sz w:val="32"/>
          <w:szCs w:val="32"/>
        </w:rPr>
        <w:t>台</w:t>
      </w:r>
      <w:r w:rsidRPr="00C14C9E">
        <w:rPr>
          <w:rFonts w:eastAsia="標楷體"/>
          <w:sz w:val="32"/>
          <w:szCs w:val="32"/>
        </w:rPr>
        <w:t>灣固網股份有限公司聯絡窗口</w:t>
      </w:r>
      <w:r w:rsidRPr="00C14C9E">
        <w:rPr>
          <w:rFonts w:eastAsia="標楷體"/>
          <w:sz w:val="32"/>
          <w:szCs w:val="32"/>
        </w:rPr>
        <w:t>0922-441397</w:t>
      </w:r>
    </w:p>
    <w:p w:rsidR="00E257FF" w:rsidRPr="0050215E" w:rsidRDefault="009459FB" w:rsidP="0051760B">
      <w:pPr>
        <w:numPr>
          <w:ilvl w:val="0"/>
          <w:numId w:val="3"/>
        </w:numPr>
        <w:ind w:left="1624" w:hanging="490"/>
        <w:jc w:val="both"/>
        <w:rPr>
          <w:rFonts w:eastAsia="標楷體"/>
          <w:sz w:val="32"/>
          <w:szCs w:val="32"/>
        </w:rPr>
      </w:pPr>
      <w:r>
        <w:rPr>
          <w:rFonts w:eastAsia="標楷體"/>
          <w:b/>
          <w:sz w:val="28"/>
          <w:szCs w:val="28"/>
        </w:rPr>
        <w:br w:type="page"/>
      </w:r>
      <w:r w:rsidR="00E257FF" w:rsidRPr="0050215E">
        <w:rPr>
          <w:rFonts w:eastAsia="標楷體"/>
          <w:sz w:val="32"/>
          <w:szCs w:val="32"/>
        </w:rPr>
        <w:lastRenderedPageBreak/>
        <w:t>行情傳輸線路</w:t>
      </w:r>
      <w:r w:rsidR="00DA31BE" w:rsidRPr="0050215E">
        <w:rPr>
          <w:rFonts w:eastAsia="標楷體"/>
          <w:sz w:val="32"/>
          <w:szCs w:val="32"/>
        </w:rPr>
        <w:t>傳送群組說明</w:t>
      </w:r>
      <w:r w:rsidR="0089659D" w:rsidRPr="0050215E">
        <w:rPr>
          <w:rFonts w:eastAsia="標楷體"/>
          <w:sz w:val="32"/>
          <w:szCs w:val="32"/>
        </w:rPr>
        <w:t>：</w:t>
      </w:r>
    </w:p>
    <w:p w:rsidR="00E257FF" w:rsidRDefault="00954474" w:rsidP="0089659D">
      <w:pPr>
        <w:ind w:leftChars="677" w:left="2422" w:hangingChars="249" w:hanging="797"/>
        <w:jc w:val="both"/>
        <w:rPr>
          <w:rFonts w:ascii="標楷體" w:eastAsia="標楷體"/>
          <w:sz w:val="32"/>
          <w:szCs w:val="32"/>
        </w:rPr>
      </w:pPr>
      <w:r w:rsidRPr="0050215E">
        <w:rPr>
          <w:rFonts w:eastAsia="標楷體"/>
          <w:sz w:val="32"/>
          <w:szCs w:val="32"/>
        </w:rPr>
        <w:t>7</w:t>
      </w:r>
      <w:r w:rsidR="00E257FF" w:rsidRPr="0050215E">
        <w:rPr>
          <w:rFonts w:eastAsia="標楷體"/>
          <w:sz w:val="32"/>
          <w:szCs w:val="32"/>
        </w:rPr>
        <w:t>.1</w:t>
      </w:r>
      <w:r w:rsidR="001A5364" w:rsidRPr="00C07636">
        <w:rPr>
          <w:rFonts w:eastAsia="標楷體"/>
          <w:color w:val="000000"/>
          <w:kern w:val="24"/>
          <w:sz w:val="32"/>
          <w:szCs w:val="32"/>
        </w:rPr>
        <w:t xml:space="preserve">　</w:t>
      </w:r>
      <w:r w:rsidR="00905E78" w:rsidRPr="0050215E">
        <w:rPr>
          <w:rFonts w:eastAsia="標楷體"/>
          <w:sz w:val="32"/>
          <w:szCs w:val="32"/>
        </w:rPr>
        <w:t>行情傳輸線</w:t>
      </w:r>
      <w:r w:rsidR="00E257FF" w:rsidRPr="0050215E">
        <w:rPr>
          <w:rFonts w:eastAsia="標楷體"/>
          <w:sz w:val="32"/>
          <w:szCs w:val="32"/>
        </w:rPr>
        <w:t>傳送群組</w:t>
      </w:r>
    </w:p>
    <w:p w:rsidR="00484588" w:rsidRDefault="00484588" w:rsidP="00DA31BE">
      <w:pPr>
        <w:ind w:firstLineChars="100" w:firstLine="320"/>
        <w:jc w:val="both"/>
        <w:rPr>
          <w:rFonts w:ascii="標楷體" w:eastAsia="標楷體"/>
          <w:sz w:val="32"/>
          <w:szCs w:val="32"/>
        </w:rPr>
      </w:pPr>
    </w:p>
    <w:tbl>
      <w:tblPr>
        <w:tblW w:w="10068"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2296"/>
        <w:gridCol w:w="1695"/>
        <w:gridCol w:w="2167"/>
        <w:gridCol w:w="1672"/>
      </w:tblGrid>
      <w:tr w:rsidR="006052D9" w:rsidRPr="00061E60" w:rsidTr="005F3005">
        <w:trPr>
          <w:trHeight w:val="517"/>
        </w:trPr>
        <w:tc>
          <w:tcPr>
            <w:tcW w:w="2238" w:type="dxa"/>
            <w:vMerge w:val="restart"/>
            <w:vAlign w:val="center"/>
          </w:tcPr>
          <w:p w:rsidR="006052D9" w:rsidRPr="00061E60" w:rsidRDefault="006052D9" w:rsidP="006052D9">
            <w:pPr>
              <w:jc w:val="center"/>
              <w:rPr>
                <w:rFonts w:ascii="標楷體" w:eastAsia="標楷體" w:hAnsi="標楷體"/>
                <w:sz w:val="28"/>
                <w:szCs w:val="28"/>
              </w:rPr>
            </w:pPr>
            <w:r>
              <w:rPr>
                <w:rFonts w:ascii="標楷體" w:eastAsia="標楷體" w:hAnsi="標楷體" w:hint="eastAsia"/>
                <w:sz w:val="28"/>
                <w:szCs w:val="28"/>
              </w:rPr>
              <w:t>行情格式</w:t>
            </w:r>
          </w:p>
        </w:tc>
        <w:tc>
          <w:tcPr>
            <w:tcW w:w="3991" w:type="dxa"/>
            <w:gridSpan w:val="2"/>
            <w:tcBorders>
              <w:top w:val="single" w:sz="4" w:space="0" w:color="auto"/>
            </w:tcBorders>
            <w:vAlign w:val="center"/>
          </w:tcPr>
          <w:p w:rsidR="006052D9" w:rsidRPr="00061E60" w:rsidRDefault="006052D9" w:rsidP="006052D9">
            <w:pPr>
              <w:jc w:val="center"/>
              <w:rPr>
                <w:rFonts w:ascii="標楷體" w:eastAsia="標楷體" w:hAnsi="標楷體"/>
                <w:sz w:val="28"/>
                <w:szCs w:val="28"/>
              </w:rPr>
            </w:pPr>
            <w:r>
              <w:rPr>
                <w:rFonts w:ascii="標楷體" w:eastAsia="標楷體" w:hAnsi="標楷體" w:hint="eastAsia"/>
                <w:sz w:val="28"/>
                <w:szCs w:val="28"/>
              </w:rPr>
              <w:t>集中市場</w:t>
            </w:r>
          </w:p>
        </w:tc>
        <w:tc>
          <w:tcPr>
            <w:tcW w:w="3839" w:type="dxa"/>
            <w:gridSpan w:val="2"/>
            <w:tcBorders>
              <w:top w:val="single" w:sz="4" w:space="0" w:color="auto"/>
            </w:tcBorders>
            <w:vAlign w:val="center"/>
          </w:tcPr>
          <w:p w:rsidR="006052D9" w:rsidRPr="00061E60" w:rsidRDefault="006052D9" w:rsidP="006052D9">
            <w:pPr>
              <w:jc w:val="center"/>
              <w:rPr>
                <w:rFonts w:ascii="標楷體" w:eastAsia="標楷體" w:hAnsi="標楷體"/>
                <w:sz w:val="28"/>
                <w:szCs w:val="28"/>
              </w:rPr>
            </w:pPr>
            <w:r>
              <w:rPr>
                <w:rFonts w:ascii="標楷體" w:eastAsia="標楷體" w:hAnsi="標楷體" w:hint="eastAsia"/>
                <w:sz w:val="28"/>
                <w:szCs w:val="28"/>
              </w:rPr>
              <w:t>櫃買市場</w:t>
            </w:r>
          </w:p>
        </w:tc>
      </w:tr>
      <w:tr w:rsidR="006052D9" w:rsidRPr="00061E60" w:rsidTr="000F6433">
        <w:trPr>
          <w:trHeight w:val="517"/>
        </w:trPr>
        <w:tc>
          <w:tcPr>
            <w:tcW w:w="2238" w:type="dxa"/>
            <w:vMerge/>
            <w:tcBorders>
              <w:bottom w:val="single" w:sz="4" w:space="0" w:color="auto"/>
            </w:tcBorders>
          </w:tcPr>
          <w:p w:rsidR="006052D9" w:rsidRDefault="006052D9" w:rsidP="000F6433">
            <w:pPr>
              <w:rPr>
                <w:rFonts w:ascii="標楷體" w:eastAsia="標楷體" w:hAnsi="標楷體"/>
                <w:sz w:val="28"/>
                <w:szCs w:val="28"/>
              </w:rPr>
            </w:pPr>
          </w:p>
        </w:tc>
        <w:tc>
          <w:tcPr>
            <w:tcW w:w="2296" w:type="dxa"/>
            <w:tcBorders>
              <w:top w:val="single" w:sz="4" w:space="0" w:color="auto"/>
              <w:right w:val="single" w:sz="4" w:space="0" w:color="auto"/>
            </w:tcBorders>
            <w:vAlign w:val="center"/>
          </w:tcPr>
          <w:p w:rsidR="006052D9" w:rsidRPr="00061E60" w:rsidRDefault="006052D9" w:rsidP="000F6433">
            <w:pPr>
              <w:jc w:val="center"/>
              <w:rPr>
                <w:rFonts w:ascii="標楷體" w:eastAsia="標楷體" w:hAnsi="標楷體"/>
                <w:sz w:val="28"/>
                <w:szCs w:val="28"/>
              </w:rPr>
            </w:pPr>
            <w:r w:rsidRPr="00061E60">
              <w:rPr>
                <w:rFonts w:ascii="標楷體" w:eastAsia="標楷體" w:hAnsi="標楷體" w:hint="eastAsia"/>
                <w:sz w:val="28"/>
                <w:szCs w:val="28"/>
              </w:rPr>
              <w:t>Group IP</w:t>
            </w:r>
          </w:p>
        </w:tc>
        <w:tc>
          <w:tcPr>
            <w:tcW w:w="1695" w:type="dxa"/>
            <w:tcBorders>
              <w:top w:val="single" w:sz="4" w:space="0" w:color="auto"/>
              <w:left w:val="single" w:sz="4" w:space="0" w:color="auto"/>
            </w:tcBorders>
            <w:vAlign w:val="center"/>
          </w:tcPr>
          <w:p w:rsidR="006052D9" w:rsidRPr="00061E60" w:rsidRDefault="006052D9" w:rsidP="000F6433">
            <w:pPr>
              <w:jc w:val="center"/>
              <w:rPr>
                <w:rFonts w:ascii="標楷體" w:eastAsia="標楷體" w:hAnsi="標楷體"/>
                <w:sz w:val="28"/>
                <w:szCs w:val="28"/>
              </w:rPr>
            </w:pPr>
            <w:r w:rsidRPr="00061E60">
              <w:rPr>
                <w:rFonts w:ascii="標楷體" w:eastAsia="標楷體" w:hAnsi="標楷體" w:hint="eastAsia"/>
                <w:sz w:val="28"/>
                <w:szCs w:val="28"/>
              </w:rPr>
              <w:t>Port No.</w:t>
            </w:r>
          </w:p>
        </w:tc>
        <w:tc>
          <w:tcPr>
            <w:tcW w:w="2167" w:type="dxa"/>
            <w:tcBorders>
              <w:top w:val="single" w:sz="4" w:space="0" w:color="auto"/>
              <w:right w:val="single" w:sz="4" w:space="0" w:color="auto"/>
            </w:tcBorders>
            <w:vAlign w:val="center"/>
          </w:tcPr>
          <w:p w:rsidR="006052D9" w:rsidRPr="00061E60" w:rsidRDefault="006052D9" w:rsidP="000F6433">
            <w:pPr>
              <w:jc w:val="center"/>
              <w:rPr>
                <w:rFonts w:ascii="標楷體" w:eastAsia="標楷體" w:hAnsi="標楷體"/>
                <w:sz w:val="28"/>
                <w:szCs w:val="28"/>
              </w:rPr>
            </w:pPr>
            <w:r w:rsidRPr="00061E60">
              <w:rPr>
                <w:rFonts w:ascii="標楷體" w:eastAsia="標楷體" w:hAnsi="標楷體" w:hint="eastAsia"/>
                <w:sz w:val="28"/>
                <w:szCs w:val="28"/>
              </w:rPr>
              <w:t>Group IP</w:t>
            </w:r>
          </w:p>
        </w:tc>
        <w:tc>
          <w:tcPr>
            <w:tcW w:w="1672" w:type="dxa"/>
            <w:tcBorders>
              <w:top w:val="single" w:sz="4" w:space="0" w:color="auto"/>
              <w:left w:val="single" w:sz="4" w:space="0" w:color="auto"/>
            </w:tcBorders>
            <w:vAlign w:val="center"/>
          </w:tcPr>
          <w:p w:rsidR="006052D9" w:rsidRPr="00061E60" w:rsidRDefault="006052D9" w:rsidP="000F6433">
            <w:pPr>
              <w:jc w:val="center"/>
              <w:rPr>
                <w:rFonts w:ascii="標楷體" w:eastAsia="標楷體" w:hAnsi="標楷體"/>
                <w:sz w:val="28"/>
                <w:szCs w:val="28"/>
              </w:rPr>
            </w:pPr>
            <w:r w:rsidRPr="00061E60">
              <w:rPr>
                <w:rFonts w:ascii="標楷體" w:eastAsia="標楷體" w:hAnsi="標楷體" w:hint="eastAsia"/>
                <w:sz w:val="28"/>
                <w:szCs w:val="28"/>
              </w:rPr>
              <w:t>Port No.</w:t>
            </w:r>
          </w:p>
        </w:tc>
      </w:tr>
      <w:tr w:rsidR="000F6433" w:rsidRPr="00061E60" w:rsidTr="005F3005">
        <w:trPr>
          <w:trHeight w:val="517"/>
        </w:trPr>
        <w:tc>
          <w:tcPr>
            <w:tcW w:w="2238" w:type="dxa"/>
            <w:tcBorders>
              <w:top w:val="single" w:sz="4" w:space="0" w:color="auto"/>
            </w:tcBorders>
            <w:vAlign w:val="center"/>
          </w:tcPr>
          <w:p w:rsidR="000F6433" w:rsidRPr="00800CF1" w:rsidRDefault="000F6433" w:rsidP="000F6433">
            <w:pPr>
              <w:jc w:val="center"/>
              <w:rPr>
                <w:rFonts w:ascii="Calibri" w:eastAsia="Times New Roman" w:hAnsi="Calibri"/>
                <w:szCs w:val="22"/>
              </w:rPr>
            </w:pPr>
            <w:r w:rsidRPr="005947CA">
              <w:rPr>
                <w:rFonts w:ascii="標楷體" w:eastAsia="標楷體" w:hAnsi="標楷體" w:hint="eastAsia"/>
                <w:bCs/>
                <w:sz w:val="28"/>
              </w:rPr>
              <w:t>股票即時行情</w:t>
            </w:r>
            <w:r w:rsidRPr="005947CA">
              <w:rPr>
                <w:rFonts w:ascii="標楷體" w:eastAsia="標楷體" w:hAnsi="標楷體"/>
                <w:bCs/>
                <w:sz w:val="28"/>
              </w:rPr>
              <w:t>-1</w:t>
            </w:r>
          </w:p>
        </w:tc>
        <w:tc>
          <w:tcPr>
            <w:tcW w:w="2296" w:type="dxa"/>
            <w:tcBorders>
              <w:right w:val="single" w:sz="4" w:space="0" w:color="auto"/>
            </w:tcBorders>
            <w:vAlign w:val="center"/>
          </w:tcPr>
          <w:p w:rsidR="000F6433" w:rsidRPr="00061E60" w:rsidRDefault="000F6433" w:rsidP="000F6433">
            <w:pPr>
              <w:rPr>
                <w:rFonts w:ascii="標楷體" w:eastAsia="標楷體" w:hAnsi="標楷體"/>
                <w:sz w:val="28"/>
                <w:szCs w:val="28"/>
              </w:rPr>
            </w:pPr>
            <w:r w:rsidRPr="00061E60">
              <w:rPr>
                <w:rFonts w:ascii="標楷體" w:eastAsia="標楷體" w:hAnsi="標楷體" w:hint="eastAsia"/>
                <w:sz w:val="28"/>
                <w:szCs w:val="28"/>
              </w:rPr>
              <w:t>224.</w:t>
            </w:r>
            <w:r w:rsidRPr="000F6433">
              <w:rPr>
                <w:rFonts w:ascii="標楷體" w:eastAsia="標楷體" w:hAnsi="標楷體" w:hint="eastAsia"/>
                <w:sz w:val="28"/>
                <w:szCs w:val="28"/>
                <w:u w:val="single"/>
              </w:rPr>
              <w:t>0</w:t>
            </w:r>
            <w:r w:rsidRPr="00061E60">
              <w:rPr>
                <w:rFonts w:ascii="標楷體" w:eastAsia="標楷體" w:hAnsi="標楷體" w:hint="eastAsia"/>
                <w:sz w:val="28"/>
                <w:szCs w:val="28"/>
              </w:rPr>
              <w:t>.100.100</w:t>
            </w:r>
          </w:p>
        </w:tc>
        <w:tc>
          <w:tcPr>
            <w:tcW w:w="1695" w:type="dxa"/>
            <w:tcBorders>
              <w:left w:val="single" w:sz="4" w:space="0" w:color="auto"/>
            </w:tcBorders>
            <w:vAlign w:val="center"/>
          </w:tcPr>
          <w:p w:rsidR="000F6433" w:rsidRPr="00061E60" w:rsidRDefault="000F6433" w:rsidP="000F6433">
            <w:pPr>
              <w:jc w:val="center"/>
              <w:rPr>
                <w:rFonts w:ascii="標楷體" w:eastAsia="標楷體" w:hAnsi="標楷體"/>
                <w:sz w:val="28"/>
                <w:szCs w:val="28"/>
              </w:rPr>
            </w:pPr>
            <w:r w:rsidRPr="00061E60">
              <w:rPr>
                <w:rFonts w:ascii="標楷體" w:eastAsia="標楷體" w:hAnsi="標楷體" w:hint="eastAsia"/>
                <w:sz w:val="28"/>
                <w:szCs w:val="28"/>
              </w:rPr>
              <w:t>1000</w:t>
            </w:r>
            <w:r w:rsidRPr="000F6433">
              <w:rPr>
                <w:rFonts w:ascii="標楷體" w:eastAsia="標楷體" w:hAnsi="標楷體" w:hint="eastAsia"/>
                <w:sz w:val="28"/>
                <w:szCs w:val="28"/>
                <w:u w:val="single"/>
              </w:rPr>
              <w:t>0</w:t>
            </w:r>
          </w:p>
        </w:tc>
        <w:tc>
          <w:tcPr>
            <w:tcW w:w="2167" w:type="dxa"/>
            <w:tcBorders>
              <w:top w:val="single" w:sz="4" w:space="0" w:color="auto"/>
              <w:right w:val="single" w:sz="4" w:space="0" w:color="auto"/>
            </w:tcBorders>
            <w:vAlign w:val="center"/>
          </w:tcPr>
          <w:p w:rsidR="000F6433" w:rsidRPr="00061E60" w:rsidRDefault="000F6433" w:rsidP="000F6433">
            <w:pPr>
              <w:rPr>
                <w:rFonts w:ascii="標楷體" w:eastAsia="標楷體" w:hAnsi="標楷體"/>
                <w:sz w:val="28"/>
                <w:szCs w:val="28"/>
              </w:rPr>
            </w:pPr>
            <w:r w:rsidRPr="00061E60">
              <w:rPr>
                <w:rFonts w:ascii="標楷體" w:eastAsia="標楷體" w:hAnsi="標楷體" w:hint="eastAsia"/>
                <w:sz w:val="28"/>
                <w:szCs w:val="28"/>
              </w:rPr>
              <w:t>224.</w:t>
            </w:r>
            <w:r w:rsidRPr="000F6433">
              <w:rPr>
                <w:rFonts w:ascii="標楷體" w:eastAsia="標楷體" w:hAnsi="標楷體" w:hint="eastAsia"/>
                <w:sz w:val="28"/>
                <w:szCs w:val="28"/>
                <w:u w:val="single"/>
              </w:rPr>
              <w:t>0</w:t>
            </w:r>
            <w:r>
              <w:rPr>
                <w:rFonts w:ascii="標楷體" w:eastAsia="標楷體" w:hAnsi="標楷體" w:hint="eastAsia"/>
                <w:sz w:val="28"/>
                <w:szCs w:val="28"/>
              </w:rPr>
              <w:t>. 30</w:t>
            </w:r>
            <w:r w:rsidRPr="00061E60">
              <w:rPr>
                <w:rFonts w:ascii="標楷體" w:eastAsia="標楷體" w:hAnsi="標楷體" w:hint="eastAsia"/>
                <w:sz w:val="28"/>
                <w:szCs w:val="28"/>
              </w:rPr>
              <w:t>.</w:t>
            </w:r>
            <w:r>
              <w:rPr>
                <w:rFonts w:ascii="標楷體" w:eastAsia="標楷體" w:hAnsi="標楷體" w:hint="eastAsia"/>
                <w:sz w:val="28"/>
                <w:szCs w:val="28"/>
              </w:rPr>
              <w:t xml:space="preserve"> 3</w:t>
            </w:r>
            <w:r w:rsidRPr="00061E60">
              <w:rPr>
                <w:rFonts w:ascii="標楷體" w:eastAsia="標楷體" w:hAnsi="標楷體" w:hint="eastAsia"/>
                <w:sz w:val="28"/>
                <w:szCs w:val="28"/>
              </w:rPr>
              <w:t>0</w:t>
            </w:r>
          </w:p>
        </w:tc>
        <w:tc>
          <w:tcPr>
            <w:tcW w:w="1672" w:type="dxa"/>
            <w:tcBorders>
              <w:top w:val="single" w:sz="4" w:space="0" w:color="auto"/>
              <w:left w:val="single" w:sz="4" w:space="0" w:color="auto"/>
            </w:tcBorders>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0</w:t>
            </w:r>
          </w:p>
        </w:tc>
      </w:tr>
      <w:tr w:rsidR="000F6433" w:rsidRPr="00061E60" w:rsidTr="005F3005">
        <w:trPr>
          <w:trHeight w:val="517"/>
        </w:trPr>
        <w:tc>
          <w:tcPr>
            <w:tcW w:w="2238" w:type="dxa"/>
            <w:vAlign w:val="center"/>
          </w:tcPr>
          <w:p w:rsidR="000F6433" w:rsidRPr="00800CF1" w:rsidRDefault="000F6433" w:rsidP="000F6433">
            <w:pPr>
              <w:jc w:val="center"/>
              <w:rPr>
                <w:rFonts w:ascii="標楷體" w:eastAsia="標楷體" w:hAnsi="標楷體"/>
                <w:szCs w:val="22"/>
              </w:rPr>
            </w:pPr>
            <w:r w:rsidRPr="005947CA">
              <w:rPr>
                <w:rFonts w:ascii="標楷體" w:eastAsia="標楷體" w:hAnsi="標楷體" w:hint="eastAsia"/>
                <w:bCs/>
                <w:sz w:val="28"/>
              </w:rPr>
              <w:t>股票即時行情</w:t>
            </w:r>
            <w:r w:rsidRPr="005947CA">
              <w:rPr>
                <w:rFonts w:ascii="標楷體" w:eastAsia="標楷體" w:hAnsi="標楷體"/>
                <w:bCs/>
                <w:sz w:val="28"/>
              </w:rPr>
              <w:t>-2</w:t>
            </w:r>
          </w:p>
        </w:tc>
        <w:tc>
          <w:tcPr>
            <w:tcW w:w="2296" w:type="dxa"/>
            <w:vAlign w:val="center"/>
          </w:tcPr>
          <w:p w:rsidR="000F6433" w:rsidRPr="00061E60" w:rsidRDefault="000F6433" w:rsidP="000F6433">
            <w:pPr>
              <w:rPr>
                <w:rFonts w:ascii="標楷體" w:eastAsia="標楷體" w:hAnsi="標楷體"/>
                <w:sz w:val="28"/>
                <w:szCs w:val="28"/>
              </w:rPr>
            </w:pPr>
            <w:r w:rsidRPr="00061E60">
              <w:rPr>
                <w:rFonts w:ascii="標楷體" w:eastAsia="標楷體" w:hAnsi="標楷體" w:hint="eastAsia"/>
                <w:sz w:val="28"/>
                <w:szCs w:val="28"/>
              </w:rPr>
              <w:t>224.</w:t>
            </w:r>
            <w:r w:rsidRPr="000F6433">
              <w:rPr>
                <w:rFonts w:ascii="標楷體" w:eastAsia="標楷體" w:hAnsi="標楷體" w:hint="eastAsia"/>
                <w:sz w:val="28"/>
                <w:szCs w:val="28"/>
                <w:u w:val="single"/>
              </w:rPr>
              <w:t>0</w:t>
            </w:r>
            <w:r w:rsidRPr="00061E60">
              <w:rPr>
                <w:rFonts w:ascii="標楷體" w:eastAsia="標楷體" w:hAnsi="標楷體" w:hint="eastAsia"/>
                <w:sz w:val="28"/>
                <w:szCs w:val="28"/>
              </w:rPr>
              <w:t>.200.200</w:t>
            </w:r>
          </w:p>
        </w:tc>
        <w:tc>
          <w:tcPr>
            <w:tcW w:w="1695" w:type="dxa"/>
            <w:vAlign w:val="center"/>
          </w:tcPr>
          <w:p w:rsidR="000F6433" w:rsidRPr="00061E60" w:rsidRDefault="000F6433" w:rsidP="000F6433">
            <w:pPr>
              <w:jc w:val="center"/>
              <w:rPr>
                <w:rFonts w:ascii="標楷體" w:eastAsia="標楷體" w:hAnsi="標楷體"/>
                <w:sz w:val="28"/>
                <w:szCs w:val="28"/>
              </w:rPr>
            </w:pPr>
            <w:r w:rsidRPr="00061E60">
              <w:rPr>
                <w:rFonts w:ascii="標楷體" w:eastAsia="標楷體" w:hAnsi="標楷體" w:hint="eastAsia"/>
                <w:sz w:val="28"/>
                <w:szCs w:val="28"/>
              </w:rPr>
              <w:t>2000</w:t>
            </w:r>
            <w:r w:rsidRPr="000F6433">
              <w:rPr>
                <w:rFonts w:ascii="標楷體" w:eastAsia="標楷體" w:hAnsi="標楷體" w:hint="eastAsia"/>
                <w:sz w:val="28"/>
                <w:szCs w:val="28"/>
                <w:u w:val="single"/>
              </w:rPr>
              <w:t>0</w:t>
            </w:r>
          </w:p>
        </w:tc>
        <w:tc>
          <w:tcPr>
            <w:tcW w:w="2167" w:type="dxa"/>
            <w:vAlign w:val="center"/>
          </w:tcPr>
          <w:p w:rsidR="000F6433" w:rsidRPr="00061E60" w:rsidRDefault="000F6433" w:rsidP="000F6433">
            <w:pPr>
              <w:rPr>
                <w:rFonts w:ascii="標楷體" w:eastAsia="標楷體" w:hAnsi="標楷體"/>
                <w:sz w:val="28"/>
                <w:szCs w:val="28"/>
              </w:rPr>
            </w:pPr>
            <w:r w:rsidRPr="00061E60">
              <w:rPr>
                <w:rFonts w:ascii="標楷體" w:eastAsia="標楷體" w:hAnsi="標楷體" w:hint="eastAsia"/>
                <w:sz w:val="28"/>
                <w:szCs w:val="28"/>
              </w:rPr>
              <w:t>224.</w:t>
            </w:r>
            <w:r w:rsidRPr="000F6433">
              <w:rPr>
                <w:rFonts w:ascii="標楷體" w:eastAsia="標楷體" w:hAnsi="標楷體" w:hint="eastAsia"/>
                <w:sz w:val="28"/>
                <w:szCs w:val="28"/>
                <w:u w:val="single"/>
              </w:rPr>
              <w:t>0</w:t>
            </w:r>
            <w:r>
              <w:rPr>
                <w:rFonts w:ascii="標楷體" w:eastAsia="標楷體" w:hAnsi="標楷體" w:hint="eastAsia"/>
                <w:sz w:val="28"/>
                <w:szCs w:val="28"/>
              </w:rPr>
              <w:t>.130</w:t>
            </w:r>
            <w:r w:rsidRPr="00061E60">
              <w:rPr>
                <w:rFonts w:ascii="標楷體" w:eastAsia="標楷體" w:hAnsi="標楷體" w:hint="eastAsia"/>
                <w:sz w:val="28"/>
                <w:szCs w:val="28"/>
              </w:rPr>
              <w:t>.</w:t>
            </w:r>
            <w:r>
              <w:rPr>
                <w:rFonts w:ascii="標楷體" w:eastAsia="標楷體" w:hAnsi="標楷體" w:hint="eastAsia"/>
                <w:sz w:val="28"/>
                <w:szCs w:val="28"/>
              </w:rPr>
              <w:t>130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13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0</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權證即時行情</w:t>
            </w:r>
            <w:r w:rsidRPr="005947CA">
              <w:rPr>
                <w:rFonts w:ascii="標楷體" w:eastAsia="標楷體" w:hAnsi="標楷體"/>
                <w:bCs/>
                <w:sz w:val="28"/>
              </w:rPr>
              <w:t>-1</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2</w:t>
            </w:r>
            <w:r w:rsidRPr="00061E60">
              <w:rPr>
                <w:rFonts w:ascii="標楷體" w:eastAsia="標楷體" w:hAnsi="標楷體" w:hint="eastAsia"/>
                <w:sz w:val="28"/>
                <w:szCs w:val="28"/>
              </w:rPr>
              <w:t>.100.100</w:t>
            </w:r>
          </w:p>
        </w:tc>
        <w:tc>
          <w:tcPr>
            <w:tcW w:w="1695" w:type="dxa"/>
            <w:vAlign w:val="center"/>
          </w:tcPr>
          <w:p w:rsidR="000F6433" w:rsidRPr="00061E60" w:rsidRDefault="000F6433" w:rsidP="000F6433">
            <w:pPr>
              <w:jc w:val="center"/>
              <w:rPr>
                <w:rFonts w:ascii="標楷體" w:eastAsia="標楷體" w:hAnsi="標楷體"/>
                <w:sz w:val="28"/>
                <w:szCs w:val="28"/>
              </w:rPr>
            </w:pPr>
            <w:r w:rsidRPr="00061E60">
              <w:rPr>
                <w:rFonts w:ascii="標楷體" w:eastAsia="標楷體" w:hAnsi="標楷體" w:hint="eastAsia"/>
                <w:sz w:val="28"/>
                <w:szCs w:val="28"/>
              </w:rPr>
              <w:t>1000</w:t>
            </w:r>
            <w:r w:rsidRPr="000F6433">
              <w:rPr>
                <w:rFonts w:ascii="標楷體" w:eastAsia="標楷體" w:hAnsi="標楷體" w:hint="eastAsia"/>
                <w:sz w:val="28"/>
                <w:szCs w:val="28"/>
                <w:u w:val="single"/>
              </w:rPr>
              <w:t>2</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2</w:t>
            </w:r>
            <w:r w:rsidRPr="00061E60">
              <w:rPr>
                <w:rFonts w:ascii="標楷體" w:eastAsia="標楷體" w:hAnsi="標楷體" w:hint="eastAsia"/>
                <w:sz w:val="28"/>
                <w:szCs w:val="28"/>
              </w:rPr>
              <w:t>.</w:t>
            </w:r>
            <w:r>
              <w:rPr>
                <w:rFonts w:ascii="標楷體" w:eastAsia="標楷體" w:hAnsi="標楷體" w:hint="eastAsia"/>
                <w:sz w:val="28"/>
                <w:szCs w:val="28"/>
              </w:rPr>
              <w:t xml:space="preserve"> 30</w:t>
            </w:r>
            <w:r w:rsidRPr="00061E60">
              <w:rPr>
                <w:rFonts w:ascii="標楷體" w:eastAsia="標楷體" w:hAnsi="標楷體" w:hint="eastAsia"/>
                <w:sz w:val="28"/>
                <w:szCs w:val="28"/>
              </w:rPr>
              <w:t>.</w:t>
            </w:r>
            <w:r>
              <w:rPr>
                <w:rFonts w:ascii="標楷體" w:eastAsia="標楷體" w:hAnsi="標楷體" w:hint="eastAsia"/>
                <w:sz w:val="28"/>
                <w:szCs w:val="28"/>
              </w:rPr>
              <w:t xml:space="preserve"> 3</w:t>
            </w:r>
            <w:r w:rsidRPr="00061E60">
              <w:rPr>
                <w:rFonts w:ascii="標楷體" w:eastAsia="標楷體" w:hAnsi="標楷體" w:hint="eastAsia"/>
                <w:sz w:val="28"/>
                <w:szCs w:val="28"/>
              </w:rPr>
              <w:t>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2</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權證即時行情</w:t>
            </w:r>
            <w:r w:rsidRPr="005947CA">
              <w:rPr>
                <w:rFonts w:ascii="標楷體" w:eastAsia="標楷體" w:hAnsi="標楷體"/>
                <w:bCs/>
                <w:sz w:val="28"/>
              </w:rPr>
              <w:t>-2</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2</w:t>
            </w:r>
            <w:r w:rsidRPr="00061E60">
              <w:rPr>
                <w:rFonts w:ascii="標楷體" w:eastAsia="標楷體" w:hAnsi="標楷體" w:hint="eastAsia"/>
                <w:sz w:val="28"/>
                <w:szCs w:val="28"/>
              </w:rPr>
              <w:t>.200.200</w:t>
            </w:r>
          </w:p>
        </w:tc>
        <w:tc>
          <w:tcPr>
            <w:tcW w:w="1695" w:type="dxa"/>
            <w:vAlign w:val="center"/>
          </w:tcPr>
          <w:p w:rsidR="000F6433" w:rsidRPr="00061E60" w:rsidRDefault="000F6433" w:rsidP="000F6433">
            <w:pPr>
              <w:jc w:val="center"/>
              <w:rPr>
                <w:rFonts w:ascii="標楷體" w:eastAsia="標楷體" w:hAnsi="標楷體"/>
                <w:sz w:val="28"/>
                <w:szCs w:val="28"/>
              </w:rPr>
            </w:pPr>
            <w:r w:rsidRPr="00061E60">
              <w:rPr>
                <w:rFonts w:ascii="標楷體" w:eastAsia="標楷體" w:hAnsi="標楷體" w:hint="eastAsia"/>
                <w:sz w:val="28"/>
                <w:szCs w:val="28"/>
              </w:rPr>
              <w:t>2000</w:t>
            </w:r>
            <w:r w:rsidRPr="000F6433">
              <w:rPr>
                <w:rFonts w:ascii="標楷體" w:eastAsia="標楷體" w:hAnsi="標楷體" w:hint="eastAsia"/>
                <w:sz w:val="28"/>
                <w:szCs w:val="28"/>
                <w:u w:val="single"/>
              </w:rPr>
              <w:t>2</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2</w:t>
            </w:r>
            <w:r w:rsidRPr="00061E60">
              <w:rPr>
                <w:rFonts w:ascii="標楷體" w:eastAsia="標楷體" w:hAnsi="標楷體" w:hint="eastAsia"/>
                <w:sz w:val="28"/>
                <w:szCs w:val="28"/>
              </w:rPr>
              <w:t>.</w:t>
            </w:r>
            <w:r>
              <w:rPr>
                <w:rFonts w:ascii="標楷體" w:eastAsia="標楷體" w:hAnsi="標楷體" w:hint="eastAsia"/>
                <w:sz w:val="28"/>
                <w:szCs w:val="28"/>
              </w:rPr>
              <w:t>130</w:t>
            </w:r>
            <w:r w:rsidRPr="00061E60">
              <w:rPr>
                <w:rFonts w:ascii="標楷體" w:eastAsia="標楷體" w:hAnsi="標楷體" w:hint="eastAsia"/>
                <w:sz w:val="28"/>
                <w:szCs w:val="28"/>
              </w:rPr>
              <w:t>.</w:t>
            </w:r>
            <w:r>
              <w:rPr>
                <w:rFonts w:ascii="標楷體" w:eastAsia="標楷體" w:hAnsi="標楷體" w:hint="eastAsia"/>
                <w:sz w:val="28"/>
                <w:szCs w:val="28"/>
              </w:rPr>
              <w:t>130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13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2</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五秒快照行情</w:t>
            </w:r>
            <w:r w:rsidRPr="005947CA">
              <w:rPr>
                <w:rFonts w:ascii="標楷體" w:eastAsia="標楷體" w:hAnsi="標楷體"/>
                <w:bCs/>
                <w:sz w:val="28"/>
              </w:rPr>
              <w:t>-1</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4</w:t>
            </w:r>
            <w:r w:rsidRPr="00061E60">
              <w:rPr>
                <w:rFonts w:ascii="標楷體" w:eastAsia="標楷體" w:hAnsi="標楷體" w:hint="eastAsia"/>
                <w:sz w:val="28"/>
                <w:szCs w:val="28"/>
              </w:rPr>
              <w:t>.100.100</w:t>
            </w:r>
          </w:p>
        </w:tc>
        <w:tc>
          <w:tcPr>
            <w:tcW w:w="1695" w:type="dxa"/>
            <w:vAlign w:val="center"/>
          </w:tcPr>
          <w:p w:rsidR="000F6433" w:rsidRPr="00061E60" w:rsidRDefault="000F6433" w:rsidP="000F6433">
            <w:pPr>
              <w:jc w:val="center"/>
              <w:rPr>
                <w:rFonts w:ascii="標楷體" w:eastAsia="標楷體" w:hAnsi="標楷體"/>
                <w:sz w:val="28"/>
                <w:szCs w:val="28"/>
              </w:rPr>
            </w:pPr>
            <w:r>
              <w:rPr>
                <w:rFonts w:ascii="標楷體" w:eastAsia="標楷體" w:hAnsi="標楷體" w:hint="eastAsia"/>
                <w:sz w:val="28"/>
                <w:szCs w:val="28"/>
              </w:rPr>
              <w:t>1000</w:t>
            </w:r>
            <w:r w:rsidRPr="000F6433">
              <w:rPr>
                <w:rFonts w:ascii="標楷體" w:eastAsia="標楷體" w:hAnsi="標楷體" w:hint="eastAsia"/>
                <w:sz w:val="28"/>
                <w:szCs w:val="28"/>
                <w:u w:val="single"/>
              </w:rPr>
              <w:t>4</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4</w:t>
            </w:r>
            <w:r w:rsidRPr="00061E60">
              <w:rPr>
                <w:rFonts w:ascii="標楷體" w:eastAsia="標楷體" w:hAnsi="標楷體" w:hint="eastAsia"/>
                <w:sz w:val="28"/>
                <w:szCs w:val="28"/>
              </w:rPr>
              <w:t>.</w:t>
            </w:r>
            <w:r>
              <w:rPr>
                <w:rFonts w:ascii="標楷體" w:eastAsia="標楷體" w:hAnsi="標楷體" w:hint="eastAsia"/>
                <w:sz w:val="28"/>
                <w:szCs w:val="28"/>
              </w:rPr>
              <w:t xml:space="preserve"> 30</w:t>
            </w:r>
            <w:r w:rsidRPr="00061E60">
              <w:rPr>
                <w:rFonts w:ascii="標楷體" w:eastAsia="標楷體" w:hAnsi="標楷體" w:hint="eastAsia"/>
                <w:sz w:val="28"/>
                <w:szCs w:val="28"/>
              </w:rPr>
              <w:t>.</w:t>
            </w:r>
            <w:r>
              <w:rPr>
                <w:rFonts w:ascii="標楷體" w:eastAsia="標楷體" w:hAnsi="標楷體" w:hint="eastAsia"/>
                <w:sz w:val="28"/>
                <w:szCs w:val="28"/>
              </w:rPr>
              <w:t xml:space="preserve"> 3</w:t>
            </w:r>
            <w:r w:rsidRPr="00061E60">
              <w:rPr>
                <w:rFonts w:ascii="標楷體" w:eastAsia="標楷體" w:hAnsi="標楷體" w:hint="eastAsia"/>
                <w:sz w:val="28"/>
                <w:szCs w:val="28"/>
              </w:rPr>
              <w:t>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4</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五秒快照行情</w:t>
            </w:r>
            <w:r w:rsidRPr="005947CA">
              <w:rPr>
                <w:rFonts w:ascii="標楷體" w:eastAsia="標楷體" w:hAnsi="標楷體"/>
                <w:bCs/>
                <w:sz w:val="28"/>
              </w:rPr>
              <w:t>-2</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4</w:t>
            </w:r>
            <w:r w:rsidRPr="00061E60">
              <w:rPr>
                <w:rFonts w:ascii="標楷體" w:eastAsia="標楷體" w:hAnsi="標楷體" w:hint="eastAsia"/>
                <w:sz w:val="28"/>
                <w:szCs w:val="28"/>
              </w:rPr>
              <w:t>.200.200</w:t>
            </w:r>
          </w:p>
        </w:tc>
        <w:tc>
          <w:tcPr>
            <w:tcW w:w="1695" w:type="dxa"/>
            <w:vAlign w:val="center"/>
          </w:tcPr>
          <w:p w:rsidR="000F6433" w:rsidRPr="00061E60" w:rsidRDefault="000F6433" w:rsidP="000F6433">
            <w:pPr>
              <w:jc w:val="center"/>
              <w:rPr>
                <w:rFonts w:ascii="標楷體" w:eastAsia="標楷體" w:hAnsi="標楷體"/>
                <w:sz w:val="28"/>
                <w:szCs w:val="28"/>
              </w:rPr>
            </w:pPr>
            <w:r>
              <w:rPr>
                <w:rFonts w:ascii="標楷體" w:eastAsia="標楷體" w:hAnsi="標楷體" w:hint="eastAsia"/>
                <w:sz w:val="28"/>
                <w:szCs w:val="28"/>
              </w:rPr>
              <w:t>2000</w:t>
            </w:r>
            <w:r w:rsidRPr="000F6433">
              <w:rPr>
                <w:rFonts w:ascii="標楷體" w:eastAsia="標楷體" w:hAnsi="標楷體" w:hint="eastAsia"/>
                <w:sz w:val="28"/>
                <w:szCs w:val="28"/>
                <w:u w:val="single"/>
              </w:rPr>
              <w:t>4</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4</w:t>
            </w:r>
            <w:r w:rsidRPr="00061E60">
              <w:rPr>
                <w:rFonts w:ascii="標楷體" w:eastAsia="標楷體" w:hAnsi="標楷體" w:hint="eastAsia"/>
                <w:sz w:val="28"/>
                <w:szCs w:val="28"/>
              </w:rPr>
              <w:t>.</w:t>
            </w:r>
            <w:r w:rsidR="006052D9">
              <w:rPr>
                <w:rFonts w:ascii="標楷體" w:eastAsia="標楷體" w:hAnsi="標楷體" w:hint="eastAsia"/>
                <w:sz w:val="28"/>
                <w:szCs w:val="28"/>
              </w:rPr>
              <w:t>130</w:t>
            </w:r>
            <w:r w:rsidR="006052D9" w:rsidRPr="00061E60">
              <w:rPr>
                <w:rFonts w:ascii="標楷體" w:eastAsia="標楷體" w:hAnsi="標楷體" w:hint="eastAsia"/>
                <w:sz w:val="28"/>
                <w:szCs w:val="28"/>
              </w:rPr>
              <w:t>.</w:t>
            </w:r>
            <w:r w:rsidR="006052D9">
              <w:rPr>
                <w:rFonts w:ascii="標楷體" w:eastAsia="標楷體" w:hAnsi="標楷體" w:hint="eastAsia"/>
                <w:sz w:val="28"/>
                <w:szCs w:val="28"/>
              </w:rPr>
              <w:t>130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13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4</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其他行情</w:t>
            </w:r>
            <w:r w:rsidRPr="005947CA">
              <w:rPr>
                <w:rFonts w:ascii="標楷體" w:eastAsia="標楷體" w:hAnsi="標楷體"/>
                <w:bCs/>
                <w:sz w:val="28"/>
              </w:rPr>
              <w:t>-1</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6</w:t>
            </w:r>
            <w:r w:rsidRPr="00061E60">
              <w:rPr>
                <w:rFonts w:ascii="標楷體" w:eastAsia="標楷體" w:hAnsi="標楷體" w:hint="eastAsia"/>
                <w:sz w:val="28"/>
                <w:szCs w:val="28"/>
              </w:rPr>
              <w:t>.100.100</w:t>
            </w:r>
          </w:p>
        </w:tc>
        <w:tc>
          <w:tcPr>
            <w:tcW w:w="1695" w:type="dxa"/>
            <w:vAlign w:val="center"/>
          </w:tcPr>
          <w:p w:rsidR="000F6433" w:rsidRPr="00061E60" w:rsidRDefault="000F6433" w:rsidP="000F6433">
            <w:pPr>
              <w:jc w:val="center"/>
              <w:rPr>
                <w:rFonts w:ascii="標楷體" w:eastAsia="標楷體" w:hAnsi="標楷體"/>
                <w:sz w:val="28"/>
                <w:szCs w:val="28"/>
              </w:rPr>
            </w:pPr>
            <w:r>
              <w:rPr>
                <w:rFonts w:ascii="標楷體" w:eastAsia="標楷體" w:hAnsi="標楷體" w:hint="eastAsia"/>
                <w:sz w:val="28"/>
                <w:szCs w:val="28"/>
              </w:rPr>
              <w:t>1000</w:t>
            </w:r>
            <w:r w:rsidRPr="000F6433">
              <w:rPr>
                <w:rFonts w:ascii="標楷體" w:eastAsia="標楷體" w:hAnsi="標楷體" w:hint="eastAsia"/>
                <w:sz w:val="28"/>
                <w:szCs w:val="28"/>
                <w:u w:val="single"/>
              </w:rPr>
              <w:t>6</w:t>
            </w:r>
          </w:p>
        </w:tc>
        <w:tc>
          <w:tcPr>
            <w:tcW w:w="2167"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6</w:t>
            </w:r>
            <w:r w:rsidRPr="00061E60">
              <w:rPr>
                <w:rFonts w:ascii="標楷體" w:eastAsia="標楷體" w:hAnsi="標楷體" w:hint="eastAsia"/>
                <w:sz w:val="28"/>
                <w:szCs w:val="28"/>
              </w:rPr>
              <w:t>.</w:t>
            </w:r>
            <w:r>
              <w:rPr>
                <w:rFonts w:ascii="標楷體" w:eastAsia="標楷體" w:hAnsi="標楷體" w:hint="eastAsia"/>
                <w:sz w:val="28"/>
                <w:szCs w:val="28"/>
              </w:rPr>
              <w:t xml:space="preserve"> 30</w:t>
            </w:r>
            <w:r w:rsidRPr="00061E60">
              <w:rPr>
                <w:rFonts w:ascii="標楷體" w:eastAsia="標楷體" w:hAnsi="標楷體" w:hint="eastAsia"/>
                <w:sz w:val="28"/>
                <w:szCs w:val="28"/>
              </w:rPr>
              <w:t>.</w:t>
            </w:r>
            <w:r>
              <w:rPr>
                <w:rFonts w:ascii="標楷體" w:eastAsia="標楷體" w:hAnsi="標楷體" w:hint="eastAsia"/>
                <w:sz w:val="28"/>
                <w:szCs w:val="28"/>
              </w:rPr>
              <w:t xml:space="preserve"> 3</w:t>
            </w:r>
            <w:r w:rsidRPr="00061E60">
              <w:rPr>
                <w:rFonts w:ascii="標楷體" w:eastAsia="標楷體" w:hAnsi="標楷體" w:hint="eastAsia"/>
                <w:sz w:val="28"/>
                <w:szCs w:val="28"/>
              </w:rPr>
              <w:t>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6</w:t>
            </w:r>
          </w:p>
        </w:tc>
      </w:tr>
      <w:tr w:rsidR="000F6433" w:rsidRPr="00061E60" w:rsidTr="005F3005">
        <w:trPr>
          <w:trHeight w:val="517"/>
        </w:trPr>
        <w:tc>
          <w:tcPr>
            <w:tcW w:w="2238" w:type="dxa"/>
            <w:vAlign w:val="center"/>
          </w:tcPr>
          <w:p w:rsidR="000F6433" w:rsidRPr="00800CF1" w:rsidRDefault="000F6433" w:rsidP="000F6433">
            <w:pPr>
              <w:snapToGrid w:val="0"/>
              <w:ind w:left="700" w:hangingChars="250" w:hanging="700"/>
              <w:jc w:val="center"/>
              <w:rPr>
                <w:rFonts w:ascii="Calibri" w:eastAsia="標楷體" w:hAnsi="Calibri"/>
                <w:b/>
                <w:sz w:val="28"/>
                <w:szCs w:val="28"/>
              </w:rPr>
            </w:pPr>
            <w:r w:rsidRPr="005947CA">
              <w:rPr>
                <w:rFonts w:ascii="標楷體" w:eastAsia="標楷體" w:hAnsi="標楷體" w:hint="eastAsia"/>
                <w:bCs/>
                <w:sz w:val="28"/>
              </w:rPr>
              <w:t>其他行情</w:t>
            </w:r>
            <w:r w:rsidRPr="005947CA">
              <w:rPr>
                <w:rFonts w:ascii="標楷體" w:eastAsia="標楷體" w:hAnsi="標楷體"/>
                <w:bCs/>
                <w:sz w:val="28"/>
              </w:rPr>
              <w:t>-2</w:t>
            </w:r>
          </w:p>
        </w:tc>
        <w:tc>
          <w:tcPr>
            <w:tcW w:w="2296" w:type="dxa"/>
            <w:vAlign w:val="center"/>
          </w:tcPr>
          <w:p w:rsidR="000F6433" w:rsidRPr="00061E60" w:rsidRDefault="000F6433" w:rsidP="000F6433">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6</w:t>
            </w:r>
            <w:r w:rsidRPr="00061E60">
              <w:rPr>
                <w:rFonts w:ascii="標楷體" w:eastAsia="標楷體" w:hAnsi="標楷體" w:hint="eastAsia"/>
                <w:sz w:val="28"/>
                <w:szCs w:val="28"/>
              </w:rPr>
              <w:t>.200.200</w:t>
            </w:r>
          </w:p>
        </w:tc>
        <w:tc>
          <w:tcPr>
            <w:tcW w:w="1695" w:type="dxa"/>
            <w:vAlign w:val="center"/>
          </w:tcPr>
          <w:p w:rsidR="000F6433" w:rsidRPr="00061E60" w:rsidRDefault="000F6433" w:rsidP="000F6433">
            <w:pPr>
              <w:jc w:val="center"/>
              <w:rPr>
                <w:rFonts w:ascii="標楷體" w:eastAsia="標楷體" w:hAnsi="標楷體"/>
                <w:sz w:val="28"/>
                <w:szCs w:val="28"/>
              </w:rPr>
            </w:pPr>
            <w:r>
              <w:rPr>
                <w:rFonts w:ascii="標楷體" w:eastAsia="標楷體" w:hAnsi="標楷體" w:hint="eastAsia"/>
                <w:sz w:val="28"/>
                <w:szCs w:val="28"/>
              </w:rPr>
              <w:t>2000</w:t>
            </w:r>
            <w:r w:rsidRPr="000F6433">
              <w:rPr>
                <w:rFonts w:ascii="標楷體" w:eastAsia="標楷體" w:hAnsi="標楷體" w:hint="eastAsia"/>
                <w:sz w:val="28"/>
                <w:szCs w:val="28"/>
                <w:u w:val="single"/>
              </w:rPr>
              <w:t>6</w:t>
            </w:r>
          </w:p>
        </w:tc>
        <w:tc>
          <w:tcPr>
            <w:tcW w:w="2167" w:type="dxa"/>
            <w:vAlign w:val="center"/>
          </w:tcPr>
          <w:p w:rsidR="000F6433" w:rsidRPr="00061E60" w:rsidRDefault="000F6433" w:rsidP="006052D9">
            <w:pPr>
              <w:rPr>
                <w:rFonts w:ascii="標楷體" w:eastAsia="標楷體" w:hAnsi="標楷體"/>
                <w:sz w:val="28"/>
                <w:szCs w:val="28"/>
              </w:rPr>
            </w:pPr>
            <w:r>
              <w:rPr>
                <w:rFonts w:ascii="標楷體" w:eastAsia="標楷體" w:hAnsi="標楷體" w:hint="eastAsia"/>
                <w:sz w:val="28"/>
                <w:szCs w:val="28"/>
              </w:rPr>
              <w:t>224.</w:t>
            </w:r>
            <w:r w:rsidRPr="000F6433">
              <w:rPr>
                <w:rFonts w:ascii="標楷體" w:eastAsia="標楷體" w:hAnsi="標楷體" w:hint="eastAsia"/>
                <w:sz w:val="28"/>
                <w:szCs w:val="28"/>
                <w:u w:val="single"/>
              </w:rPr>
              <w:t>6</w:t>
            </w:r>
            <w:r w:rsidRPr="00061E60">
              <w:rPr>
                <w:rFonts w:ascii="標楷體" w:eastAsia="標楷體" w:hAnsi="標楷體" w:hint="eastAsia"/>
                <w:sz w:val="28"/>
                <w:szCs w:val="28"/>
              </w:rPr>
              <w:t>.</w:t>
            </w:r>
            <w:r w:rsidR="006052D9">
              <w:rPr>
                <w:rFonts w:ascii="標楷體" w:eastAsia="標楷體" w:hAnsi="標楷體" w:hint="eastAsia"/>
                <w:sz w:val="28"/>
                <w:szCs w:val="28"/>
              </w:rPr>
              <w:t>130</w:t>
            </w:r>
            <w:r w:rsidR="006052D9" w:rsidRPr="00061E60">
              <w:rPr>
                <w:rFonts w:ascii="標楷體" w:eastAsia="標楷體" w:hAnsi="標楷體" w:hint="eastAsia"/>
                <w:sz w:val="28"/>
                <w:szCs w:val="28"/>
              </w:rPr>
              <w:t>.</w:t>
            </w:r>
            <w:r w:rsidR="006052D9">
              <w:rPr>
                <w:rFonts w:ascii="標楷體" w:eastAsia="標楷體" w:hAnsi="標楷體" w:hint="eastAsia"/>
                <w:sz w:val="28"/>
                <w:szCs w:val="28"/>
              </w:rPr>
              <w:t>130</w:t>
            </w:r>
          </w:p>
        </w:tc>
        <w:tc>
          <w:tcPr>
            <w:tcW w:w="1672" w:type="dxa"/>
            <w:vAlign w:val="center"/>
          </w:tcPr>
          <w:p w:rsidR="000F6433"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13</w:t>
            </w:r>
            <w:r w:rsidR="000F6433" w:rsidRPr="00F43DD4">
              <w:rPr>
                <w:rFonts w:ascii="標楷體" w:eastAsia="標楷體" w:hAnsi="標楷體" w:hint="eastAsia"/>
                <w:sz w:val="28"/>
                <w:szCs w:val="28"/>
              </w:rPr>
              <w:t>00</w:t>
            </w:r>
            <w:r w:rsidR="000F6433" w:rsidRPr="00F43DD4">
              <w:rPr>
                <w:rFonts w:ascii="標楷體" w:eastAsia="標楷體" w:hAnsi="標楷體" w:hint="eastAsia"/>
                <w:sz w:val="28"/>
                <w:szCs w:val="28"/>
                <w:u w:val="single"/>
              </w:rPr>
              <w:t>6</w:t>
            </w:r>
          </w:p>
        </w:tc>
      </w:tr>
      <w:tr w:rsidR="008B1E14" w:rsidRPr="00061E60" w:rsidTr="00226096">
        <w:trPr>
          <w:trHeight w:val="517"/>
        </w:trPr>
        <w:tc>
          <w:tcPr>
            <w:tcW w:w="2238" w:type="dxa"/>
            <w:tcBorders>
              <w:top w:val="single" w:sz="4" w:space="0" w:color="auto"/>
            </w:tcBorders>
            <w:vAlign w:val="center"/>
          </w:tcPr>
          <w:p w:rsidR="008B1E14" w:rsidRPr="00F43DD4" w:rsidRDefault="008B1E14" w:rsidP="008B1E14">
            <w:pPr>
              <w:jc w:val="center"/>
              <w:rPr>
                <w:rFonts w:ascii="Calibri" w:eastAsia="Times New Roman" w:hAnsi="Calibri"/>
                <w:szCs w:val="22"/>
              </w:rPr>
            </w:pPr>
            <w:r w:rsidRPr="00F43DD4">
              <w:rPr>
                <w:rFonts w:ascii="標楷體" w:eastAsia="標楷體" w:hAnsi="標楷體" w:hint="eastAsia"/>
                <w:bCs/>
                <w:sz w:val="28"/>
              </w:rPr>
              <w:t>零股即時行情</w:t>
            </w:r>
            <w:r w:rsidRPr="00F43DD4">
              <w:rPr>
                <w:rFonts w:ascii="標楷體" w:eastAsia="標楷體" w:hAnsi="標楷體"/>
                <w:bCs/>
                <w:sz w:val="28"/>
              </w:rPr>
              <w:t>-1</w:t>
            </w:r>
          </w:p>
        </w:tc>
        <w:tc>
          <w:tcPr>
            <w:tcW w:w="2296" w:type="dxa"/>
            <w:tcBorders>
              <w:right w:val="single" w:sz="4" w:space="0" w:color="auto"/>
            </w:tcBorders>
            <w:vAlign w:val="center"/>
          </w:tcPr>
          <w:p w:rsidR="008B1E14" w:rsidRPr="00F43DD4" w:rsidRDefault="008B1E14" w:rsidP="008B1E14">
            <w:pPr>
              <w:rPr>
                <w:rFonts w:ascii="標楷體" w:eastAsia="標楷體" w:hAnsi="標楷體"/>
                <w:sz w:val="28"/>
                <w:szCs w:val="28"/>
              </w:rPr>
            </w:pPr>
            <w:r w:rsidRPr="00F43DD4">
              <w:rPr>
                <w:rFonts w:ascii="標楷體" w:eastAsia="標楷體" w:hAnsi="標楷體" w:hint="eastAsia"/>
                <w:sz w:val="28"/>
                <w:szCs w:val="28"/>
              </w:rPr>
              <w:t>224.</w:t>
            </w:r>
            <w:r w:rsidRPr="00F43DD4">
              <w:rPr>
                <w:rFonts w:ascii="標楷體" w:eastAsia="標楷體" w:hAnsi="標楷體"/>
                <w:sz w:val="28"/>
                <w:szCs w:val="28"/>
                <w:u w:val="single"/>
              </w:rPr>
              <w:t>8</w:t>
            </w:r>
            <w:r w:rsidRPr="00F43DD4">
              <w:rPr>
                <w:rFonts w:ascii="標楷體" w:eastAsia="標楷體" w:hAnsi="標楷體" w:hint="eastAsia"/>
                <w:sz w:val="28"/>
                <w:szCs w:val="28"/>
              </w:rPr>
              <w:t>.100.100</w:t>
            </w:r>
          </w:p>
        </w:tc>
        <w:tc>
          <w:tcPr>
            <w:tcW w:w="1695" w:type="dxa"/>
            <w:tcBorders>
              <w:left w:val="single" w:sz="4" w:space="0" w:color="auto"/>
            </w:tcBorders>
            <w:vAlign w:val="center"/>
          </w:tcPr>
          <w:p w:rsidR="008B1E14" w:rsidRPr="00F43DD4" w:rsidRDefault="008B1E14" w:rsidP="008B1E14">
            <w:pPr>
              <w:jc w:val="center"/>
              <w:rPr>
                <w:rFonts w:ascii="標楷體" w:eastAsia="標楷體" w:hAnsi="標楷體"/>
                <w:sz w:val="28"/>
                <w:szCs w:val="28"/>
              </w:rPr>
            </w:pPr>
            <w:r w:rsidRPr="00F43DD4">
              <w:rPr>
                <w:rFonts w:ascii="標楷體" w:eastAsia="標楷體" w:hAnsi="標楷體" w:hint="eastAsia"/>
                <w:sz w:val="28"/>
                <w:szCs w:val="28"/>
              </w:rPr>
              <w:t>1000</w:t>
            </w:r>
            <w:r w:rsidRPr="00F43DD4">
              <w:rPr>
                <w:rFonts w:ascii="標楷體" w:eastAsia="標楷體" w:hAnsi="標楷體"/>
                <w:sz w:val="28"/>
                <w:szCs w:val="28"/>
                <w:u w:val="single"/>
              </w:rPr>
              <w:t>8</w:t>
            </w:r>
          </w:p>
        </w:tc>
        <w:tc>
          <w:tcPr>
            <w:tcW w:w="2167" w:type="dxa"/>
            <w:tcBorders>
              <w:top w:val="single" w:sz="4" w:space="0" w:color="auto"/>
              <w:right w:val="single" w:sz="4" w:space="0" w:color="auto"/>
            </w:tcBorders>
            <w:vAlign w:val="center"/>
          </w:tcPr>
          <w:p w:rsidR="008B1E14" w:rsidRPr="00F43DD4" w:rsidRDefault="008B1E14" w:rsidP="006C064B">
            <w:pPr>
              <w:rPr>
                <w:rFonts w:ascii="標楷體" w:eastAsia="標楷體" w:hAnsi="標楷體"/>
                <w:sz w:val="28"/>
                <w:szCs w:val="28"/>
              </w:rPr>
            </w:pPr>
            <w:r w:rsidRPr="00F43DD4">
              <w:rPr>
                <w:rFonts w:ascii="標楷體" w:eastAsia="標楷體" w:hAnsi="標楷體" w:hint="eastAsia"/>
                <w:sz w:val="28"/>
                <w:szCs w:val="28"/>
              </w:rPr>
              <w:t>224.</w:t>
            </w:r>
            <w:r w:rsidR="006C064B" w:rsidRPr="00F43DD4">
              <w:rPr>
                <w:rFonts w:ascii="標楷體" w:eastAsia="標楷體" w:hAnsi="標楷體"/>
                <w:sz w:val="28"/>
                <w:szCs w:val="28"/>
                <w:u w:val="single"/>
              </w:rPr>
              <w:t>8</w:t>
            </w:r>
            <w:r w:rsidRPr="00F43DD4">
              <w:rPr>
                <w:rFonts w:ascii="標楷體" w:eastAsia="標楷體" w:hAnsi="標楷體" w:hint="eastAsia"/>
                <w:sz w:val="28"/>
                <w:szCs w:val="28"/>
              </w:rPr>
              <w:t>. 30. 30</w:t>
            </w:r>
          </w:p>
        </w:tc>
        <w:tc>
          <w:tcPr>
            <w:tcW w:w="1672" w:type="dxa"/>
            <w:tcBorders>
              <w:top w:val="single" w:sz="4" w:space="0" w:color="auto"/>
              <w:left w:val="single" w:sz="4" w:space="0" w:color="auto"/>
            </w:tcBorders>
            <w:vAlign w:val="center"/>
          </w:tcPr>
          <w:p w:rsidR="008B1E14" w:rsidRPr="00F43DD4" w:rsidRDefault="0042140A" w:rsidP="0042140A">
            <w:pPr>
              <w:jc w:val="center"/>
              <w:rPr>
                <w:rFonts w:ascii="標楷體" w:eastAsia="標楷體" w:hAnsi="標楷體"/>
                <w:sz w:val="28"/>
                <w:szCs w:val="28"/>
              </w:rPr>
            </w:pPr>
            <w:r w:rsidRPr="00F43DD4">
              <w:rPr>
                <w:rFonts w:ascii="標楷體" w:eastAsia="標楷體" w:hAnsi="標楷體" w:hint="eastAsia"/>
                <w:sz w:val="28"/>
                <w:szCs w:val="28"/>
              </w:rPr>
              <w:t xml:space="preserve"> </w:t>
            </w:r>
            <w:r w:rsidR="006C064B" w:rsidRPr="00F43DD4">
              <w:rPr>
                <w:rFonts w:ascii="標楷體" w:eastAsia="標楷體" w:hAnsi="標楷體"/>
                <w:sz w:val="28"/>
                <w:szCs w:val="28"/>
              </w:rPr>
              <w:t>3</w:t>
            </w:r>
            <w:r w:rsidR="008B1E14" w:rsidRPr="00F43DD4">
              <w:rPr>
                <w:rFonts w:ascii="標楷體" w:eastAsia="標楷體" w:hAnsi="標楷體" w:hint="eastAsia"/>
                <w:sz w:val="28"/>
                <w:szCs w:val="28"/>
              </w:rPr>
              <w:t>00</w:t>
            </w:r>
            <w:r w:rsidR="008B1E14" w:rsidRPr="00F43DD4">
              <w:rPr>
                <w:rFonts w:ascii="標楷體" w:eastAsia="標楷體" w:hAnsi="標楷體"/>
                <w:sz w:val="28"/>
                <w:szCs w:val="28"/>
                <w:u w:val="single"/>
              </w:rPr>
              <w:t>8</w:t>
            </w:r>
          </w:p>
        </w:tc>
      </w:tr>
      <w:tr w:rsidR="008B1E14" w:rsidRPr="00061E60" w:rsidTr="005F3005">
        <w:trPr>
          <w:trHeight w:val="517"/>
        </w:trPr>
        <w:tc>
          <w:tcPr>
            <w:tcW w:w="2238" w:type="dxa"/>
            <w:vAlign w:val="center"/>
          </w:tcPr>
          <w:p w:rsidR="008B1E14" w:rsidRPr="00F43DD4" w:rsidRDefault="008B1E14" w:rsidP="008B1E14">
            <w:pPr>
              <w:jc w:val="center"/>
              <w:rPr>
                <w:rFonts w:ascii="標楷體" w:eastAsia="標楷體" w:hAnsi="標楷體"/>
                <w:szCs w:val="22"/>
              </w:rPr>
            </w:pPr>
            <w:r w:rsidRPr="00F43DD4">
              <w:rPr>
                <w:rFonts w:ascii="標楷體" w:eastAsia="標楷體" w:hAnsi="標楷體" w:hint="eastAsia"/>
                <w:bCs/>
                <w:sz w:val="28"/>
              </w:rPr>
              <w:t>零股即時行情</w:t>
            </w:r>
            <w:r w:rsidRPr="00F43DD4">
              <w:rPr>
                <w:rFonts w:ascii="標楷體" w:eastAsia="標楷體" w:hAnsi="標楷體"/>
                <w:bCs/>
                <w:sz w:val="28"/>
              </w:rPr>
              <w:t>-2</w:t>
            </w:r>
          </w:p>
        </w:tc>
        <w:tc>
          <w:tcPr>
            <w:tcW w:w="2296" w:type="dxa"/>
            <w:vAlign w:val="center"/>
          </w:tcPr>
          <w:p w:rsidR="008B1E14" w:rsidRPr="00F43DD4" w:rsidRDefault="008B1E14" w:rsidP="008B1E14">
            <w:pPr>
              <w:rPr>
                <w:rFonts w:ascii="標楷體" w:eastAsia="標楷體" w:hAnsi="標楷體"/>
                <w:sz w:val="28"/>
                <w:szCs w:val="28"/>
              </w:rPr>
            </w:pPr>
            <w:r w:rsidRPr="00F43DD4">
              <w:rPr>
                <w:rFonts w:ascii="標楷體" w:eastAsia="標楷體" w:hAnsi="標楷體" w:hint="eastAsia"/>
                <w:sz w:val="28"/>
                <w:szCs w:val="28"/>
              </w:rPr>
              <w:t>224.</w:t>
            </w:r>
            <w:r w:rsidRPr="00F43DD4">
              <w:rPr>
                <w:rFonts w:ascii="標楷體" w:eastAsia="標楷體" w:hAnsi="標楷體"/>
                <w:sz w:val="28"/>
                <w:szCs w:val="28"/>
                <w:u w:val="single"/>
              </w:rPr>
              <w:t>8</w:t>
            </w:r>
            <w:r w:rsidRPr="00F43DD4">
              <w:rPr>
                <w:rFonts w:ascii="標楷體" w:eastAsia="標楷體" w:hAnsi="標楷體" w:hint="eastAsia"/>
                <w:sz w:val="28"/>
                <w:szCs w:val="28"/>
              </w:rPr>
              <w:t>.200.200</w:t>
            </w:r>
          </w:p>
        </w:tc>
        <w:tc>
          <w:tcPr>
            <w:tcW w:w="1695" w:type="dxa"/>
            <w:vAlign w:val="center"/>
          </w:tcPr>
          <w:p w:rsidR="008B1E14" w:rsidRPr="00F43DD4" w:rsidRDefault="008B1E14" w:rsidP="008B1E14">
            <w:pPr>
              <w:jc w:val="center"/>
              <w:rPr>
                <w:rFonts w:ascii="標楷體" w:eastAsia="標楷體" w:hAnsi="標楷體"/>
                <w:sz w:val="28"/>
                <w:szCs w:val="28"/>
              </w:rPr>
            </w:pPr>
            <w:r w:rsidRPr="00F43DD4">
              <w:rPr>
                <w:rFonts w:ascii="標楷體" w:eastAsia="標楷體" w:hAnsi="標楷體" w:hint="eastAsia"/>
                <w:sz w:val="28"/>
                <w:szCs w:val="28"/>
              </w:rPr>
              <w:t>2000</w:t>
            </w:r>
            <w:r w:rsidRPr="00F43DD4">
              <w:rPr>
                <w:rFonts w:ascii="標楷體" w:eastAsia="標楷體" w:hAnsi="標楷體"/>
                <w:sz w:val="28"/>
                <w:szCs w:val="28"/>
                <w:u w:val="single"/>
              </w:rPr>
              <w:t>8</w:t>
            </w:r>
          </w:p>
        </w:tc>
        <w:tc>
          <w:tcPr>
            <w:tcW w:w="2167" w:type="dxa"/>
            <w:vAlign w:val="center"/>
          </w:tcPr>
          <w:p w:rsidR="008B1E14" w:rsidRPr="00F43DD4" w:rsidRDefault="008B1E14" w:rsidP="006C064B">
            <w:pPr>
              <w:rPr>
                <w:rFonts w:ascii="標楷體" w:eastAsia="標楷體" w:hAnsi="標楷體"/>
                <w:sz w:val="28"/>
                <w:szCs w:val="28"/>
              </w:rPr>
            </w:pPr>
            <w:r w:rsidRPr="00F43DD4">
              <w:rPr>
                <w:rFonts w:ascii="標楷體" w:eastAsia="標楷體" w:hAnsi="標楷體" w:hint="eastAsia"/>
                <w:sz w:val="28"/>
                <w:szCs w:val="28"/>
              </w:rPr>
              <w:t>224.</w:t>
            </w:r>
            <w:r w:rsidR="006C064B" w:rsidRPr="00F43DD4">
              <w:rPr>
                <w:rFonts w:ascii="標楷體" w:eastAsia="標楷體" w:hAnsi="標楷體"/>
                <w:sz w:val="28"/>
                <w:szCs w:val="28"/>
                <w:u w:val="single"/>
              </w:rPr>
              <w:t>8</w:t>
            </w:r>
            <w:r w:rsidRPr="00F43DD4">
              <w:rPr>
                <w:rFonts w:ascii="標楷體" w:eastAsia="標楷體" w:hAnsi="標楷體" w:hint="eastAsia"/>
                <w:sz w:val="28"/>
                <w:szCs w:val="28"/>
              </w:rPr>
              <w:t>.130.130</w:t>
            </w:r>
          </w:p>
        </w:tc>
        <w:tc>
          <w:tcPr>
            <w:tcW w:w="1672" w:type="dxa"/>
            <w:vAlign w:val="center"/>
          </w:tcPr>
          <w:p w:rsidR="008B1E14" w:rsidRPr="00F43DD4" w:rsidRDefault="006C064B" w:rsidP="0042140A">
            <w:pPr>
              <w:jc w:val="center"/>
              <w:rPr>
                <w:rFonts w:ascii="標楷體" w:eastAsia="標楷體" w:hAnsi="標楷體"/>
                <w:sz w:val="28"/>
                <w:szCs w:val="28"/>
              </w:rPr>
            </w:pPr>
            <w:r w:rsidRPr="00F43DD4">
              <w:rPr>
                <w:rFonts w:ascii="標楷體" w:eastAsia="標楷體" w:hAnsi="標楷體"/>
                <w:sz w:val="28"/>
                <w:szCs w:val="28"/>
              </w:rPr>
              <w:t>13</w:t>
            </w:r>
            <w:r w:rsidR="008B1E14" w:rsidRPr="00F43DD4">
              <w:rPr>
                <w:rFonts w:ascii="標楷體" w:eastAsia="標楷體" w:hAnsi="標楷體" w:hint="eastAsia"/>
                <w:sz w:val="28"/>
                <w:szCs w:val="28"/>
              </w:rPr>
              <w:t>00</w:t>
            </w:r>
            <w:r w:rsidR="008B1E14" w:rsidRPr="00F43DD4">
              <w:rPr>
                <w:rFonts w:ascii="標楷體" w:eastAsia="標楷體" w:hAnsi="標楷體"/>
                <w:sz w:val="28"/>
                <w:szCs w:val="28"/>
                <w:u w:val="single"/>
              </w:rPr>
              <w:t>8</w:t>
            </w:r>
          </w:p>
        </w:tc>
      </w:tr>
    </w:tbl>
    <w:p w:rsidR="00C575A2" w:rsidRDefault="00C575A2" w:rsidP="005F3005">
      <w:pPr>
        <w:ind w:firstLineChars="100" w:firstLine="320"/>
        <w:jc w:val="both"/>
        <w:rPr>
          <w:rFonts w:ascii="標楷體" w:eastAsia="標楷體"/>
          <w:sz w:val="32"/>
          <w:szCs w:val="32"/>
        </w:rPr>
      </w:pPr>
    </w:p>
    <w:p w:rsidR="00C575A2" w:rsidRDefault="00C575A2">
      <w:pPr>
        <w:widowControl/>
        <w:adjustRightInd/>
        <w:spacing w:line="240" w:lineRule="auto"/>
        <w:textAlignment w:val="auto"/>
        <w:rPr>
          <w:rFonts w:ascii="標楷體" w:eastAsia="標楷體"/>
          <w:sz w:val="32"/>
          <w:szCs w:val="32"/>
        </w:rPr>
      </w:pPr>
      <w:r>
        <w:rPr>
          <w:rFonts w:ascii="標楷體" w:eastAsia="標楷體"/>
          <w:sz w:val="32"/>
          <w:szCs w:val="32"/>
        </w:rPr>
        <w:br w:type="page"/>
      </w:r>
    </w:p>
    <w:p w:rsidR="00AC3DC2" w:rsidRDefault="0089659D" w:rsidP="00BD07E8">
      <w:pPr>
        <w:jc w:val="both"/>
        <w:rPr>
          <w:rFonts w:ascii="標楷體" w:eastAsia="標楷體"/>
          <w:sz w:val="40"/>
          <w:szCs w:val="40"/>
        </w:rPr>
      </w:pPr>
      <w:r>
        <w:rPr>
          <w:rFonts w:ascii="標楷體" w:eastAsia="標楷體" w:hint="eastAsia"/>
          <w:sz w:val="40"/>
          <w:szCs w:val="40"/>
        </w:rPr>
        <w:lastRenderedPageBreak/>
        <w:t>第參</w:t>
      </w:r>
      <w:r w:rsidR="00BD07E8">
        <w:rPr>
          <w:rFonts w:ascii="標楷體" w:eastAsia="標楷體" w:hint="eastAsia"/>
          <w:sz w:val="40"/>
          <w:szCs w:val="40"/>
        </w:rPr>
        <w:t>章</w:t>
      </w:r>
      <w:r w:rsidR="001A5364" w:rsidRPr="00BB6D38">
        <w:rPr>
          <w:rFonts w:ascii="標楷體" w:eastAsia="標楷體" w:hint="eastAsia"/>
          <w:sz w:val="40"/>
          <w:szCs w:val="40"/>
        </w:rPr>
        <w:t xml:space="preserve">　</w:t>
      </w:r>
      <w:r w:rsidR="00BD07E8" w:rsidRPr="00BD07E8">
        <w:rPr>
          <w:rFonts w:ascii="標楷體" w:eastAsia="標楷體" w:hint="eastAsia"/>
          <w:sz w:val="40"/>
          <w:szCs w:val="40"/>
        </w:rPr>
        <w:t>線路申請</w:t>
      </w:r>
    </w:p>
    <w:p w:rsidR="0074127C" w:rsidRDefault="0074127C" w:rsidP="00BD07E8">
      <w:pPr>
        <w:jc w:val="both"/>
        <w:rPr>
          <w:rFonts w:ascii="標楷體" w:eastAsia="標楷體"/>
          <w:sz w:val="40"/>
          <w:szCs w:val="40"/>
        </w:rPr>
      </w:pPr>
    </w:p>
    <w:p w:rsidR="00C7173C" w:rsidRDefault="00C7173C" w:rsidP="00910E91">
      <w:pPr>
        <w:pStyle w:val="af5"/>
        <w:numPr>
          <w:ilvl w:val="0"/>
          <w:numId w:val="27"/>
        </w:numPr>
        <w:ind w:leftChars="204" w:left="1133" w:hangingChars="201" w:hanging="643"/>
        <w:jc w:val="both"/>
        <w:rPr>
          <w:rFonts w:ascii="標楷體" w:eastAsia="標楷體"/>
          <w:sz w:val="32"/>
          <w:szCs w:val="32"/>
        </w:rPr>
      </w:pPr>
      <w:r w:rsidRPr="00BD07E8">
        <w:rPr>
          <w:rFonts w:ascii="標楷體" w:eastAsia="標楷體" w:hint="eastAsia"/>
          <w:sz w:val="32"/>
          <w:szCs w:val="32"/>
        </w:rPr>
        <w:t>可依需要向各電信公司各申請一至數路線路分散風險</w:t>
      </w:r>
      <w:r>
        <w:rPr>
          <w:rFonts w:ascii="標楷體" w:eastAsia="標楷體" w:hint="eastAsia"/>
          <w:sz w:val="32"/>
          <w:szCs w:val="32"/>
        </w:rPr>
        <w:t>。</w:t>
      </w:r>
    </w:p>
    <w:p w:rsidR="0074127C" w:rsidRDefault="0074127C" w:rsidP="0074127C">
      <w:pPr>
        <w:pStyle w:val="af5"/>
        <w:ind w:leftChars="0" w:left="720"/>
        <w:jc w:val="both"/>
        <w:rPr>
          <w:rFonts w:ascii="標楷體" w:eastAsia="標楷體"/>
          <w:sz w:val="32"/>
          <w:szCs w:val="32"/>
        </w:rPr>
      </w:pPr>
    </w:p>
    <w:p w:rsidR="0007309E" w:rsidRPr="00D94CE0" w:rsidRDefault="00C7173C" w:rsidP="00910E91">
      <w:pPr>
        <w:pStyle w:val="af5"/>
        <w:numPr>
          <w:ilvl w:val="0"/>
          <w:numId w:val="27"/>
        </w:numPr>
        <w:ind w:leftChars="204" w:left="1133" w:hangingChars="201" w:hanging="643"/>
        <w:jc w:val="both"/>
        <w:rPr>
          <w:rFonts w:ascii="標楷體" w:eastAsia="標楷體"/>
          <w:sz w:val="32"/>
          <w:szCs w:val="32"/>
        </w:rPr>
      </w:pPr>
      <w:r w:rsidRPr="00BD07E8">
        <w:rPr>
          <w:rFonts w:ascii="標楷體" w:eastAsia="標楷體" w:hint="eastAsia"/>
          <w:sz w:val="32"/>
          <w:szCs w:val="32"/>
        </w:rPr>
        <w:t>線路申請流程：</w:t>
      </w:r>
    </w:p>
    <w:p w:rsidR="00C7173C" w:rsidRPr="00C07636" w:rsidRDefault="00C7173C" w:rsidP="00910E91">
      <w:pPr>
        <w:numPr>
          <w:ilvl w:val="0"/>
          <w:numId w:val="28"/>
        </w:numPr>
        <w:ind w:left="1610"/>
        <w:jc w:val="both"/>
        <w:rPr>
          <w:rFonts w:eastAsia="標楷體"/>
          <w:sz w:val="32"/>
          <w:szCs w:val="32"/>
        </w:rPr>
      </w:pPr>
      <w:r w:rsidRPr="00C07636">
        <w:rPr>
          <w:rFonts w:eastAsia="標楷體"/>
          <w:sz w:val="32"/>
          <w:szCs w:val="32"/>
        </w:rPr>
        <w:t>各周邊單位之所有用戶申請新增、異動、撤銷線路文件，均送證交所，</w:t>
      </w:r>
      <w:r w:rsidRPr="00C07636">
        <w:rPr>
          <w:rFonts w:eastAsia="標楷體"/>
          <w:sz w:val="32"/>
          <w:szCs w:val="32"/>
        </w:rPr>
        <w:t>Assign WAN IP</w:t>
      </w:r>
      <w:r w:rsidRPr="00C07636">
        <w:rPr>
          <w:rFonts w:eastAsia="標楷體"/>
          <w:sz w:val="32"/>
          <w:szCs w:val="32"/>
        </w:rPr>
        <w:t>後，由證交所送件電信公司。</w:t>
      </w:r>
    </w:p>
    <w:p w:rsidR="00C7173C" w:rsidRPr="00C07636" w:rsidRDefault="00C7173C" w:rsidP="00910E91">
      <w:pPr>
        <w:numPr>
          <w:ilvl w:val="0"/>
          <w:numId w:val="28"/>
        </w:numPr>
        <w:ind w:left="1610"/>
        <w:jc w:val="both"/>
        <w:rPr>
          <w:rFonts w:eastAsia="標楷體"/>
          <w:sz w:val="32"/>
          <w:szCs w:val="32"/>
        </w:rPr>
      </w:pPr>
      <w:r w:rsidRPr="00C07636">
        <w:rPr>
          <w:rFonts w:eastAsia="標楷體"/>
          <w:sz w:val="32"/>
          <w:szCs w:val="32"/>
        </w:rPr>
        <w:t>向臺灣證券交易所下載「證券期貨周邊單位資訊整合案－網路整合線路申請表」</w:t>
      </w:r>
      <w:r w:rsidRPr="00C07636">
        <w:rPr>
          <w:rFonts w:eastAsia="標楷體"/>
          <w:sz w:val="32"/>
          <w:szCs w:val="32"/>
        </w:rPr>
        <w:t>-</w:t>
      </w:r>
      <w:r w:rsidRPr="00C07636">
        <w:rPr>
          <w:rFonts w:eastAsia="標楷體"/>
          <w:sz w:val="32"/>
          <w:szCs w:val="32"/>
        </w:rPr>
        <w:t>「</w:t>
      </w:r>
      <w:r w:rsidRPr="00C07636">
        <w:rPr>
          <w:rFonts w:eastAsia="標楷體"/>
          <w:sz w:val="32"/>
          <w:szCs w:val="32"/>
        </w:rPr>
        <w:t>TCP</w:t>
      </w:r>
      <w:r w:rsidR="00BB425A">
        <w:rPr>
          <w:rFonts w:eastAsia="標楷體"/>
          <w:sz w:val="32"/>
          <w:szCs w:val="32"/>
        </w:rPr>
        <w:t>/</w:t>
      </w:r>
      <w:r w:rsidRPr="00C07636">
        <w:rPr>
          <w:rFonts w:eastAsia="標楷體"/>
          <w:sz w:val="32"/>
          <w:szCs w:val="32"/>
        </w:rPr>
        <w:t>IP</w:t>
      </w:r>
      <w:r w:rsidRPr="00C07636">
        <w:rPr>
          <w:rFonts w:eastAsia="標楷體"/>
          <w:sz w:val="32"/>
          <w:szCs w:val="32"/>
        </w:rPr>
        <w:t>證券交易資訊網路文件」</w:t>
      </w:r>
      <w:r w:rsidRPr="00C07636">
        <w:rPr>
          <w:rFonts w:eastAsia="標楷體"/>
          <w:sz w:val="32"/>
          <w:szCs w:val="32"/>
        </w:rPr>
        <w:t xml:space="preserve"> </w:t>
      </w:r>
      <w:r w:rsidRPr="00C07636">
        <w:rPr>
          <w:rFonts w:eastAsia="標楷體"/>
          <w:sz w:val="32"/>
          <w:szCs w:val="32"/>
        </w:rPr>
        <w:t>（</w:t>
      </w:r>
      <w:hyperlink r:id="rId12" w:history="1">
        <w:r w:rsidRPr="00C07636">
          <w:rPr>
            <w:rFonts w:eastAsia="標楷體"/>
            <w:sz w:val="32"/>
            <w:szCs w:val="32"/>
          </w:rPr>
          <w:t>http://www.twse.com.tw/ch/products/broker_service/broker_service_computer.php</w:t>
        </w:r>
      </w:hyperlink>
      <w:r w:rsidRPr="00C07636">
        <w:rPr>
          <w:rFonts w:eastAsia="標楷體"/>
          <w:sz w:val="32"/>
          <w:szCs w:val="32"/>
        </w:rPr>
        <w:t>）</w:t>
      </w:r>
      <w:r w:rsidR="00C07636" w:rsidRPr="00C07636">
        <w:rPr>
          <w:rFonts w:eastAsia="標楷體"/>
          <w:sz w:val="32"/>
          <w:szCs w:val="32"/>
        </w:rPr>
        <w:t>。</w:t>
      </w:r>
    </w:p>
    <w:p w:rsidR="00C7173C" w:rsidRDefault="00C7173C" w:rsidP="00910E91">
      <w:pPr>
        <w:numPr>
          <w:ilvl w:val="0"/>
          <w:numId w:val="28"/>
        </w:numPr>
        <w:ind w:left="1610"/>
        <w:jc w:val="both"/>
        <w:rPr>
          <w:rFonts w:ascii="標楷體" w:eastAsia="標楷體"/>
          <w:sz w:val="32"/>
          <w:szCs w:val="32"/>
        </w:rPr>
      </w:pPr>
      <w:r w:rsidRPr="00D80EDD">
        <w:rPr>
          <w:rFonts w:eastAsia="標楷體" w:hint="eastAsia"/>
          <w:sz w:val="32"/>
          <w:szCs w:val="32"/>
        </w:rPr>
        <w:t>填妥『證券期貨周邊單位資訊整合案－網路整合線路申請表』</w:t>
      </w:r>
      <w:r w:rsidR="00BB704B" w:rsidRPr="00D80EDD">
        <w:rPr>
          <w:rFonts w:eastAsia="標楷體" w:hint="eastAsia"/>
          <w:sz w:val="32"/>
          <w:szCs w:val="32"/>
        </w:rPr>
        <w:t>、</w:t>
      </w:r>
      <w:r w:rsidR="00BB704B" w:rsidRPr="00D80EDD">
        <w:rPr>
          <w:rFonts w:eastAsia="標楷體"/>
          <w:sz w:val="32"/>
          <w:szCs w:val="32"/>
        </w:rPr>
        <w:t>『</w:t>
      </w:r>
      <w:r w:rsidR="00BB704B" w:rsidRPr="00D80EDD">
        <w:rPr>
          <w:rFonts w:eastAsia="標楷體"/>
          <w:sz w:val="32"/>
          <w:szCs w:val="32"/>
        </w:rPr>
        <w:t>LAN IP</w:t>
      </w:r>
      <w:r w:rsidR="00BB704B" w:rsidRPr="00D80EDD">
        <w:rPr>
          <w:rFonts w:eastAsia="標楷體"/>
          <w:sz w:val="32"/>
          <w:szCs w:val="32"/>
        </w:rPr>
        <w:t>配置申請表』</w:t>
      </w:r>
      <w:r w:rsidRPr="00D80EDD">
        <w:rPr>
          <w:rFonts w:eastAsia="標楷體" w:hint="eastAsia"/>
          <w:sz w:val="32"/>
          <w:szCs w:val="32"/>
        </w:rPr>
        <w:t>及『</w:t>
      </w:r>
      <w:r w:rsidRPr="00D80EDD">
        <w:rPr>
          <w:rFonts w:eastAsia="標楷體" w:hint="eastAsia"/>
          <w:sz w:val="32"/>
          <w:szCs w:val="32"/>
        </w:rPr>
        <w:t>OO</w:t>
      </w:r>
      <w:r w:rsidRPr="00D80EDD">
        <w:rPr>
          <w:rFonts w:eastAsia="標楷體" w:hint="eastAsia"/>
          <w:sz w:val="32"/>
          <w:szCs w:val="32"/>
        </w:rPr>
        <w:t>電信股份有限公司專案租用或異動申請書』，【每一線路各填一份表單】並蓋好公司章後送（寄）至證交所電腦作業部，由證交所</w:t>
      </w:r>
      <w:r w:rsidRPr="00D80EDD">
        <w:rPr>
          <w:rFonts w:eastAsia="標楷體" w:hint="eastAsia"/>
          <w:sz w:val="32"/>
          <w:szCs w:val="32"/>
        </w:rPr>
        <w:t>Assign WAN IP</w:t>
      </w:r>
      <w:r w:rsidRPr="00D80EDD">
        <w:rPr>
          <w:rFonts w:eastAsia="標楷體" w:hint="eastAsia"/>
          <w:sz w:val="32"/>
          <w:szCs w:val="32"/>
        </w:rPr>
        <w:t>，並轉送電信公司</w:t>
      </w:r>
      <w:r w:rsidR="00DA76B9" w:rsidRPr="00D80EDD">
        <w:rPr>
          <w:rFonts w:eastAsia="標楷體" w:hint="eastAsia"/>
          <w:sz w:val="32"/>
          <w:szCs w:val="32"/>
        </w:rPr>
        <w:t>(</w:t>
      </w:r>
      <w:r w:rsidR="00DA76B9" w:rsidRPr="00D80EDD">
        <w:rPr>
          <w:rFonts w:eastAsia="標楷體"/>
          <w:sz w:val="32"/>
          <w:szCs w:val="32"/>
        </w:rPr>
        <w:t>撤銷</w:t>
      </w:r>
      <w:r w:rsidR="00DA76B9" w:rsidRPr="00D80EDD">
        <w:rPr>
          <w:rFonts w:eastAsia="標楷體" w:hint="eastAsia"/>
          <w:sz w:val="32"/>
          <w:szCs w:val="32"/>
        </w:rPr>
        <w:t>及異動亦同</w:t>
      </w:r>
      <w:r w:rsidR="00DA76B9" w:rsidRPr="00D80EDD">
        <w:rPr>
          <w:rFonts w:eastAsia="標楷體" w:hint="eastAsia"/>
          <w:sz w:val="32"/>
          <w:szCs w:val="32"/>
        </w:rPr>
        <w:t>)</w:t>
      </w:r>
      <w:r w:rsidR="00A07D32">
        <w:rPr>
          <w:rFonts w:eastAsia="標楷體" w:hint="eastAsia"/>
          <w:sz w:val="32"/>
          <w:szCs w:val="32"/>
        </w:rPr>
        <w:t>。</w:t>
      </w:r>
    </w:p>
    <w:p w:rsidR="00ED5A98" w:rsidRPr="005C2FF0" w:rsidRDefault="00ED5A98" w:rsidP="00910E91">
      <w:pPr>
        <w:numPr>
          <w:ilvl w:val="0"/>
          <w:numId w:val="28"/>
        </w:numPr>
        <w:ind w:left="1610"/>
        <w:jc w:val="both"/>
        <w:rPr>
          <w:rFonts w:ascii="標楷體" w:eastAsia="標楷體"/>
          <w:sz w:val="32"/>
          <w:szCs w:val="32"/>
        </w:rPr>
      </w:pPr>
      <w:r w:rsidRPr="00D80EDD">
        <w:rPr>
          <w:rFonts w:eastAsia="標楷體" w:hint="eastAsia"/>
          <w:sz w:val="32"/>
          <w:szCs w:val="32"/>
        </w:rPr>
        <w:t>申請線路文件寄送地址：台北市信義區信義路五段</w:t>
      </w:r>
      <w:r w:rsidRPr="00D80EDD">
        <w:rPr>
          <w:rFonts w:eastAsia="標楷體" w:hint="eastAsia"/>
          <w:sz w:val="32"/>
          <w:szCs w:val="32"/>
        </w:rPr>
        <w:t>7</w:t>
      </w:r>
      <w:r w:rsidRPr="00D80EDD">
        <w:rPr>
          <w:rFonts w:eastAsia="標楷體" w:hint="eastAsia"/>
          <w:sz w:val="32"/>
          <w:szCs w:val="32"/>
        </w:rPr>
        <w:t>號</w:t>
      </w:r>
      <w:r w:rsidR="00B95070">
        <w:rPr>
          <w:rFonts w:eastAsia="標楷體" w:hint="eastAsia"/>
          <w:sz w:val="32"/>
          <w:szCs w:val="32"/>
        </w:rPr>
        <w:t>10</w:t>
      </w:r>
      <w:r w:rsidRPr="00D80EDD">
        <w:rPr>
          <w:rFonts w:eastAsia="標楷體" w:hint="eastAsia"/>
          <w:sz w:val="32"/>
          <w:szCs w:val="32"/>
        </w:rPr>
        <w:t>樓</w:t>
      </w:r>
      <w:r w:rsidR="00B95070" w:rsidRPr="00D80EDD">
        <w:rPr>
          <w:rFonts w:eastAsia="標楷體" w:hint="eastAsia"/>
          <w:sz w:val="32"/>
          <w:szCs w:val="32"/>
        </w:rPr>
        <w:t>【</w:t>
      </w:r>
      <w:r w:rsidRPr="00D80EDD">
        <w:rPr>
          <w:rFonts w:eastAsia="標楷體" w:hint="eastAsia"/>
          <w:sz w:val="32"/>
          <w:szCs w:val="32"/>
        </w:rPr>
        <w:t>電腦作業部</w:t>
      </w:r>
      <w:r w:rsidR="00B95070">
        <w:rPr>
          <w:rFonts w:eastAsia="標楷體" w:hint="eastAsia"/>
          <w:sz w:val="32"/>
          <w:szCs w:val="32"/>
        </w:rPr>
        <w:t>收</w:t>
      </w:r>
      <w:r w:rsidR="00B95070" w:rsidRPr="00D80EDD">
        <w:rPr>
          <w:rFonts w:eastAsia="標楷體" w:hint="eastAsia"/>
          <w:sz w:val="32"/>
          <w:szCs w:val="32"/>
        </w:rPr>
        <w:t>】</w:t>
      </w:r>
      <w:r w:rsidRPr="00D80EDD">
        <w:rPr>
          <w:rFonts w:eastAsia="標楷體" w:hint="eastAsia"/>
          <w:sz w:val="32"/>
          <w:szCs w:val="32"/>
        </w:rPr>
        <w:t>。</w:t>
      </w:r>
    </w:p>
    <w:p w:rsidR="000F6ABA" w:rsidRPr="005C2FF0" w:rsidRDefault="000F6ABA" w:rsidP="00910E91">
      <w:pPr>
        <w:numPr>
          <w:ilvl w:val="0"/>
          <w:numId w:val="28"/>
        </w:numPr>
        <w:ind w:left="1610"/>
        <w:jc w:val="both"/>
        <w:rPr>
          <w:rFonts w:ascii="標楷體" w:eastAsia="標楷體"/>
          <w:sz w:val="32"/>
          <w:szCs w:val="32"/>
        </w:rPr>
      </w:pPr>
      <w:r w:rsidRPr="00D80EDD">
        <w:rPr>
          <w:rFonts w:eastAsia="標楷體"/>
          <w:sz w:val="32"/>
          <w:szCs w:val="32"/>
        </w:rPr>
        <w:t>證交所除代為轉送申請書外，於取得線路編號</w:t>
      </w:r>
      <w:r w:rsidRPr="00D80EDD">
        <w:rPr>
          <w:rFonts w:eastAsia="標楷體" w:hint="eastAsia"/>
          <w:sz w:val="32"/>
          <w:szCs w:val="32"/>
        </w:rPr>
        <w:t>並</w:t>
      </w:r>
      <w:r w:rsidRPr="00D80EDD">
        <w:rPr>
          <w:rFonts w:eastAsia="標楷體"/>
          <w:sz w:val="32"/>
          <w:szCs w:val="32"/>
        </w:rPr>
        <w:t>執行線路</w:t>
      </w:r>
      <w:r w:rsidRPr="00D80EDD">
        <w:rPr>
          <w:rFonts w:eastAsia="標楷體"/>
          <w:sz w:val="32"/>
          <w:szCs w:val="32"/>
        </w:rPr>
        <w:t>WAN IP</w:t>
      </w:r>
      <w:r w:rsidRPr="00D80EDD">
        <w:rPr>
          <w:rFonts w:eastAsia="標楷體"/>
          <w:sz w:val="32"/>
          <w:szCs w:val="32"/>
        </w:rPr>
        <w:t>配置後，回覆『網路整合線路申請表』給申請人及電信公司。</w:t>
      </w:r>
    </w:p>
    <w:p w:rsidR="004260AF" w:rsidRPr="004260AF" w:rsidRDefault="00FA7131" w:rsidP="00910E91">
      <w:pPr>
        <w:numPr>
          <w:ilvl w:val="0"/>
          <w:numId w:val="28"/>
        </w:numPr>
        <w:ind w:left="1610"/>
        <w:jc w:val="both"/>
        <w:rPr>
          <w:rFonts w:ascii="標楷體" w:eastAsia="標楷體"/>
          <w:sz w:val="32"/>
          <w:szCs w:val="32"/>
        </w:rPr>
      </w:pPr>
      <w:r>
        <w:rPr>
          <w:rFonts w:eastAsia="標楷體" w:hint="eastAsia"/>
          <w:sz w:val="32"/>
          <w:szCs w:val="32"/>
        </w:rPr>
        <w:t>周</w:t>
      </w:r>
      <w:r w:rsidR="004C218A" w:rsidRPr="00D80EDD">
        <w:rPr>
          <w:rFonts w:eastAsia="標楷體" w:hint="eastAsia"/>
          <w:sz w:val="32"/>
          <w:szCs w:val="32"/>
        </w:rPr>
        <w:t>邊單位</w:t>
      </w:r>
      <w:r w:rsidR="00ED5A98" w:rsidRPr="00D80EDD">
        <w:rPr>
          <w:rFonts w:eastAsia="標楷體" w:hint="eastAsia"/>
          <w:sz w:val="32"/>
          <w:szCs w:val="32"/>
        </w:rPr>
        <w:t>回覆</w:t>
      </w:r>
      <w:r w:rsidR="004C218A" w:rsidRPr="00D80EDD">
        <w:rPr>
          <w:rFonts w:eastAsia="標楷體"/>
          <w:sz w:val="32"/>
          <w:szCs w:val="32"/>
        </w:rPr>
        <w:t>『</w:t>
      </w:r>
      <w:r w:rsidR="004C218A" w:rsidRPr="00D80EDD">
        <w:rPr>
          <w:rFonts w:eastAsia="標楷體"/>
          <w:sz w:val="32"/>
          <w:szCs w:val="32"/>
        </w:rPr>
        <w:t>LAN IP</w:t>
      </w:r>
      <w:r w:rsidR="004C218A" w:rsidRPr="00D80EDD">
        <w:rPr>
          <w:rFonts w:eastAsia="標楷體"/>
          <w:sz w:val="32"/>
          <w:szCs w:val="32"/>
        </w:rPr>
        <w:t>配置申請表』</w:t>
      </w:r>
      <w:r w:rsidR="004C218A" w:rsidRPr="00D80EDD">
        <w:rPr>
          <w:rFonts w:eastAsia="標楷體" w:hint="eastAsia"/>
          <w:sz w:val="32"/>
          <w:szCs w:val="32"/>
        </w:rPr>
        <w:t>給申請用戶及電信公司</w:t>
      </w:r>
      <w:r w:rsidR="00ED5A98" w:rsidRPr="00D80EDD">
        <w:rPr>
          <w:rFonts w:eastAsia="標楷體" w:hint="eastAsia"/>
          <w:sz w:val="32"/>
          <w:szCs w:val="32"/>
        </w:rPr>
        <w:t>，並提供相關</w:t>
      </w:r>
      <w:r w:rsidR="00ED5A98" w:rsidRPr="00D80EDD">
        <w:rPr>
          <w:rFonts w:eastAsia="標楷體" w:hint="eastAsia"/>
          <w:sz w:val="32"/>
          <w:szCs w:val="32"/>
        </w:rPr>
        <w:t>IP</w:t>
      </w:r>
      <w:r w:rsidR="00ED5A98" w:rsidRPr="00D80EDD">
        <w:rPr>
          <w:rFonts w:eastAsia="標楷體" w:hint="eastAsia"/>
          <w:sz w:val="32"/>
          <w:szCs w:val="32"/>
        </w:rPr>
        <w:t>位址。</w:t>
      </w:r>
    </w:p>
    <w:p w:rsidR="00C7173C" w:rsidRDefault="00C7173C" w:rsidP="00910E91">
      <w:pPr>
        <w:numPr>
          <w:ilvl w:val="0"/>
          <w:numId w:val="28"/>
        </w:numPr>
        <w:ind w:left="1610"/>
        <w:jc w:val="both"/>
        <w:rPr>
          <w:rFonts w:ascii="標楷體" w:eastAsia="標楷體"/>
          <w:sz w:val="32"/>
          <w:szCs w:val="32"/>
        </w:rPr>
      </w:pPr>
      <w:r w:rsidRPr="00D80EDD">
        <w:rPr>
          <w:rFonts w:eastAsia="標楷體" w:hint="eastAsia"/>
          <w:sz w:val="32"/>
          <w:szCs w:val="32"/>
        </w:rPr>
        <w:t>電信公司通知繳費</w:t>
      </w:r>
      <w:r w:rsidR="00BB704B" w:rsidRPr="00D80EDD">
        <w:rPr>
          <w:rFonts w:eastAsia="標楷體" w:hint="eastAsia"/>
          <w:sz w:val="32"/>
          <w:szCs w:val="32"/>
        </w:rPr>
        <w:t>及線路安裝。</w:t>
      </w:r>
    </w:p>
    <w:p w:rsidR="0074127C" w:rsidRPr="00BB704B" w:rsidRDefault="0074127C" w:rsidP="0074127C">
      <w:pPr>
        <w:pStyle w:val="af5"/>
        <w:ind w:leftChars="0" w:left="720"/>
        <w:rPr>
          <w:rFonts w:ascii="標楷體" w:eastAsia="標楷體"/>
          <w:sz w:val="32"/>
          <w:szCs w:val="32"/>
        </w:rPr>
      </w:pPr>
    </w:p>
    <w:p w:rsidR="00C7173C" w:rsidRDefault="00C7173C" w:rsidP="00910E91">
      <w:pPr>
        <w:pStyle w:val="af5"/>
        <w:numPr>
          <w:ilvl w:val="0"/>
          <w:numId w:val="27"/>
        </w:numPr>
        <w:ind w:leftChars="204" w:left="1133" w:hangingChars="201" w:hanging="643"/>
        <w:jc w:val="both"/>
        <w:rPr>
          <w:rFonts w:ascii="標楷體" w:eastAsia="標楷體"/>
          <w:sz w:val="32"/>
          <w:szCs w:val="32"/>
        </w:rPr>
      </w:pPr>
      <w:r w:rsidRPr="00DA11BA">
        <w:rPr>
          <w:rFonts w:ascii="標楷體" w:eastAsia="標楷體" w:hint="eastAsia"/>
          <w:sz w:val="32"/>
          <w:szCs w:val="32"/>
        </w:rPr>
        <w:t>路由器</w:t>
      </w:r>
      <w:r w:rsidR="00A15DA4">
        <w:rPr>
          <w:rFonts w:ascii="標楷體" w:eastAsia="標楷體" w:hint="eastAsia"/>
          <w:sz w:val="32"/>
          <w:szCs w:val="32"/>
        </w:rPr>
        <w:t>：</w:t>
      </w:r>
    </w:p>
    <w:p w:rsidR="00C7173C" w:rsidRPr="00D80EDD" w:rsidRDefault="00C7173C" w:rsidP="00910E91">
      <w:pPr>
        <w:pStyle w:val="af5"/>
        <w:numPr>
          <w:ilvl w:val="0"/>
          <w:numId w:val="30"/>
        </w:numPr>
        <w:ind w:leftChars="0" w:left="1610"/>
        <w:jc w:val="both"/>
        <w:rPr>
          <w:rFonts w:ascii="標楷體" w:eastAsia="標楷體"/>
          <w:sz w:val="32"/>
          <w:szCs w:val="32"/>
        </w:rPr>
      </w:pPr>
      <w:r w:rsidRPr="00D80EDD">
        <w:rPr>
          <w:rFonts w:eastAsia="標楷體" w:hint="eastAsia"/>
          <w:sz w:val="32"/>
          <w:szCs w:val="32"/>
        </w:rPr>
        <w:t>由各電信公司提供</w:t>
      </w:r>
      <w:r w:rsidRPr="00D80EDD">
        <w:rPr>
          <w:rFonts w:eastAsia="標楷體" w:hint="eastAsia"/>
          <w:sz w:val="32"/>
          <w:szCs w:val="32"/>
        </w:rPr>
        <w:t>Router</w:t>
      </w:r>
      <w:r w:rsidR="002E11D6" w:rsidRPr="00D80EDD">
        <w:rPr>
          <w:rFonts w:eastAsia="標楷體" w:hint="eastAsia"/>
          <w:sz w:val="32"/>
          <w:szCs w:val="32"/>
        </w:rPr>
        <w:t>或自備</w:t>
      </w:r>
      <w:r w:rsidRPr="00D80EDD">
        <w:rPr>
          <w:rFonts w:eastAsia="標楷體" w:hint="eastAsia"/>
          <w:sz w:val="32"/>
          <w:szCs w:val="32"/>
        </w:rPr>
        <w:t>。</w:t>
      </w:r>
    </w:p>
    <w:p w:rsidR="0074127C" w:rsidRDefault="0074127C" w:rsidP="00BF30C4">
      <w:pPr>
        <w:pStyle w:val="af5"/>
        <w:ind w:leftChars="0" w:left="720"/>
        <w:rPr>
          <w:rFonts w:ascii="標楷體" w:eastAsia="標楷體"/>
          <w:sz w:val="32"/>
          <w:szCs w:val="32"/>
        </w:rPr>
      </w:pPr>
    </w:p>
    <w:p w:rsidR="00D11268" w:rsidRPr="00D11268" w:rsidRDefault="00D11268" w:rsidP="00910E91">
      <w:pPr>
        <w:pStyle w:val="af5"/>
        <w:numPr>
          <w:ilvl w:val="0"/>
          <w:numId w:val="27"/>
        </w:numPr>
        <w:ind w:leftChars="204" w:left="1133" w:hangingChars="201" w:hanging="643"/>
        <w:jc w:val="both"/>
        <w:rPr>
          <w:rFonts w:ascii="標楷體" w:eastAsia="標楷體"/>
          <w:sz w:val="32"/>
          <w:szCs w:val="32"/>
        </w:rPr>
      </w:pPr>
      <w:r w:rsidRPr="00D11268">
        <w:rPr>
          <w:rFonts w:ascii="標楷體" w:eastAsia="標楷體"/>
          <w:sz w:val="32"/>
          <w:szCs w:val="32"/>
        </w:rPr>
        <w:t>查詢申裝進度，請參考下列時程表(以工作日計)：</w:t>
      </w:r>
    </w:p>
    <w:p w:rsidR="00D11268" w:rsidRPr="00D11268" w:rsidRDefault="00D11268" w:rsidP="00910E91">
      <w:pPr>
        <w:numPr>
          <w:ilvl w:val="0"/>
          <w:numId w:val="29"/>
        </w:numPr>
        <w:ind w:left="1610"/>
        <w:jc w:val="both"/>
        <w:rPr>
          <w:rFonts w:ascii="標楷體" w:eastAsia="標楷體"/>
          <w:sz w:val="32"/>
          <w:szCs w:val="32"/>
        </w:rPr>
      </w:pPr>
      <w:r w:rsidRPr="00D80EDD">
        <w:rPr>
          <w:rFonts w:eastAsia="標楷體"/>
          <w:sz w:val="32"/>
          <w:szCs w:val="32"/>
        </w:rPr>
        <w:t>電信公司營運處收件處理：約十天。</w:t>
      </w:r>
    </w:p>
    <w:p w:rsidR="00D11268" w:rsidRPr="00D11268" w:rsidRDefault="00D11268" w:rsidP="00910E91">
      <w:pPr>
        <w:numPr>
          <w:ilvl w:val="0"/>
          <w:numId w:val="29"/>
        </w:numPr>
        <w:ind w:left="1610"/>
        <w:jc w:val="both"/>
        <w:rPr>
          <w:rFonts w:ascii="標楷體" w:eastAsia="標楷體"/>
          <w:sz w:val="32"/>
          <w:szCs w:val="32"/>
        </w:rPr>
      </w:pPr>
      <w:r w:rsidRPr="00D80EDD">
        <w:rPr>
          <w:rFonts w:eastAsia="標楷體"/>
          <w:sz w:val="32"/>
          <w:szCs w:val="32"/>
        </w:rPr>
        <w:t>電信公司通知繳費：約三天。</w:t>
      </w:r>
    </w:p>
    <w:p w:rsidR="00D11268" w:rsidRPr="00D11268" w:rsidRDefault="00D11268" w:rsidP="00910E91">
      <w:pPr>
        <w:numPr>
          <w:ilvl w:val="0"/>
          <w:numId w:val="29"/>
        </w:numPr>
        <w:ind w:left="1610"/>
        <w:jc w:val="both"/>
        <w:rPr>
          <w:rFonts w:ascii="標楷體" w:eastAsia="標楷體"/>
          <w:sz w:val="32"/>
          <w:szCs w:val="32"/>
        </w:rPr>
      </w:pPr>
      <w:r w:rsidRPr="00D80EDD">
        <w:rPr>
          <w:rFonts w:eastAsia="標楷體"/>
          <w:sz w:val="32"/>
          <w:szCs w:val="32"/>
        </w:rPr>
        <w:t>電信公司收件至線路竣工：約十至二十天。</w:t>
      </w:r>
    </w:p>
    <w:p w:rsidR="00764116" w:rsidRDefault="009459FB" w:rsidP="00764116">
      <w:pPr>
        <w:jc w:val="both"/>
        <w:rPr>
          <w:rFonts w:ascii="標楷體" w:eastAsia="標楷體"/>
          <w:sz w:val="40"/>
          <w:szCs w:val="40"/>
        </w:rPr>
      </w:pPr>
      <w:r>
        <w:rPr>
          <w:rFonts w:eastAsia="標楷體"/>
          <w:b/>
          <w:sz w:val="28"/>
          <w:szCs w:val="28"/>
        </w:rPr>
        <w:br w:type="page"/>
      </w:r>
      <w:r w:rsidR="00D80EDD">
        <w:rPr>
          <w:rFonts w:ascii="標楷體" w:eastAsia="標楷體" w:hint="eastAsia"/>
          <w:sz w:val="40"/>
          <w:szCs w:val="40"/>
        </w:rPr>
        <w:lastRenderedPageBreak/>
        <w:t>第肆</w:t>
      </w:r>
      <w:r w:rsidR="00764116" w:rsidRPr="00764116">
        <w:rPr>
          <w:rFonts w:ascii="標楷體" w:eastAsia="標楷體" w:hint="eastAsia"/>
          <w:sz w:val="40"/>
          <w:szCs w:val="40"/>
        </w:rPr>
        <w:t>章</w:t>
      </w:r>
      <w:r w:rsidR="001A5364" w:rsidRPr="00BB6D38">
        <w:rPr>
          <w:rFonts w:ascii="標楷體" w:eastAsia="標楷體" w:hint="eastAsia"/>
          <w:sz w:val="40"/>
          <w:szCs w:val="40"/>
        </w:rPr>
        <w:t xml:space="preserve">　</w:t>
      </w:r>
      <w:r w:rsidR="00764116" w:rsidRPr="00764116">
        <w:rPr>
          <w:rFonts w:ascii="標楷體" w:eastAsia="標楷體" w:hint="eastAsia"/>
          <w:sz w:val="40"/>
          <w:szCs w:val="40"/>
        </w:rPr>
        <w:t>證交所線路</w:t>
      </w:r>
      <w:r w:rsidR="002D2FFC">
        <w:rPr>
          <w:rFonts w:ascii="標楷體" w:eastAsia="標楷體" w:hint="eastAsia"/>
          <w:sz w:val="40"/>
          <w:szCs w:val="40"/>
        </w:rPr>
        <w:t>使用</w:t>
      </w:r>
      <w:r w:rsidR="00764116">
        <w:rPr>
          <w:rFonts w:ascii="標楷體" w:eastAsia="標楷體" w:hint="eastAsia"/>
          <w:sz w:val="40"/>
          <w:szCs w:val="40"/>
        </w:rPr>
        <w:t>說明</w:t>
      </w:r>
    </w:p>
    <w:p w:rsidR="00FF2E41" w:rsidRPr="00025232" w:rsidRDefault="00FF2E41">
      <w:pPr>
        <w:widowControl/>
        <w:adjustRightInd/>
        <w:spacing w:line="240" w:lineRule="auto"/>
        <w:textAlignment w:val="auto"/>
        <w:rPr>
          <w:rFonts w:ascii="標楷體" w:eastAsia="標楷體" w:hAnsi="標楷體" w:cs="新細明體"/>
          <w:color w:val="666666"/>
          <w:kern w:val="2"/>
          <w:sz w:val="40"/>
          <w:szCs w:val="40"/>
        </w:rPr>
      </w:pPr>
    </w:p>
    <w:p w:rsidR="00FF2E41" w:rsidRPr="00EE283B" w:rsidRDefault="00FF2E41" w:rsidP="00910E91">
      <w:pPr>
        <w:pStyle w:val="af5"/>
        <w:numPr>
          <w:ilvl w:val="0"/>
          <w:numId w:val="31"/>
        </w:numPr>
        <w:ind w:leftChars="0" w:left="1134" w:hanging="644"/>
        <w:jc w:val="both"/>
        <w:rPr>
          <w:rFonts w:ascii="Times New Roman" w:eastAsia="標楷體" w:hAnsi="Times New Roman"/>
          <w:sz w:val="32"/>
        </w:rPr>
      </w:pPr>
      <w:r w:rsidRPr="00EE283B">
        <w:rPr>
          <w:rFonts w:ascii="Times New Roman" w:eastAsia="標楷體" w:hAnsi="Times New Roman"/>
          <w:sz w:val="32"/>
          <w:szCs w:val="32"/>
        </w:rPr>
        <w:t>交易</w:t>
      </w:r>
      <w:r w:rsidR="002D2FFC" w:rsidRPr="00EE283B">
        <w:rPr>
          <w:rFonts w:ascii="Times New Roman" w:eastAsia="標楷體" w:hAnsi="Times New Roman"/>
          <w:sz w:val="32"/>
          <w:szCs w:val="32"/>
        </w:rPr>
        <w:t>委託</w:t>
      </w:r>
      <w:r w:rsidRPr="00EE283B">
        <w:rPr>
          <w:rFonts w:ascii="Times New Roman" w:eastAsia="標楷體" w:hAnsi="Times New Roman"/>
          <w:sz w:val="32"/>
          <w:szCs w:val="32"/>
        </w:rPr>
        <w:t>線路說明</w:t>
      </w:r>
      <w:r w:rsidR="00A15DA4" w:rsidRPr="00EE283B">
        <w:rPr>
          <w:rFonts w:ascii="Times New Roman" w:eastAsia="標楷體" w:hAnsi="Times New Roman"/>
          <w:sz w:val="32"/>
          <w:szCs w:val="32"/>
        </w:rPr>
        <w:t>：</w:t>
      </w:r>
    </w:p>
    <w:p w:rsidR="00025232" w:rsidRPr="00EE283B" w:rsidRDefault="00025232" w:rsidP="00025232">
      <w:pPr>
        <w:pStyle w:val="af5"/>
        <w:ind w:leftChars="0" w:left="1134"/>
        <w:jc w:val="both"/>
        <w:rPr>
          <w:rFonts w:ascii="Times New Roman" w:eastAsia="標楷體" w:hAnsi="Times New Roman"/>
          <w:sz w:val="32"/>
          <w:szCs w:val="32"/>
        </w:rPr>
      </w:pPr>
    </w:p>
    <w:p w:rsidR="00A15DA4" w:rsidRPr="00EE283B" w:rsidRDefault="00A15DA4" w:rsidP="00910E91">
      <w:pPr>
        <w:numPr>
          <w:ilvl w:val="0"/>
          <w:numId w:val="32"/>
        </w:numPr>
        <w:ind w:left="1610"/>
        <w:jc w:val="both"/>
        <w:rPr>
          <w:rFonts w:eastAsia="標楷體"/>
          <w:sz w:val="32"/>
          <w:szCs w:val="32"/>
        </w:rPr>
      </w:pPr>
      <w:r w:rsidRPr="00EE283B">
        <w:rPr>
          <w:rFonts w:eastAsia="標楷體"/>
          <w:sz w:val="32"/>
          <w:szCs w:val="32"/>
        </w:rPr>
        <w:t>每一證券公司可申請連接證交所一路</w:t>
      </w:r>
      <w:r w:rsidRPr="00EE283B">
        <w:rPr>
          <w:rFonts w:eastAsia="標楷體"/>
          <w:sz w:val="32"/>
          <w:szCs w:val="32"/>
        </w:rPr>
        <w:t>(</w:t>
      </w:r>
      <w:r w:rsidRPr="00EE283B">
        <w:rPr>
          <w:rFonts w:eastAsia="標楷體"/>
          <w:sz w:val="32"/>
          <w:szCs w:val="32"/>
        </w:rPr>
        <w:t>或多路</w:t>
      </w:r>
      <w:r w:rsidRPr="00EE283B">
        <w:rPr>
          <w:rFonts w:eastAsia="標楷體"/>
          <w:sz w:val="32"/>
          <w:szCs w:val="32"/>
        </w:rPr>
        <w:t>)</w:t>
      </w:r>
      <w:r w:rsidRPr="00EE283B">
        <w:rPr>
          <w:rFonts w:eastAsia="標楷體"/>
          <w:sz w:val="32"/>
          <w:szCs w:val="32"/>
        </w:rPr>
        <w:t>專線電路</w:t>
      </w:r>
      <w:r w:rsidRPr="00EE283B">
        <w:rPr>
          <w:rFonts w:eastAsia="標楷體"/>
          <w:sz w:val="32"/>
          <w:szCs w:val="32"/>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EE283B">
          <w:rPr>
            <w:rFonts w:eastAsia="標楷體"/>
            <w:sz w:val="32"/>
            <w:szCs w:val="32"/>
          </w:rPr>
          <w:t>2M</w:t>
        </w:r>
      </w:smartTag>
      <w:r w:rsidRPr="00EE283B">
        <w:rPr>
          <w:rFonts w:eastAsia="標楷體"/>
          <w:sz w:val="32"/>
          <w:szCs w:val="32"/>
        </w:rPr>
        <w:t>,</w:t>
      </w:r>
      <w:smartTag w:uri="urn:schemas-microsoft-com:office:smarttags" w:element="chmetcnv">
        <w:smartTagPr>
          <w:attr w:name="UnitName" w:val="m"/>
          <w:attr w:name="SourceValue" w:val="4"/>
          <w:attr w:name="HasSpace" w:val="False"/>
          <w:attr w:name="Negative" w:val="False"/>
          <w:attr w:name="NumberType" w:val="1"/>
          <w:attr w:name="TCSC" w:val="0"/>
        </w:smartTagPr>
        <w:r w:rsidRPr="00EE283B">
          <w:rPr>
            <w:rFonts w:eastAsia="標楷體"/>
            <w:sz w:val="32"/>
            <w:szCs w:val="32"/>
          </w:rPr>
          <w:t>4M</w:t>
        </w:r>
      </w:smartTag>
      <w:r w:rsidRPr="00EE283B">
        <w:rPr>
          <w:rFonts w:eastAsia="標楷體"/>
          <w:sz w:val="32"/>
          <w:szCs w:val="32"/>
        </w:rPr>
        <w:t>,</w:t>
      </w:r>
      <w:smartTag w:uri="urn:schemas-microsoft-com:office:smarttags" w:element="chmetcnv">
        <w:smartTagPr>
          <w:attr w:name="UnitName" w:val="m"/>
          <w:attr w:name="SourceValue" w:val="6"/>
          <w:attr w:name="HasSpace" w:val="False"/>
          <w:attr w:name="Negative" w:val="False"/>
          <w:attr w:name="NumberType" w:val="1"/>
          <w:attr w:name="TCSC" w:val="0"/>
        </w:smartTagPr>
        <w:r w:rsidRPr="00EE283B">
          <w:rPr>
            <w:rFonts w:eastAsia="標楷體"/>
            <w:sz w:val="32"/>
            <w:szCs w:val="32"/>
          </w:rPr>
          <w:t>6M</w:t>
        </w:r>
      </w:smartTag>
      <w:r w:rsidRPr="00EE283B">
        <w:rPr>
          <w:rFonts w:eastAsia="標楷體"/>
          <w:sz w:val="32"/>
          <w:szCs w:val="32"/>
        </w:rPr>
        <w:t>,</w:t>
      </w:r>
      <w:smartTag w:uri="urn:schemas-microsoft-com:office:smarttags" w:element="chmetcnv">
        <w:smartTagPr>
          <w:attr w:name="UnitName" w:val="m"/>
          <w:attr w:name="SourceValue" w:val="8"/>
          <w:attr w:name="HasSpace" w:val="False"/>
          <w:attr w:name="Negative" w:val="False"/>
          <w:attr w:name="NumberType" w:val="1"/>
          <w:attr w:name="TCSC" w:val="0"/>
        </w:smartTagPr>
        <w:r w:rsidRPr="00EE283B">
          <w:rPr>
            <w:rFonts w:eastAsia="標楷體"/>
            <w:sz w:val="32"/>
            <w:szCs w:val="32"/>
          </w:rPr>
          <w:t>8M</w:t>
        </w:r>
      </w:smartTag>
      <w:r w:rsidRPr="00EE283B">
        <w:rPr>
          <w:rFonts w:eastAsia="標楷體"/>
          <w:sz w:val="32"/>
          <w:szCs w:val="32"/>
        </w:rPr>
        <w:t>,10M</w:t>
      </w:r>
      <w:r w:rsidR="00196E14">
        <w:rPr>
          <w:rFonts w:eastAsia="標楷體"/>
          <w:sz w:val="32"/>
          <w:szCs w:val="32"/>
        </w:rPr>
        <w:t>,20M</w:t>
      </w:r>
      <w:r w:rsidRPr="00EE283B">
        <w:rPr>
          <w:rFonts w:eastAsia="標楷體"/>
          <w:sz w:val="32"/>
          <w:szCs w:val="32"/>
        </w:rPr>
        <w:t>)</w:t>
      </w:r>
      <w:r w:rsidRPr="00EE283B">
        <w:rPr>
          <w:rFonts w:eastAsia="標楷體"/>
          <w:sz w:val="32"/>
          <w:szCs w:val="32"/>
        </w:rPr>
        <w:t>。</w:t>
      </w:r>
    </w:p>
    <w:p w:rsidR="0071336B" w:rsidRPr="00EE283B" w:rsidRDefault="0071336B" w:rsidP="0071336B">
      <w:pPr>
        <w:ind w:left="1610"/>
        <w:jc w:val="both"/>
        <w:rPr>
          <w:rFonts w:eastAsia="標楷體"/>
          <w:sz w:val="32"/>
          <w:szCs w:val="32"/>
        </w:rPr>
      </w:pPr>
    </w:p>
    <w:p w:rsidR="005662BC" w:rsidRPr="00EE283B" w:rsidRDefault="005662BC" w:rsidP="00910E91">
      <w:pPr>
        <w:numPr>
          <w:ilvl w:val="0"/>
          <w:numId w:val="32"/>
        </w:numPr>
        <w:ind w:left="1610"/>
        <w:jc w:val="both"/>
        <w:rPr>
          <w:rFonts w:eastAsia="標楷體"/>
          <w:sz w:val="32"/>
          <w:szCs w:val="32"/>
        </w:rPr>
      </w:pPr>
      <w:r w:rsidRPr="00EE283B">
        <w:rPr>
          <w:rFonts w:eastAsia="標楷體"/>
          <w:sz w:val="32"/>
          <w:szCs w:val="32"/>
        </w:rPr>
        <w:t>證券商端</w:t>
      </w:r>
      <w:r w:rsidRPr="00EE283B">
        <w:rPr>
          <w:rFonts w:eastAsia="標楷體"/>
          <w:sz w:val="32"/>
          <w:szCs w:val="32"/>
        </w:rPr>
        <w:t>IP</w:t>
      </w:r>
      <w:r w:rsidRPr="00EE283B">
        <w:rPr>
          <w:rFonts w:eastAsia="標楷體"/>
          <w:sz w:val="32"/>
          <w:szCs w:val="32"/>
        </w:rPr>
        <w:t>位址（</w:t>
      </w:r>
      <w:r w:rsidRPr="00EE283B">
        <w:rPr>
          <w:rFonts w:eastAsia="標楷體"/>
          <w:sz w:val="32"/>
          <w:szCs w:val="32"/>
        </w:rPr>
        <w:t>Source IP</w:t>
      </w:r>
      <w:r w:rsidRPr="00EE283B">
        <w:rPr>
          <w:rFonts w:eastAsia="標楷體"/>
          <w:sz w:val="32"/>
          <w:szCs w:val="32"/>
        </w:rPr>
        <w:t>，與交易所進行連線交易時使用）</w:t>
      </w:r>
      <w:r w:rsidR="0071336B" w:rsidRPr="00EE283B">
        <w:rPr>
          <w:rFonts w:eastAsia="標楷體"/>
          <w:sz w:val="32"/>
          <w:szCs w:val="32"/>
        </w:rPr>
        <w:t>：</w:t>
      </w:r>
    </w:p>
    <w:p w:rsidR="005662BC" w:rsidRPr="00EE283B" w:rsidRDefault="0071336B" w:rsidP="00EE283B">
      <w:pPr>
        <w:ind w:leftChars="674" w:left="2322" w:hangingChars="220" w:hanging="704"/>
        <w:jc w:val="both"/>
        <w:rPr>
          <w:rFonts w:eastAsia="標楷體"/>
          <w:sz w:val="32"/>
          <w:szCs w:val="32"/>
        </w:rPr>
      </w:pPr>
      <w:r w:rsidRPr="00EE283B">
        <w:rPr>
          <w:rFonts w:eastAsia="標楷體"/>
          <w:sz w:val="32"/>
          <w:szCs w:val="32"/>
        </w:rPr>
        <w:t>2.1</w:t>
      </w:r>
      <w:r w:rsidRPr="00EE283B">
        <w:rPr>
          <w:rFonts w:eastAsia="標楷體"/>
          <w:sz w:val="32"/>
          <w:szCs w:val="32"/>
        </w:rPr>
        <w:t xml:space="preserve">　</w:t>
      </w:r>
      <w:r w:rsidR="005662BC" w:rsidRPr="00EE283B">
        <w:rPr>
          <w:rFonts w:eastAsia="標楷體"/>
          <w:sz w:val="32"/>
          <w:szCs w:val="32"/>
        </w:rPr>
        <w:t>一條</w:t>
      </w:r>
      <w:r w:rsidR="005662BC" w:rsidRPr="00EE283B">
        <w:rPr>
          <w:rFonts w:eastAsia="標楷體"/>
          <w:sz w:val="32"/>
          <w:szCs w:val="32"/>
        </w:rPr>
        <w:t>Line</w:t>
      </w:r>
      <w:r w:rsidR="005662BC" w:rsidRPr="00EE283B">
        <w:rPr>
          <w:rFonts w:eastAsia="標楷體"/>
          <w:sz w:val="32"/>
          <w:szCs w:val="32"/>
        </w:rPr>
        <w:t>分配一個正式交易用的</w:t>
      </w:r>
      <w:r w:rsidR="005662BC" w:rsidRPr="00EE283B">
        <w:rPr>
          <w:rFonts w:eastAsia="標楷體"/>
          <w:sz w:val="32"/>
          <w:szCs w:val="32"/>
        </w:rPr>
        <w:t xml:space="preserve"> IP</w:t>
      </w:r>
      <w:r w:rsidR="005662BC" w:rsidRPr="00EE283B">
        <w:rPr>
          <w:rFonts w:eastAsia="標楷體"/>
          <w:sz w:val="32"/>
          <w:szCs w:val="32"/>
        </w:rPr>
        <w:t>（固定</w:t>
      </w:r>
      <w:r w:rsidR="005662BC" w:rsidRPr="00EE283B">
        <w:rPr>
          <w:rFonts w:eastAsia="標楷體"/>
          <w:sz w:val="32"/>
          <w:szCs w:val="32"/>
        </w:rPr>
        <w:t>IP</w:t>
      </w:r>
      <w:r w:rsidR="005662BC" w:rsidRPr="00EE283B">
        <w:rPr>
          <w:rFonts w:eastAsia="標楷體"/>
          <w:sz w:val="32"/>
          <w:szCs w:val="32"/>
        </w:rPr>
        <w:t>）位址及一個測試用</w:t>
      </w:r>
      <w:r w:rsidR="005662BC" w:rsidRPr="00EE283B">
        <w:rPr>
          <w:rFonts w:eastAsia="標楷體"/>
          <w:sz w:val="32"/>
          <w:szCs w:val="32"/>
        </w:rPr>
        <w:t>IP</w:t>
      </w:r>
      <w:r w:rsidR="005662BC" w:rsidRPr="00EE283B">
        <w:rPr>
          <w:rFonts w:eastAsia="標楷體"/>
          <w:sz w:val="32"/>
          <w:szCs w:val="32"/>
        </w:rPr>
        <w:t>位址（固定</w:t>
      </w:r>
      <w:r w:rsidR="005662BC" w:rsidRPr="00EE283B">
        <w:rPr>
          <w:rFonts w:eastAsia="標楷體"/>
          <w:sz w:val="32"/>
          <w:szCs w:val="32"/>
        </w:rPr>
        <w:t>IP</w:t>
      </w:r>
      <w:r w:rsidR="005662BC" w:rsidRPr="00EE283B">
        <w:rPr>
          <w:rFonts w:eastAsia="標楷體"/>
          <w:sz w:val="32"/>
          <w:szCs w:val="32"/>
        </w:rPr>
        <w:t>）</w:t>
      </w:r>
      <w:r w:rsidR="00954474" w:rsidRPr="00EE283B">
        <w:rPr>
          <w:rFonts w:eastAsia="標楷體"/>
          <w:sz w:val="32"/>
          <w:szCs w:val="32"/>
        </w:rPr>
        <w:t>。</w:t>
      </w:r>
    </w:p>
    <w:p w:rsidR="005662BC" w:rsidRPr="00EE283B" w:rsidRDefault="0071336B" w:rsidP="0071336B">
      <w:pPr>
        <w:ind w:leftChars="675" w:left="2337" w:hangingChars="224" w:hanging="717"/>
        <w:jc w:val="both"/>
        <w:rPr>
          <w:rFonts w:eastAsia="標楷體"/>
          <w:sz w:val="32"/>
          <w:szCs w:val="32"/>
        </w:rPr>
      </w:pPr>
      <w:r w:rsidRPr="00EE283B">
        <w:rPr>
          <w:rFonts w:eastAsia="標楷體"/>
          <w:sz w:val="32"/>
          <w:szCs w:val="32"/>
        </w:rPr>
        <w:t>2.2</w:t>
      </w:r>
      <w:r w:rsidRPr="00EE283B">
        <w:rPr>
          <w:rFonts w:eastAsia="標楷體"/>
          <w:sz w:val="32"/>
          <w:szCs w:val="32"/>
        </w:rPr>
        <w:t xml:space="preserve">　</w:t>
      </w:r>
      <w:r w:rsidR="005662BC" w:rsidRPr="00EE283B">
        <w:rPr>
          <w:rFonts w:eastAsia="標楷體"/>
          <w:sz w:val="32"/>
          <w:szCs w:val="32"/>
        </w:rPr>
        <w:t>IP</w:t>
      </w:r>
      <w:r w:rsidR="005662BC" w:rsidRPr="00EE283B">
        <w:rPr>
          <w:rFonts w:eastAsia="標楷體"/>
          <w:sz w:val="32"/>
          <w:szCs w:val="32"/>
        </w:rPr>
        <w:t>位址於申請時由證交所指定</w:t>
      </w:r>
      <w:r w:rsidR="00954474" w:rsidRPr="00EE283B">
        <w:rPr>
          <w:rFonts w:eastAsia="標楷體"/>
          <w:sz w:val="32"/>
          <w:szCs w:val="32"/>
        </w:rPr>
        <w:t>。</w:t>
      </w:r>
    </w:p>
    <w:p w:rsidR="005662BC" w:rsidRPr="00EE283B" w:rsidRDefault="0071336B" w:rsidP="0071336B">
      <w:pPr>
        <w:ind w:leftChars="675" w:left="2337" w:hangingChars="224" w:hanging="717"/>
        <w:jc w:val="both"/>
        <w:rPr>
          <w:rFonts w:eastAsia="標楷體"/>
          <w:sz w:val="32"/>
          <w:szCs w:val="32"/>
        </w:rPr>
      </w:pPr>
      <w:r w:rsidRPr="00EE283B">
        <w:rPr>
          <w:rFonts w:eastAsia="標楷體"/>
          <w:sz w:val="32"/>
          <w:szCs w:val="32"/>
        </w:rPr>
        <w:t>2.3</w:t>
      </w:r>
      <w:r w:rsidRPr="00EE283B">
        <w:rPr>
          <w:rFonts w:eastAsia="標楷體"/>
          <w:sz w:val="32"/>
          <w:szCs w:val="32"/>
        </w:rPr>
        <w:t xml:space="preserve">　</w:t>
      </w:r>
      <w:r w:rsidR="005662BC" w:rsidRPr="00EE283B">
        <w:rPr>
          <w:rFonts w:eastAsia="標楷體"/>
          <w:sz w:val="32"/>
          <w:szCs w:val="32"/>
        </w:rPr>
        <w:t>不同的</w:t>
      </w:r>
      <w:r w:rsidR="005662BC" w:rsidRPr="00EE283B">
        <w:rPr>
          <w:rFonts w:eastAsia="標楷體"/>
          <w:sz w:val="32"/>
          <w:szCs w:val="32"/>
        </w:rPr>
        <w:t>Line</w:t>
      </w:r>
      <w:r w:rsidR="005662BC" w:rsidRPr="00EE283B">
        <w:rPr>
          <w:rFonts w:eastAsia="標楷體"/>
          <w:sz w:val="32"/>
          <w:szCs w:val="32"/>
        </w:rPr>
        <w:t>使用不同</w:t>
      </w:r>
      <w:r w:rsidR="005662BC" w:rsidRPr="00EE283B">
        <w:rPr>
          <w:rFonts w:eastAsia="標楷體"/>
          <w:sz w:val="32"/>
          <w:szCs w:val="32"/>
        </w:rPr>
        <w:t>IP</w:t>
      </w:r>
      <w:r w:rsidR="005662BC" w:rsidRPr="00EE283B">
        <w:rPr>
          <w:rFonts w:eastAsia="標楷體"/>
          <w:sz w:val="32"/>
          <w:szCs w:val="32"/>
        </w:rPr>
        <w:t>位址</w:t>
      </w:r>
      <w:r w:rsidR="00954474" w:rsidRPr="00EE283B">
        <w:rPr>
          <w:rFonts w:eastAsia="標楷體"/>
          <w:sz w:val="32"/>
          <w:szCs w:val="32"/>
        </w:rPr>
        <w:t>。</w:t>
      </w:r>
    </w:p>
    <w:p w:rsidR="005662BC" w:rsidRPr="00EE283B" w:rsidRDefault="0071336B" w:rsidP="0071336B">
      <w:pPr>
        <w:ind w:leftChars="675" w:left="2337" w:hangingChars="224" w:hanging="717"/>
        <w:jc w:val="both"/>
        <w:rPr>
          <w:rFonts w:eastAsia="標楷體"/>
          <w:sz w:val="32"/>
          <w:szCs w:val="32"/>
        </w:rPr>
      </w:pPr>
      <w:r w:rsidRPr="00EE283B">
        <w:rPr>
          <w:rFonts w:eastAsia="標楷體"/>
          <w:sz w:val="32"/>
          <w:szCs w:val="32"/>
        </w:rPr>
        <w:t>2.4</w:t>
      </w:r>
      <w:r w:rsidRPr="00EE283B">
        <w:rPr>
          <w:rFonts w:eastAsia="標楷體"/>
          <w:sz w:val="32"/>
          <w:szCs w:val="32"/>
        </w:rPr>
        <w:t xml:space="preserve">　</w:t>
      </w:r>
      <w:r w:rsidR="005662BC" w:rsidRPr="00EE283B">
        <w:rPr>
          <w:rFonts w:eastAsia="標楷體"/>
          <w:sz w:val="32"/>
          <w:szCs w:val="32"/>
        </w:rPr>
        <w:t>證券商可視需要使用多個</w:t>
      </w:r>
      <w:r w:rsidR="005662BC" w:rsidRPr="00EE283B">
        <w:rPr>
          <w:rFonts w:eastAsia="標楷體"/>
          <w:sz w:val="32"/>
          <w:szCs w:val="32"/>
        </w:rPr>
        <w:t>IP</w:t>
      </w:r>
      <w:r w:rsidR="005662BC" w:rsidRPr="00EE283B">
        <w:rPr>
          <w:rFonts w:eastAsia="標楷體"/>
          <w:sz w:val="32"/>
          <w:szCs w:val="32"/>
        </w:rPr>
        <w:t>位址</w:t>
      </w:r>
      <w:r w:rsidR="005662BC" w:rsidRPr="00EE283B">
        <w:rPr>
          <w:rFonts w:eastAsia="標楷體"/>
          <w:sz w:val="32"/>
          <w:szCs w:val="32"/>
        </w:rPr>
        <w:t xml:space="preserve"> (</w:t>
      </w:r>
      <w:r w:rsidR="005662BC" w:rsidRPr="00EE283B">
        <w:rPr>
          <w:rFonts w:eastAsia="標楷體"/>
          <w:sz w:val="32"/>
          <w:szCs w:val="32"/>
        </w:rPr>
        <w:t>申請多條</w:t>
      </w:r>
      <w:r w:rsidR="005662BC" w:rsidRPr="00EE283B">
        <w:rPr>
          <w:rFonts w:eastAsia="標楷體"/>
          <w:sz w:val="32"/>
          <w:szCs w:val="32"/>
        </w:rPr>
        <w:t>Line</w:t>
      </w:r>
      <w:r w:rsidR="005662BC" w:rsidRPr="00EE283B">
        <w:rPr>
          <w:rFonts w:eastAsia="標楷體"/>
          <w:sz w:val="32"/>
          <w:szCs w:val="32"/>
        </w:rPr>
        <w:t>連線</w:t>
      </w:r>
      <w:r w:rsidR="005662BC" w:rsidRPr="00EE283B">
        <w:rPr>
          <w:rFonts w:eastAsia="標楷體"/>
          <w:sz w:val="32"/>
          <w:szCs w:val="32"/>
        </w:rPr>
        <w:t>)</w:t>
      </w:r>
      <w:r w:rsidR="00954474" w:rsidRPr="00EE283B">
        <w:rPr>
          <w:rFonts w:eastAsia="標楷體"/>
          <w:sz w:val="32"/>
          <w:szCs w:val="32"/>
        </w:rPr>
        <w:t xml:space="preserve"> </w:t>
      </w:r>
      <w:r w:rsidR="00954474" w:rsidRPr="00EE283B">
        <w:rPr>
          <w:rFonts w:eastAsia="標楷體"/>
          <w:sz w:val="32"/>
          <w:szCs w:val="32"/>
        </w:rPr>
        <w:t>。</w:t>
      </w:r>
    </w:p>
    <w:p w:rsidR="00954474" w:rsidRPr="00EE283B" w:rsidRDefault="0071336B" w:rsidP="00EE283B">
      <w:pPr>
        <w:ind w:leftChars="675" w:left="2337" w:hangingChars="224" w:hanging="717"/>
        <w:jc w:val="both"/>
        <w:rPr>
          <w:rFonts w:eastAsia="標楷體"/>
          <w:sz w:val="32"/>
          <w:szCs w:val="32"/>
        </w:rPr>
      </w:pPr>
      <w:r w:rsidRPr="00EE283B">
        <w:rPr>
          <w:rFonts w:eastAsia="標楷體"/>
          <w:sz w:val="32"/>
          <w:szCs w:val="32"/>
        </w:rPr>
        <w:t>2.5</w:t>
      </w:r>
      <w:r w:rsidRPr="00EE283B">
        <w:rPr>
          <w:rFonts w:eastAsia="標楷體"/>
          <w:sz w:val="32"/>
          <w:szCs w:val="32"/>
        </w:rPr>
        <w:t xml:space="preserve">　</w:t>
      </w:r>
      <w:r w:rsidR="005662BC" w:rsidRPr="00EE283B">
        <w:rPr>
          <w:rFonts w:eastAsia="標楷體"/>
          <w:sz w:val="32"/>
          <w:szCs w:val="32"/>
        </w:rPr>
        <w:t>可多家總分公司共用一個</w:t>
      </w:r>
      <w:r w:rsidR="005662BC" w:rsidRPr="00EE283B">
        <w:rPr>
          <w:rFonts w:eastAsia="標楷體"/>
          <w:sz w:val="32"/>
          <w:szCs w:val="32"/>
        </w:rPr>
        <w:t>IP</w:t>
      </w:r>
      <w:r w:rsidR="005662BC" w:rsidRPr="00EE283B">
        <w:rPr>
          <w:rFonts w:eastAsia="標楷體"/>
          <w:sz w:val="32"/>
          <w:szCs w:val="32"/>
        </w:rPr>
        <w:t>位址</w:t>
      </w:r>
      <w:r w:rsidR="005662BC" w:rsidRPr="00EE283B">
        <w:rPr>
          <w:rFonts w:eastAsia="標楷體"/>
          <w:sz w:val="32"/>
          <w:szCs w:val="32"/>
        </w:rPr>
        <w:t xml:space="preserve"> (</w:t>
      </w:r>
      <w:r w:rsidR="005662BC" w:rsidRPr="00EE283B">
        <w:rPr>
          <w:rFonts w:eastAsia="標楷體"/>
          <w:sz w:val="32"/>
          <w:szCs w:val="32"/>
        </w:rPr>
        <w:t>同一條</w:t>
      </w:r>
      <w:r w:rsidR="005662BC" w:rsidRPr="00EE283B">
        <w:rPr>
          <w:rFonts w:eastAsia="標楷體"/>
          <w:sz w:val="32"/>
          <w:szCs w:val="32"/>
        </w:rPr>
        <w:t>Line)</w:t>
      </w:r>
      <w:r w:rsidR="005662BC" w:rsidRPr="00EE283B">
        <w:rPr>
          <w:rFonts w:eastAsia="標楷體"/>
          <w:sz w:val="32"/>
          <w:szCs w:val="32"/>
        </w:rPr>
        <w:t>。</w:t>
      </w:r>
    </w:p>
    <w:p w:rsidR="00EE283B" w:rsidRPr="00EE283B" w:rsidRDefault="00EE283B" w:rsidP="00EE283B">
      <w:pPr>
        <w:ind w:leftChars="675" w:left="2337" w:hangingChars="224" w:hanging="717"/>
        <w:jc w:val="both"/>
        <w:rPr>
          <w:rFonts w:eastAsia="標楷體"/>
          <w:sz w:val="32"/>
          <w:szCs w:val="32"/>
        </w:rPr>
      </w:pPr>
    </w:p>
    <w:p w:rsidR="005662BC" w:rsidRPr="00EE283B" w:rsidRDefault="005662BC" w:rsidP="00910E91">
      <w:pPr>
        <w:numPr>
          <w:ilvl w:val="0"/>
          <w:numId w:val="32"/>
        </w:numPr>
        <w:ind w:left="1610"/>
        <w:jc w:val="both"/>
        <w:rPr>
          <w:rFonts w:eastAsia="標楷體"/>
          <w:sz w:val="32"/>
          <w:szCs w:val="32"/>
        </w:rPr>
      </w:pPr>
      <w:r w:rsidRPr="00EE283B">
        <w:rPr>
          <w:rFonts w:eastAsia="標楷體"/>
          <w:sz w:val="32"/>
          <w:szCs w:val="32"/>
        </w:rPr>
        <w:t>證交所端</w:t>
      </w:r>
      <w:r w:rsidRPr="00EE283B">
        <w:rPr>
          <w:rFonts w:eastAsia="標楷體"/>
          <w:sz w:val="32"/>
          <w:szCs w:val="32"/>
        </w:rPr>
        <w:t>IP</w:t>
      </w:r>
      <w:r w:rsidRPr="00EE283B">
        <w:rPr>
          <w:rFonts w:eastAsia="標楷體"/>
          <w:sz w:val="32"/>
          <w:szCs w:val="32"/>
        </w:rPr>
        <w:t>位址，</w:t>
      </w:r>
      <w:r w:rsidR="002D2FFC" w:rsidRPr="00EE283B">
        <w:rPr>
          <w:rFonts w:eastAsia="標楷體"/>
          <w:sz w:val="32"/>
          <w:szCs w:val="32"/>
        </w:rPr>
        <w:t>本公司</w:t>
      </w:r>
      <w:r w:rsidRPr="00EE283B">
        <w:rPr>
          <w:rFonts w:eastAsia="標楷體"/>
          <w:sz w:val="32"/>
          <w:szCs w:val="32"/>
        </w:rPr>
        <w:t>公佈</w:t>
      </w:r>
      <w:r w:rsidR="00A22C45">
        <w:rPr>
          <w:rFonts w:eastAsia="標楷體" w:hint="eastAsia"/>
          <w:sz w:val="32"/>
          <w:szCs w:val="32"/>
        </w:rPr>
        <w:t>連線</w:t>
      </w:r>
      <w:r w:rsidRPr="00EE283B">
        <w:rPr>
          <w:rFonts w:eastAsia="標楷體"/>
          <w:sz w:val="32"/>
          <w:szCs w:val="32"/>
        </w:rPr>
        <w:t>IP</w:t>
      </w:r>
      <w:r w:rsidR="003901B6"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3.1</w:t>
      </w:r>
      <w:r w:rsidRPr="00EE283B">
        <w:rPr>
          <w:rFonts w:eastAsia="標楷體"/>
          <w:sz w:val="32"/>
          <w:szCs w:val="32"/>
        </w:rPr>
        <w:t xml:space="preserve">　</w:t>
      </w:r>
      <w:r w:rsidR="005662BC" w:rsidRPr="00EE283B">
        <w:rPr>
          <w:rFonts w:eastAsia="標楷體"/>
          <w:sz w:val="32"/>
          <w:szCs w:val="32"/>
        </w:rPr>
        <w:t>集中市場主機端連線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IsROCDate" w:val="False"/>
          <w:attr w:name="IsLunarDate" w:val="False"/>
          <w:attr w:name="Day" w:val="30"/>
          <w:attr w:name="Month" w:val="12"/>
          <w:attr w:name="Year" w:val="1899"/>
        </w:smartTagPr>
        <w:r w:rsidR="005662BC" w:rsidRPr="00EE283B">
          <w:rPr>
            <w:rFonts w:eastAsia="標楷體"/>
            <w:sz w:val="32"/>
            <w:szCs w:val="32"/>
          </w:rPr>
          <w:t>10.12.3</w:t>
        </w:r>
      </w:smartTag>
      <w:r w:rsidR="005662BC" w:rsidRPr="00EE283B">
        <w:rPr>
          <w:rFonts w:eastAsia="標楷體"/>
          <w:sz w:val="32"/>
          <w:szCs w:val="32"/>
        </w:rPr>
        <w:t>.21</w:t>
      </w:r>
      <w:r w:rsidR="00954474"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3.2</w:t>
      </w:r>
      <w:r w:rsidRPr="00EE283B">
        <w:rPr>
          <w:rFonts w:eastAsia="標楷體"/>
          <w:sz w:val="32"/>
          <w:szCs w:val="32"/>
        </w:rPr>
        <w:t xml:space="preserve">　</w:t>
      </w:r>
      <w:r w:rsidR="005662BC" w:rsidRPr="00EE283B">
        <w:rPr>
          <w:rFonts w:eastAsia="標楷體"/>
          <w:sz w:val="32"/>
          <w:szCs w:val="32"/>
        </w:rPr>
        <w:t>櫃台市場主機端連線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sidR="005662BC" w:rsidRPr="00EE283B">
          <w:rPr>
            <w:rFonts w:eastAsia="標楷體"/>
            <w:sz w:val="32"/>
            <w:szCs w:val="32"/>
          </w:rPr>
          <w:t>10.12.3</w:t>
        </w:r>
      </w:smartTag>
      <w:r w:rsidR="005662BC" w:rsidRPr="00EE283B">
        <w:rPr>
          <w:rFonts w:eastAsia="標楷體"/>
          <w:sz w:val="32"/>
          <w:szCs w:val="32"/>
        </w:rPr>
        <w:t>.31</w:t>
      </w:r>
      <w:r w:rsidR="00954474"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3.3</w:t>
      </w:r>
      <w:r w:rsidRPr="00EE283B">
        <w:rPr>
          <w:rFonts w:eastAsia="標楷體"/>
          <w:sz w:val="32"/>
          <w:szCs w:val="32"/>
        </w:rPr>
        <w:t xml:space="preserve">　</w:t>
      </w:r>
      <w:r w:rsidR="005662BC" w:rsidRPr="00EE283B">
        <w:rPr>
          <w:rFonts w:eastAsia="標楷體"/>
          <w:sz w:val="32"/>
          <w:szCs w:val="32"/>
        </w:rPr>
        <w:t>測試系統主機端連線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IsROCDate" w:val="False"/>
          <w:attr w:name="IsLunarDate" w:val="False"/>
          <w:attr w:name="Day" w:val="30"/>
          <w:attr w:name="Month" w:val="12"/>
          <w:attr w:name="Year" w:val="1899"/>
        </w:smartTagPr>
        <w:r w:rsidR="005662BC" w:rsidRPr="00EE283B">
          <w:rPr>
            <w:rFonts w:eastAsia="標楷體"/>
            <w:sz w:val="32"/>
            <w:szCs w:val="32"/>
          </w:rPr>
          <w:t>10.12.3</w:t>
        </w:r>
      </w:smartTag>
      <w:r w:rsidR="005662BC" w:rsidRPr="00EE283B">
        <w:rPr>
          <w:rFonts w:eastAsia="標楷體"/>
          <w:sz w:val="32"/>
          <w:szCs w:val="32"/>
        </w:rPr>
        <w:t>.39</w:t>
      </w:r>
      <w:r w:rsidR="00954474"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3.4</w:t>
      </w:r>
      <w:r w:rsidRPr="00EE283B">
        <w:rPr>
          <w:rFonts w:eastAsia="標楷體"/>
          <w:sz w:val="32"/>
          <w:szCs w:val="32"/>
        </w:rPr>
        <w:t xml:space="preserve">　</w:t>
      </w:r>
      <w:r w:rsidR="005662BC" w:rsidRPr="00EE283B">
        <w:rPr>
          <w:rFonts w:eastAsia="標楷體"/>
          <w:sz w:val="32"/>
          <w:szCs w:val="32"/>
        </w:rPr>
        <w:t>集中市場主機端使用</w:t>
      </w:r>
      <w:r w:rsidR="005662BC" w:rsidRPr="00EE283B">
        <w:rPr>
          <w:rFonts w:eastAsia="標楷體"/>
          <w:sz w:val="32"/>
          <w:szCs w:val="32"/>
        </w:rPr>
        <w:t>FIX</w:t>
      </w:r>
      <w:r w:rsidR="00A22C45">
        <w:rPr>
          <w:rFonts w:eastAsia="標楷體" w:hint="eastAsia"/>
          <w:sz w:val="32"/>
          <w:szCs w:val="32"/>
        </w:rPr>
        <w:t>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IsROCDate" w:val="False"/>
          <w:attr w:name="IsLunarDate" w:val="False"/>
          <w:attr w:name="Day" w:val="30"/>
          <w:attr w:name="Month" w:val="12"/>
          <w:attr w:name="Year" w:val="1899"/>
        </w:smartTagPr>
        <w:r w:rsidR="005662BC" w:rsidRPr="00EE283B">
          <w:rPr>
            <w:rFonts w:eastAsia="標楷體"/>
            <w:sz w:val="32"/>
            <w:szCs w:val="32"/>
          </w:rPr>
          <w:t>10.12.3</w:t>
        </w:r>
      </w:smartTag>
      <w:r w:rsidR="005662BC" w:rsidRPr="00EE283B">
        <w:rPr>
          <w:rFonts w:eastAsia="標楷體"/>
          <w:sz w:val="32"/>
          <w:szCs w:val="32"/>
        </w:rPr>
        <w:t>.23</w:t>
      </w:r>
      <w:r w:rsidR="00954474" w:rsidRPr="00EE283B">
        <w:rPr>
          <w:rFonts w:eastAsia="標楷體"/>
          <w:sz w:val="32"/>
          <w:szCs w:val="32"/>
        </w:rPr>
        <w:t>。</w:t>
      </w:r>
    </w:p>
    <w:p w:rsidR="005662BC" w:rsidRPr="00EE283B" w:rsidRDefault="0071336B" w:rsidP="003901B6">
      <w:pPr>
        <w:ind w:leftChars="675" w:left="2337" w:hangingChars="224" w:hanging="717"/>
        <w:jc w:val="both"/>
        <w:rPr>
          <w:rFonts w:eastAsia="標楷體"/>
          <w:sz w:val="32"/>
          <w:szCs w:val="32"/>
        </w:rPr>
      </w:pPr>
      <w:r w:rsidRPr="00EE283B">
        <w:rPr>
          <w:rFonts w:eastAsia="標楷體"/>
          <w:sz w:val="32"/>
          <w:szCs w:val="32"/>
        </w:rPr>
        <w:t>3.5</w:t>
      </w:r>
      <w:r w:rsidRPr="00EE283B">
        <w:rPr>
          <w:rFonts w:eastAsia="標楷體"/>
          <w:sz w:val="32"/>
          <w:szCs w:val="32"/>
        </w:rPr>
        <w:t xml:space="preserve">　</w:t>
      </w:r>
      <w:r w:rsidR="005662BC" w:rsidRPr="00EE283B">
        <w:rPr>
          <w:rFonts w:eastAsia="標楷體"/>
          <w:sz w:val="32"/>
          <w:szCs w:val="32"/>
        </w:rPr>
        <w:t>櫃買市場主機端使用</w:t>
      </w:r>
      <w:r w:rsidR="005662BC" w:rsidRPr="00EE283B">
        <w:rPr>
          <w:rFonts w:eastAsia="標楷體"/>
          <w:sz w:val="32"/>
          <w:szCs w:val="32"/>
        </w:rPr>
        <w:t>FIX</w:t>
      </w:r>
      <w:r w:rsidR="00A22C45">
        <w:rPr>
          <w:rFonts w:eastAsia="標楷體" w:hint="eastAsia"/>
          <w:sz w:val="32"/>
          <w:szCs w:val="32"/>
        </w:rPr>
        <w:t>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IsROCDate" w:val="False"/>
          <w:attr w:name="IsLunarDate" w:val="False"/>
          <w:attr w:name="Day" w:val="30"/>
          <w:attr w:name="Month" w:val="12"/>
          <w:attr w:name="Year" w:val="1899"/>
        </w:smartTagPr>
        <w:r w:rsidR="005662BC" w:rsidRPr="00EE283B">
          <w:rPr>
            <w:rFonts w:eastAsia="標楷體"/>
            <w:sz w:val="32"/>
            <w:szCs w:val="32"/>
          </w:rPr>
          <w:t>10.12.3</w:t>
        </w:r>
      </w:smartTag>
      <w:r w:rsidR="005662BC" w:rsidRPr="00EE283B">
        <w:rPr>
          <w:rFonts w:eastAsia="標楷體"/>
          <w:sz w:val="32"/>
          <w:szCs w:val="32"/>
        </w:rPr>
        <w:t>.33</w:t>
      </w:r>
      <w:r w:rsidR="00954474" w:rsidRPr="00EE283B">
        <w:rPr>
          <w:rFonts w:eastAsia="標楷體"/>
          <w:sz w:val="32"/>
          <w:szCs w:val="32"/>
        </w:rPr>
        <w:t>。</w:t>
      </w:r>
    </w:p>
    <w:p w:rsidR="00954474" w:rsidRPr="00EE283B" w:rsidRDefault="0071336B" w:rsidP="00EE283B">
      <w:pPr>
        <w:ind w:leftChars="675" w:left="2337" w:hangingChars="224" w:hanging="717"/>
        <w:jc w:val="both"/>
        <w:rPr>
          <w:rFonts w:eastAsia="標楷體"/>
          <w:sz w:val="32"/>
          <w:szCs w:val="32"/>
        </w:rPr>
      </w:pPr>
      <w:r w:rsidRPr="00EE283B">
        <w:rPr>
          <w:rFonts w:eastAsia="標楷體"/>
          <w:sz w:val="32"/>
          <w:szCs w:val="32"/>
        </w:rPr>
        <w:t>3.6</w:t>
      </w:r>
      <w:r w:rsidRPr="00EE283B">
        <w:rPr>
          <w:rFonts w:eastAsia="標楷體"/>
          <w:sz w:val="32"/>
          <w:szCs w:val="32"/>
        </w:rPr>
        <w:t xml:space="preserve">　</w:t>
      </w:r>
      <w:r w:rsidR="005662BC" w:rsidRPr="00EE283B">
        <w:rPr>
          <w:rFonts w:eastAsia="標楷體"/>
          <w:sz w:val="32"/>
          <w:szCs w:val="32"/>
        </w:rPr>
        <w:t>測試系統主機端使用</w:t>
      </w:r>
      <w:r w:rsidR="005662BC" w:rsidRPr="00EE283B">
        <w:rPr>
          <w:rFonts w:eastAsia="標楷體"/>
          <w:sz w:val="32"/>
          <w:szCs w:val="32"/>
        </w:rPr>
        <w:t>FIX</w:t>
      </w:r>
      <w:r w:rsidR="00A22C45">
        <w:rPr>
          <w:rFonts w:eastAsia="標楷體" w:hint="eastAsia"/>
          <w:sz w:val="32"/>
          <w:szCs w:val="32"/>
        </w:rPr>
        <w:t>連線</w:t>
      </w:r>
      <w:r w:rsidR="005662BC" w:rsidRPr="00EE283B">
        <w:rPr>
          <w:rFonts w:eastAsia="標楷體"/>
          <w:sz w:val="32"/>
          <w:szCs w:val="32"/>
        </w:rPr>
        <w:t>IP</w:t>
      </w:r>
      <w:r w:rsidR="005662BC" w:rsidRPr="00EE283B">
        <w:rPr>
          <w:rFonts w:eastAsia="標楷體"/>
          <w:sz w:val="32"/>
          <w:szCs w:val="32"/>
        </w:rPr>
        <w:t>為</w:t>
      </w:r>
      <w:r w:rsidR="005662BC" w:rsidRPr="00EE283B">
        <w:rPr>
          <w:rFonts w:eastAsia="標楷體"/>
          <w:sz w:val="32"/>
          <w:szCs w:val="32"/>
        </w:rPr>
        <w:t xml:space="preserve"> </w:t>
      </w:r>
      <w:smartTag w:uri="urn:schemas-microsoft-com:office:smarttags" w:element="chsdate">
        <w:smartTagPr>
          <w:attr w:name="Year" w:val="1899"/>
          <w:attr w:name="Month" w:val="12"/>
          <w:attr w:name="Day" w:val="30"/>
          <w:attr w:name="IsLunarDate" w:val="False"/>
          <w:attr w:name="IsROCDate" w:val="False"/>
        </w:smartTagPr>
        <w:r w:rsidR="005662BC" w:rsidRPr="00EE283B">
          <w:rPr>
            <w:rFonts w:eastAsia="標楷體"/>
            <w:sz w:val="32"/>
            <w:szCs w:val="32"/>
          </w:rPr>
          <w:t>10.12.3</w:t>
        </w:r>
      </w:smartTag>
      <w:r w:rsidR="005662BC" w:rsidRPr="00EE283B">
        <w:rPr>
          <w:rFonts w:eastAsia="標楷體"/>
          <w:sz w:val="32"/>
          <w:szCs w:val="32"/>
        </w:rPr>
        <w:t>.143</w:t>
      </w:r>
      <w:r w:rsidR="00954474" w:rsidRPr="00EE283B">
        <w:rPr>
          <w:rFonts w:eastAsia="標楷體"/>
          <w:sz w:val="32"/>
          <w:szCs w:val="32"/>
        </w:rPr>
        <w:t>。</w:t>
      </w:r>
    </w:p>
    <w:p w:rsidR="00EE283B" w:rsidRPr="00226096" w:rsidRDefault="00EE283B" w:rsidP="00226096">
      <w:pPr>
        <w:jc w:val="both"/>
        <w:rPr>
          <w:rFonts w:eastAsia="標楷體"/>
          <w:sz w:val="32"/>
          <w:szCs w:val="32"/>
        </w:rPr>
      </w:pPr>
    </w:p>
    <w:p w:rsidR="009459FB" w:rsidRDefault="005E61F8" w:rsidP="00910E91">
      <w:pPr>
        <w:numPr>
          <w:ilvl w:val="0"/>
          <w:numId w:val="32"/>
        </w:numPr>
        <w:ind w:left="1610"/>
        <w:jc w:val="both"/>
        <w:rPr>
          <w:rFonts w:eastAsia="標楷體"/>
          <w:sz w:val="32"/>
          <w:szCs w:val="32"/>
        </w:rPr>
      </w:pPr>
      <w:r w:rsidRPr="00EE283B">
        <w:rPr>
          <w:rFonts w:eastAsia="標楷體"/>
          <w:sz w:val="32"/>
          <w:szCs w:val="32"/>
        </w:rPr>
        <w:t>用戶填妥『</w:t>
      </w:r>
      <w:r w:rsidR="00FA7131" w:rsidRPr="009D5281">
        <w:rPr>
          <w:rFonts w:ascii="標楷體" w:eastAsia="標楷體" w:hAnsi="標楷體" w:hint="eastAsia"/>
          <w:bCs/>
          <w:sz w:val="32"/>
          <w:szCs w:val="32"/>
        </w:rPr>
        <w:t>網路整合</w:t>
      </w:r>
      <w:r w:rsidR="00FA7131" w:rsidRPr="009D5281">
        <w:rPr>
          <w:rFonts w:ascii="標楷體" w:eastAsia="標楷體" w:hint="eastAsia"/>
          <w:sz w:val="32"/>
          <w:szCs w:val="32"/>
        </w:rPr>
        <w:t>線路</w:t>
      </w:r>
      <w:r w:rsidR="00FA7131">
        <w:rPr>
          <w:rFonts w:ascii="標楷體" w:eastAsia="標楷體" w:hint="eastAsia"/>
          <w:sz w:val="32"/>
          <w:szCs w:val="32"/>
        </w:rPr>
        <w:t>案</w:t>
      </w:r>
      <w:r w:rsidR="00FA7131">
        <w:rPr>
          <w:rFonts w:ascii="標楷體" w:eastAsia="標楷體" w:hAnsi="標楷體" w:hint="eastAsia"/>
          <w:sz w:val="32"/>
          <w:szCs w:val="32"/>
        </w:rPr>
        <w:t>－交易傳輸</w:t>
      </w:r>
      <w:r w:rsidR="00FA7131">
        <w:rPr>
          <w:rFonts w:ascii="標楷體" w:eastAsia="標楷體" w:hint="eastAsia"/>
          <w:sz w:val="32"/>
        </w:rPr>
        <w:t>申請表</w:t>
      </w:r>
      <w:r w:rsidRPr="00EE283B">
        <w:rPr>
          <w:rFonts w:eastAsia="標楷體"/>
          <w:sz w:val="32"/>
          <w:szCs w:val="32"/>
        </w:rPr>
        <w:t>』（附件一）及『</w:t>
      </w:r>
      <w:r w:rsidR="0074127C" w:rsidRPr="00EE283B">
        <w:rPr>
          <w:rFonts w:eastAsia="標楷體"/>
          <w:sz w:val="32"/>
          <w:szCs w:val="32"/>
        </w:rPr>
        <w:t>OO</w:t>
      </w:r>
      <w:r w:rsidRPr="00EE283B">
        <w:rPr>
          <w:rFonts w:eastAsia="標楷體"/>
          <w:sz w:val="32"/>
          <w:szCs w:val="32"/>
        </w:rPr>
        <w:t>電信股份有限公司業務租用及異動申請書』，【每一線路各填一份表單】並蓋好</w:t>
      </w:r>
      <w:r w:rsidR="0074127C" w:rsidRPr="00EE283B">
        <w:rPr>
          <w:rFonts w:eastAsia="標楷體"/>
          <w:sz w:val="32"/>
          <w:szCs w:val="32"/>
        </w:rPr>
        <w:t>公司章</w:t>
      </w:r>
      <w:r w:rsidR="00FA7131" w:rsidRPr="00D87028">
        <w:rPr>
          <w:rFonts w:eastAsia="標楷體"/>
          <w:sz w:val="32"/>
          <w:szCs w:val="32"/>
        </w:rPr>
        <w:t>後函送（寄）至證交所電腦作業部，由證交所代為轉送電信公司（未經本公司同意無法作線路申裝或異動）。</w:t>
      </w:r>
    </w:p>
    <w:p w:rsidR="00412DB7" w:rsidRPr="006B1E17" w:rsidRDefault="009459FB" w:rsidP="00910E91">
      <w:pPr>
        <w:pStyle w:val="af5"/>
        <w:numPr>
          <w:ilvl w:val="0"/>
          <w:numId w:val="31"/>
        </w:numPr>
        <w:ind w:leftChars="0" w:left="1134" w:hanging="644"/>
        <w:jc w:val="both"/>
        <w:rPr>
          <w:rFonts w:eastAsia="標楷體"/>
          <w:bCs/>
          <w:sz w:val="32"/>
        </w:rPr>
      </w:pPr>
      <w:r>
        <w:rPr>
          <w:rFonts w:eastAsia="標楷體"/>
          <w:b/>
          <w:sz w:val="28"/>
          <w:szCs w:val="28"/>
        </w:rPr>
        <w:br w:type="page"/>
      </w:r>
      <w:r w:rsidR="00412DB7" w:rsidRPr="003901B6">
        <w:rPr>
          <w:rFonts w:ascii="Times New Roman" w:eastAsia="標楷體" w:hAnsi="Times New Roman" w:hint="eastAsia"/>
          <w:sz w:val="32"/>
          <w:szCs w:val="32"/>
        </w:rPr>
        <w:lastRenderedPageBreak/>
        <w:t>行情資訊</w:t>
      </w:r>
      <w:r w:rsidR="00CE3894" w:rsidRPr="003901B6">
        <w:rPr>
          <w:rFonts w:ascii="Times New Roman" w:eastAsia="標楷體" w:hAnsi="Times New Roman" w:hint="eastAsia"/>
          <w:sz w:val="32"/>
          <w:szCs w:val="32"/>
        </w:rPr>
        <w:t>傳輸</w:t>
      </w:r>
      <w:r w:rsidR="00412DB7" w:rsidRPr="003901B6">
        <w:rPr>
          <w:rFonts w:ascii="Times New Roman" w:eastAsia="標楷體" w:hAnsi="Times New Roman" w:hint="eastAsia"/>
          <w:sz w:val="32"/>
          <w:szCs w:val="32"/>
        </w:rPr>
        <w:t>線路說明</w:t>
      </w:r>
      <w:r w:rsidR="003901B6">
        <w:rPr>
          <w:rFonts w:ascii="Times New Roman" w:eastAsia="標楷體" w:hAnsi="Times New Roman" w:hint="eastAsia"/>
          <w:sz w:val="32"/>
          <w:szCs w:val="32"/>
        </w:rPr>
        <w:t>：</w:t>
      </w:r>
    </w:p>
    <w:p w:rsidR="00412DB7" w:rsidRPr="0089634D" w:rsidRDefault="00412DB7" w:rsidP="00412DB7">
      <w:pPr>
        <w:ind w:firstLineChars="50" w:firstLine="160"/>
        <w:rPr>
          <w:rFonts w:ascii="標楷體" w:eastAsia="標楷體"/>
          <w:sz w:val="32"/>
        </w:rPr>
      </w:pPr>
    </w:p>
    <w:p w:rsidR="00954474" w:rsidRPr="00D87028" w:rsidRDefault="00724EC0" w:rsidP="00910E91">
      <w:pPr>
        <w:numPr>
          <w:ilvl w:val="0"/>
          <w:numId w:val="33"/>
        </w:numPr>
        <w:ind w:left="1610"/>
        <w:jc w:val="both"/>
        <w:rPr>
          <w:rFonts w:eastAsia="標楷體"/>
          <w:sz w:val="32"/>
          <w:szCs w:val="32"/>
        </w:rPr>
      </w:pPr>
      <w:r w:rsidRPr="00D87028">
        <w:rPr>
          <w:rFonts w:eastAsia="標楷體"/>
          <w:sz w:val="32"/>
          <w:szCs w:val="32"/>
        </w:rPr>
        <w:t>每一資訊用戶（簽約資訊公司或證券公司）可申請連接證交所一路</w:t>
      </w:r>
      <w:r w:rsidRPr="00D87028">
        <w:rPr>
          <w:rFonts w:eastAsia="標楷體"/>
          <w:sz w:val="32"/>
          <w:szCs w:val="32"/>
        </w:rPr>
        <w:t>(</w:t>
      </w:r>
      <w:r w:rsidRPr="00D87028">
        <w:rPr>
          <w:rFonts w:eastAsia="標楷體"/>
          <w:sz w:val="32"/>
          <w:szCs w:val="32"/>
        </w:rPr>
        <w:t>或多路</w:t>
      </w:r>
      <w:r w:rsidRPr="00D87028">
        <w:rPr>
          <w:rFonts w:eastAsia="標楷體"/>
          <w:sz w:val="32"/>
          <w:szCs w:val="32"/>
        </w:rPr>
        <w:t>)</w:t>
      </w:r>
      <w:r w:rsidRPr="00D87028">
        <w:rPr>
          <w:rFonts w:eastAsia="標楷體"/>
          <w:sz w:val="32"/>
          <w:szCs w:val="32"/>
        </w:rPr>
        <w:t>高速</w:t>
      </w:r>
      <w:r w:rsidRPr="00D87028">
        <w:rPr>
          <w:rFonts w:eastAsia="標楷體"/>
          <w:sz w:val="32"/>
          <w:szCs w:val="32"/>
        </w:rPr>
        <w:t>NGSDH</w:t>
      </w:r>
      <w:r w:rsidRPr="00D87028">
        <w:rPr>
          <w:rFonts w:eastAsia="標楷體"/>
          <w:sz w:val="32"/>
          <w:szCs w:val="32"/>
        </w:rPr>
        <w:t>專線電路</w:t>
      </w:r>
      <w:r w:rsidRPr="00D87028">
        <w:rPr>
          <w:rFonts w:eastAsia="標楷體"/>
          <w:sz w:val="32"/>
          <w:szCs w:val="32"/>
        </w:rPr>
        <w:t>(</w:t>
      </w:r>
      <w:smartTag w:uri="urn:schemas-microsoft-com:office:smarttags" w:element="chmetcnv">
        <w:smartTagPr>
          <w:attr w:name="UnitName" w:val="m"/>
          <w:attr w:name="SourceValue" w:val="6"/>
          <w:attr w:name="HasSpace" w:val="False"/>
          <w:attr w:name="Negative" w:val="False"/>
          <w:attr w:name="NumberType" w:val="1"/>
          <w:attr w:name="TCSC" w:val="0"/>
        </w:smartTagPr>
        <w:r w:rsidRPr="00D87028">
          <w:rPr>
            <w:rFonts w:eastAsia="標楷體"/>
            <w:sz w:val="32"/>
            <w:szCs w:val="32"/>
          </w:rPr>
          <w:t>6M</w:t>
        </w:r>
      </w:smartTag>
      <w:r w:rsidRPr="00D87028">
        <w:rPr>
          <w:rFonts w:eastAsia="標楷體"/>
          <w:sz w:val="32"/>
          <w:szCs w:val="32"/>
        </w:rPr>
        <w:t>,</w:t>
      </w:r>
      <w:smartTag w:uri="urn:schemas-microsoft-com:office:smarttags" w:element="chmetcnv">
        <w:smartTagPr>
          <w:attr w:name="UnitName" w:val="m"/>
          <w:attr w:name="SourceValue" w:val="8"/>
          <w:attr w:name="HasSpace" w:val="False"/>
          <w:attr w:name="Negative" w:val="False"/>
          <w:attr w:name="NumberType" w:val="1"/>
          <w:attr w:name="TCSC" w:val="0"/>
        </w:smartTagPr>
        <w:r w:rsidRPr="00D87028">
          <w:rPr>
            <w:rFonts w:eastAsia="標楷體"/>
            <w:sz w:val="32"/>
            <w:szCs w:val="32"/>
          </w:rPr>
          <w:t>8M</w:t>
        </w:r>
      </w:smartTag>
      <w:r w:rsidRPr="00D87028">
        <w:rPr>
          <w:rFonts w:eastAsia="標楷體"/>
          <w:sz w:val="32"/>
          <w:szCs w:val="32"/>
        </w:rPr>
        <w:t>,10M,20M</w:t>
      </w:r>
      <w:r w:rsidR="0033531C" w:rsidRPr="00D87028">
        <w:rPr>
          <w:rFonts w:eastAsia="標楷體"/>
          <w:sz w:val="32"/>
          <w:szCs w:val="32"/>
        </w:rPr>
        <w:t>,30M</w:t>
      </w:r>
      <w:r w:rsidR="00C0246E">
        <w:rPr>
          <w:rFonts w:eastAsia="標楷體"/>
          <w:sz w:val="32"/>
          <w:szCs w:val="32"/>
        </w:rPr>
        <w:t>,</w:t>
      </w:r>
      <w:r w:rsidR="00C0246E">
        <w:rPr>
          <w:rFonts w:eastAsia="標楷體" w:hint="eastAsia"/>
          <w:sz w:val="32"/>
          <w:szCs w:val="32"/>
        </w:rPr>
        <w:t>4</w:t>
      </w:r>
      <w:r w:rsidR="00C0246E" w:rsidRPr="00D87028">
        <w:rPr>
          <w:rFonts w:eastAsia="標楷體"/>
          <w:sz w:val="32"/>
          <w:szCs w:val="32"/>
        </w:rPr>
        <w:t>0M</w:t>
      </w:r>
      <w:r w:rsidR="00C0246E">
        <w:rPr>
          <w:rFonts w:eastAsia="標楷體"/>
          <w:sz w:val="32"/>
          <w:szCs w:val="32"/>
        </w:rPr>
        <w:t>,</w:t>
      </w:r>
      <w:r w:rsidR="00C0246E">
        <w:rPr>
          <w:rFonts w:eastAsia="標楷體" w:hint="eastAsia"/>
          <w:sz w:val="32"/>
          <w:szCs w:val="32"/>
        </w:rPr>
        <w:t>5</w:t>
      </w:r>
      <w:r w:rsidR="00C0246E" w:rsidRPr="00D87028">
        <w:rPr>
          <w:rFonts w:eastAsia="標楷體"/>
          <w:sz w:val="32"/>
          <w:szCs w:val="32"/>
        </w:rPr>
        <w:t>0M</w:t>
      </w:r>
      <w:r w:rsidRPr="00D87028">
        <w:rPr>
          <w:rFonts w:eastAsia="標楷體"/>
          <w:sz w:val="32"/>
          <w:szCs w:val="32"/>
        </w:rPr>
        <w:t>)</w:t>
      </w:r>
      <w:r w:rsidRPr="00D87028">
        <w:rPr>
          <w:rFonts w:eastAsia="標楷體"/>
          <w:sz w:val="32"/>
          <w:szCs w:val="32"/>
        </w:rPr>
        <w:t>。證交所機房連接由資訊用戶依需求申請連接。</w:t>
      </w:r>
    </w:p>
    <w:p w:rsidR="003901B6" w:rsidRPr="00D87028" w:rsidRDefault="003901B6" w:rsidP="003901B6">
      <w:pPr>
        <w:ind w:left="1610"/>
        <w:jc w:val="both"/>
        <w:rPr>
          <w:rFonts w:eastAsia="標楷體"/>
          <w:sz w:val="32"/>
          <w:szCs w:val="32"/>
        </w:rPr>
      </w:pPr>
    </w:p>
    <w:p w:rsidR="003901B6" w:rsidRPr="00D87028" w:rsidRDefault="00724EC0" w:rsidP="00910E91">
      <w:pPr>
        <w:numPr>
          <w:ilvl w:val="0"/>
          <w:numId w:val="33"/>
        </w:numPr>
        <w:ind w:left="1610"/>
        <w:jc w:val="both"/>
        <w:rPr>
          <w:rFonts w:eastAsia="標楷體"/>
          <w:sz w:val="32"/>
          <w:szCs w:val="32"/>
        </w:rPr>
      </w:pPr>
      <w:r w:rsidRPr="00D87028">
        <w:rPr>
          <w:rFonts w:eastAsia="標楷體"/>
          <w:sz w:val="32"/>
          <w:szCs w:val="32"/>
        </w:rPr>
        <w:t>「網路整合線路－行情資訊」目前提供集中市場即時行情資訊、櫃檯買賣中心即時行情資訊，及期交所即時行情資訊，資訊用戶使用該連線資訊請依證券交易所、期貨交易所及櫃檯買賣中心相關規定提出申請。</w:t>
      </w:r>
    </w:p>
    <w:p w:rsidR="003901B6" w:rsidRPr="00D87028" w:rsidRDefault="003901B6" w:rsidP="003901B6">
      <w:pPr>
        <w:ind w:left="1610"/>
        <w:jc w:val="both"/>
        <w:rPr>
          <w:rFonts w:eastAsia="標楷體"/>
          <w:sz w:val="32"/>
          <w:szCs w:val="32"/>
        </w:rPr>
      </w:pPr>
    </w:p>
    <w:p w:rsidR="0074127C" w:rsidRPr="00F133DF" w:rsidRDefault="0074127C" w:rsidP="00910E91">
      <w:pPr>
        <w:numPr>
          <w:ilvl w:val="0"/>
          <w:numId w:val="33"/>
        </w:numPr>
        <w:ind w:left="1610"/>
        <w:jc w:val="both"/>
        <w:rPr>
          <w:rFonts w:eastAsia="標楷體"/>
          <w:sz w:val="32"/>
        </w:rPr>
      </w:pPr>
      <w:r w:rsidRPr="00D87028">
        <w:rPr>
          <w:rFonts w:eastAsia="標楷體"/>
          <w:sz w:val="32"/>
          <w:szCs w:val="32"/>
        </w:rPr>
        <w:t>資訊用戶申請新線路或異動需填妥「</w:t>
      </w:r>
      <w:r w:rsidRPr="00D87028">
        <w:rPr>
          <w:rFonts w:eastAsia="標楷體"/>
          <w:bCs/>
          <w:sz w:val="32"/>
          <w:szCs w:val="32"/>
        </w:rPr>
        <w:t>網路整合</w:t>
      </w:r>
      <w:r w:rsidRPr="00D87028">
        <w:rPr>
          <w:rFonts w:eastAsia="標楷體"/>
          <w:sz w:val="32"/>
          <w:szCs w:val="32"/>
        </w:rPr>
        <w:t>線路案－行情資訊申請表」</w:t>
      </w:r>
      <w:r w:rsidRPr="00D87028">
        <w:rPr>
          <w:rFonts w:eastAsia="標楷體"/>
          <w:sz w:val="32"/>
          <w:szCs w:val="32"/>
        </w:rPr>
        <w:t>(</w:t>
      </w:r>
      <w:r w:rsidR="00F228F0" w:rsidRPr="00D87028">
        <w:rPr>
          <w:rFonts w:eastAsia="標楷體"/>
          <w:sz w:val="32"/>
          <w:szCs w:val="32"/>
        </w:rPr>
        <w:t>附件二</w:t>
      </w:r>
      <w:r w:rsidRPr="00D87028">
        <w:rPr>
          <w:rFonts w:eastAsia="標楷體"/>
          <w:sz w:val="32"/>
          <w:szCs w:val="32"/>
        </w:rPr>
        <w:t>)</w:t>
      </w:r>
      <w:r w:rsidRPr="00D87028">
        <w:rPr>
          <w:rFonts w:eastAsia="標楷體"/>
          <w:sz w:val="32"/>
          <w:szCs w:val="32"/>
        </w:rPr>
        <w:t>及『</w:t>
      </w:r>
      <w:r w:rsidRPr="00D87028">
        <w:rPr>
          <w:rFonts w:eastAsia="標楷體"/>
          <w:sz w:val="32"/>
          <w:szCs w:val="32"/>
        </w:rPr>
        <w:t>OO</w:t>
      </w:r>
      <w:r w:rsidRPr="00D87028">
        <w:rPr>
          <w:rFonts w:eastAsia="標楷體"/>
          <w:sz w:val="32"/>
          <w:szCs w:val="32"/>
        </w:rPr>
        <w:t>電信股份有限公司行情資訊網路專案租用或異動申請書』</w:t>
      </w:r>
      <w:r w:rsidR="00FA7131">
        <w:rPr>
          <w:rFonts w:eastAsia="標楷體" w:hint="eastAsia"/>
          <w:sz w:val="32"/>
          <w:szCs w:val="32"/>
        </w:rPr>
        <w:t>，</w:t>
      </w:r>
      <w:r w:rsidR="00FA7131" w:rsidRPr="00EE283B">
        <w:rPr>
          <w:rFonts w:eastAsia="標楷體"/>
          <w:sz w:val="32"/>
          <w:szCs w:val="32"/>
        </w:rPr>
        <w:t>【每一線路各填一份表單】</w:t>
      </w:r>
      <w:r w:rsidRPr="00D87028">
        <w:rPr>
          <w:rFonts w:eastAsia="標楷體"/>
          <w:sz w:val="32"/>
          <w:szCs w:val="32"/>
        </w:rPr>
        <w:t>並蓋好公司章後函送（寄）至證交所電腦作業部，由證交所代為轉送電信公司（未經本公司同意無法作線路申裝或異動）。</w:t>
      </w:r>
    </w:p>
    <w:p w:rsidR="00F133DF" w:rsidRDefault="00F133DF" w:rsidP="00F133DF">
      <w:pPr>
        <w:ind w:left="1610"/>
        <w:jc w:val="both"/>
        <w:rPr>
          <w:rFonts w:eastAsia="標楷體"/>
          <w:sz w:val="32"/>
        </w:rPr>
      </w:pPr>
    </w:p>
    <w:p w:rsidR="00F133DF" w:rsidRPr="00D87028" w:rsidRDefault="00F133DF" w:rsidP="00F133DF">
      <w:pPr>
        <w:ind w:left="1610"/>
        <w:jc w:val="both"/>
        <w:rPr>
          <w:rFonts w:eastAsia="標楷體"/>
          <w:sz w:val="32"/>
        </w:rPr>
      </w:pPr>
    </w:p>
    <w:p w:rsidR="000C2465" w:rsidRDefault="000C2465">
      <w:pPr>
        <w:widowControl/>
        <w:adjustRightInd/>
        <w:spacing w:line="240" w:lineRule="auto"/>
        <w:textAlignment w:val="auto"/>
        <w:rPr>
          <w:rFonts w:ascii="標楷體" w:eastAsia="標楷體"/>
          <w:sz w:val="32"/>
        </w:rPr>
      </w:pPr>
      <w:r>
        <w:rPr>
          <w:rFonts w:ascii="標楷體" w:eastAsia="標楷體"/>
          <w:sz w:val="32"/>
        </w:rPr>
        <w:br w:type="page"/>
      </w:r>
    </w:p>
    <w:p w:rsidR="006B1E17" w:rsidRPr="003F2218" w:rsidRDefault="006B1E17" w:rsidP="00DA288E">
      <w:pPr>
        <w:pStyle w:val="af5"/>
        <w:numPr>
          <w:ilvl w:val="0"/>
          <w:numId w:val="31"/>
        </w:numPr>
        <w:ind w:leftChars="0"/>
        <w:jc w:val="both"/>
        <w:rPr>
          <w:rFonts w:ascii="標楷體" w:eastAsia="標楷體" w:hAnsi="Times New Roman"/>
          <w:kern w:val="0"/>
          <w:sz w:val="32"/>
          <w:szCs w:val="20"/>
        </w:rPr>
      </w:pPr>
      <w:r w:rsidRPr="003F2218">
        <w:rPr>
          <w:rFonts w:ascii="Times New Roman" w:eastAsia="標楷體" w:hAnsi="Times New Roman" w:hint="eastAsia"/>
          <w:sz w:val="32"/>
          <w:szCs w:val="32"/>
        </w:rPr>
        <w:lastRenderedPageBreak/>
        <w:t>NTP</w:t>
      </w:r>
      <w:r w:rsidR="00DA288E" w:rsidRPr="003F2218">
        <w:rPr>
          <w:rFonts w:ascii="Times New Roman" w:eastAsia="標楷體" w:hAnsi="Times New Roman" w:hint="eastAsia"/>
          <w:sz w:val="32"/>
          <w:szCs w:val="32"/>
        </w:rPr>
        <w:t>（</w:t>
      </w:r>
      <w:r w:rsidR="00DA288E" w:rsidRPr="003F2218">
        <w:rPr>
          <w:rFonts w:ascii="Times New Roman" w:eastAsia="標楷體" w:hAnsi="Times New Roman" w:hint="eastAsia"/>
          <w:sz w:val="32"/>
          <w:szCs w:val="32"/>
        </w:rPr>
        <w:t>Network Time Protocol</w:t>
      </w:r>
      <w:r w:rsidR="00DA288E" w:rsidRPr="003F2218">
        <w:rPr>
          <w:rFonts w:ascii="Times New Roman" w:eastAsia="標楷體" w:hAnsi="Times New Roman" w:hint="eastAsia"/>
          <w:sz w:val="32"/>
          <w:szCs w:val="32"/>
        </w:rPr>
        <w:t>）</w:t>
      </w:r>
      <w:r w:rsidRPr="003F2218">
        <w:rPr>
          <w:rFonts w:ascii="Times New Roman" w:eastAsia="標楷體" w:hAnsi="Times New Roman" w:hint="eastAsia"/>
          <w:sz w:val="32"/>
          <w:szCs w:val="32"/>
        </w:rPr>
        <w:t>校時服務</w:t>
      </w:r>
      <w:r w:rsidR="003901B6" w:rsidRPr="003F2218">
        <w:rPr>
          <w:rFonts w:ascii="Times New Roman" w:eastAsia="標楷體" w:hAnsi="Times New Roman" w:hint="eastAsia"/>
          <w:sz w:val="32"/>
          <w:szCs w:val="32"/>
        </w:rPr>
        <w:t>：</w:t>
      </w:r>
    </w:p>
    <w:p w:rsidR="006B1E17" w:rsidRPr="003F2218" w:rsidRDefault="006B1E17" w:rsidP="006B1E17">
      <w:pPr>
        <w:pStyle w:val="af5"/>
        <w:ind w:leftChars="0" w:left="1590"/>
        <w:rPr>
          <w:rFonts w:eastAsia="標楷體"/>
          <w:bCs/>
          <w:sz w:val="32"/>
        </w:rPr>
      </w:pPr>
    </w:p>
    <w:p w:rsidR="006B1E17" w:rsidRPr="003F2218" w:rsidRDefault="006B1E17" w:rsidP="00910E91">
      <w:pPr>
        <w:numPr>
          <w:ilvl w:val="0"/>
          <w:numId w:val="34"/>
        </w:numPr>
        <w:ind w:left="1610"/>
        <w:jc w:val="both"/>
        <w:rPr>
          <w:rFonts w:eastAsia="標楷體"/>
          <w:sz w:val="32"/>
        </w:rPr>
      </w:pPr>
      <w:r w:rsidRPr="003F2218">
        <w:rPr>
          <w:rFonts w:eastAsia="標楷體"/>
          <w:sz w:val="32"/>
          <w:szCs w:val="32"/>
        </w:rPr>
        <w:t>本公司建置</w:t>
      </w:r>
      <w:r w:rsidRPr="003F2218">
        <w:rPr>
          <w:rFonts w:eastAsia="標楷體"/>
          <w:sz w:val="32"/>
          <w:szCs w:val="32"/>
        </w:rPr>
        <w:t>NTP</w:t>
      </w:r>
      <w:r w:rsidRPr="003F2218">
        <w:rPr>
          <w:rFonts w:eastAsia="標楷體"/>
          <w:sz w:val="32"/>
          <w:szCs w:val="32"/>
        </w:rPr>
        <w:t>校時系統，證券商可透過「</w:t>
      </w:r>
      <w:r w:rsidRPr="003F2218">
        <w:rPr>
          <w:rFonts w:eastAsia="標楷體"/>
          <w:sz w:val="32"/>
          <w:szCs w:val="32"/>
        </w:rPr>
        <w:t>TCP</w:t>
      </w:r>
      <w:r w:rsidR="00BB425A" w:rsidRPr="003F2218">
        <w:rPr>
          <w:rFonts w:eastAsia="標楷體"/>
          <w:sz w:val="32"/>
          <w:szCs w:val="32"/>
        </w:rPr>
        <w:t>/</w:t>
      </w:r>
      <w:r w:rsidRPr="003F2218">
        <w:rPr>
          <w:rFonts w:eastAsia="標楷體"/>
          <w:sz w:val="32"/>
          <w:szCs w:val="32"/>
        </w:rPr>
        <w:t>IP</w:t>
      </w:r>
      <w:r w:rsidRPr="003F2218">
        <w:rPr>
          <w:rFonts w:eastAsia="標楷體"/>
          <w:sz w:val="32"/>
          <w:szCs w:val="32"/>
        </w:rPr>
        <w:t>證券交易資訊網路」</w:t>
      </w:r>
      <w:r w:rsidR="003A2C9C" w:rsidRPr="003F2218">
        <w:rPr>
          <w:rFonts w:eastAsia="標楷體" w:hint="eastAsia"/>
          <w:sz w:val="32"/>
          <w:szCs w:val="32"/>
        </w:rPr>
        <w:t>測試系統</w:t>
      </w:r>
      <w:r w:rsidRPr="003F2218">
        <w:rPr>
          <w:rFonts w:eastAsia="標楷體"/>
          <w:sz w:val="32"/>
          <w:szCs w:val="32"/>
        </w:rPr>
        <w:t>之</w:t>
      </w:r>
      <w:r w:rsidRPr="003F2218">
        <w:rPr>
          <w:rFonts w:eastAsia="標楷體"/>
          <w:sz w:val="32"/>
          <w:szCs w:val="32"/>
        </w:rPr>
        <w:t>Tunnel 7</w:t>
      </w:r>
      <w:r w:rsidR="005D1B27" w:rsidRPr="003F2218">
        <w:rPr>
          <w:rFonts w:eastAsia="標楷體" w:hint="eastAsia"/>
          <w:sz w:val="32"/>
          <w:szCs w:val="32"/>
        </w:rPr>
        <w:t>進行作業，</w:t>
      </w:r>
      <w:r w:rsidR="00967BE4" w:rsidRPr="003F2218">
        <w:rPr>
          <w:rFonts w:eastAsia="標楷體"/>
          <w:sz w:val="32"/>
          <w:szCs w:val="32"/>
        </w:rPr>
        <w:t>每一線路</w:t>
      </w:r>
      <w:r w:rsidR="005D1B27" w:rsidRPr="003F2218">
        <w:rPr>
          <w:rFonts w:eastAsia="標楷體" w:hint="eastAsia"/>
          <w:sz w:val="32"/>
          <w:szCs w:val="32"/>
        </w:rPr>
        <w:t>依本公司</w:t>
      </w:r>
      <w:r w:rsidR="00967BE4" w:rsidRPr="003F2218">
        <w:rPr>
          <w:rFonts w:eastAsia="標楷體"/>
          <w:sz w:val="32"/>
          <w:szCs w:val="32"/>
        </w:rPr>
        <w:t>規定之</w:t>
      </w:r>
      <w:r w:rsidR="00967BE4" w:rsidRPr="003F2218">
        <w:rPr>
          <w:rFonts w:eastAsia="標楷體"/>
          <w:sz w:val="32"/>
          <w:szCs w:val="32"/>
        </w:rPr>
        <w:t>IP</w:t>
      </w:r>
      <w:r w:rsidRPr="003F2218">
        <w:rPr>
          <w:rFonts w:eastAsia="標楷體"/>
          <w:sz w:val="32"/>
          <w:szCs w:val="32"/>
        </w:rPr>
        <w:t>進行</w:t>
      </w:r>
      <w:r w:rsidRPr="003F2218">
        <w:rPr>
          <w:rFonts w:eastAsia="標楷體"/>
          <w:sz w:val="32"/>
          <w:szCs w:val="32"/>
        </w:rPr>
        <w:t>NTP</w:t>
      </w:r>
      <w:r w:rsidRPr="003F2218">
        <w:rPr>
          <w:rFonts w:eastAsia="標楷體"/>
          <w:sz w:val="32"/>
          <w:szCs w:val="32"/>
        </w:rPr>
        <w:t>校時。</w:t>
      </w:r>
    </w:p>
    <w:p w:rsidR="003901B6" w:rsidRPr="003F2218" w:rsidRDefault="003901B6" w:rsidP="003901B6">
      <w:pPr>
        <w:ind w:left="1610"/>
        <w:jc w:val="both"/>
        <w:rPr>
          <w:rFonts w:eastAsia="標楷體"/>
          <w:sz w:val="32"/>
        </w:rPr>
      </w:pPr>
    </w:p>
    <w:p w:rsidR="006B1E17" w:rsidRPr="003F2218" w:rsidRDefault="006B1E17" w:rsidP="00910E91">
      <w:pPr>
        <w:numPr>
          <w:ilvl w:val="0"/>
          <w:numId w:val="34"/>
        </w:numPr>
        <w:ind w:left="1610"/>
        <w:jc w:val="both"/>
        <w:rPr>
          <w:rFonts w:eastAsia="標楷體"/>
          <w:sz w:val="32"/>
          <w:szCs w:val="32"/>
        </w:rPr>
      </w:pPr>
      <w:r w:rsidRPr="003F2218">
        <w:rPr>
          <w:rFonts w:eastAsia="標楷體"/>
          <w:sz w:val="32"/>
          <w:szCs w:val="32"/>
        </w:rPr>
        <w:t>校時</w:t>
      </w:r>
      <w:r w:rsidR="00A22C45" w:rsidRPr="003F2218">
        <w:rPr>
          <w:rFonts w:eastAsia="標楷體" w:hint="eastAsia"/>
          <w:sz w:val="32"/>
          <w:szCs w:val="32"/>
        </w:rPr>
        <w:t>連線</w:t>
      </w:r>
      <w:r w:rsidRPr="003F2218">
        <w:rPr>
          <w:rFonts w:eastAsia="標楷體"/>
          <w:sz w:val="32"/>
          <w:szCs w:val="32"/>
        </w:rPr>
        <w:t>IP</w:t>
      </w:r>
      <w:r w:rsidRPr="003F2218">
        <w:rPr>
          <w:rFonts w:eastAsia="標楷體"/>
          <w:sz w:val="32"/>
          <w:szCs w:val="32"/>
        </w:rPr>
        <w:t>為</w:t>
      </w:r>
      <w:r w:rsidRPr="003F2218">
        <w:rPr>
          <w:rFonts w:eastAsia="標楷體"/>
          <w:sz w:val="32"/>
          <w:szCs w:val="32"/>
        </w:rPr>
        <w:t>10.12.3.123</w:t>
      </w:r>
      <w:r w:rsidR="00376446" w:rsidRPr="003F2218">
        <w:rPr>
          <w:rFonts w:eastAsia="標楷體" w:hint="eastAsia"/>
          <w:sz w:val="32"/>
          <w:szCs w:val="32"/>
        </w:rPr>
        <w:t>、</w:t>
      </w:r>
      <w:r w:rsidRPr="003F2218">
        <w:rPr>
          <w:rFonts w:eastAsia="標楷體"/>
          <w:sz w:val="32"/>
          <w:szCs w:val="32"/>
        </w:rPr>
        <w:t>Port</w:t>
      </w:r>
      <w:r w:rsidRPr="003F2218">
        <w:rPr>
          <w:rFonts w:eastAsia="標楷體"/>
          <w:sz w:val="32"/>
          <w:szCs w:val="32"/>
        </w:rPr>
        <w:t>為</w:t>
      </w:r>
      <w:r w:rsidRPr="003F2218">
        <w:rPr>
          <w:rFonts w:eastAsia="標楷體"/>
          <w:sz w:val="32"/>
          <w:szCs w:val="32"/>
        </w:rPr>
        <w:t>29999</w:t>
      </w:r>
      <w:r w:rsidR="00CA3E08" w:rsidRPr="003F2218">
        <w:rPr>
          <w:rFonts w:eastAsia="標楷體" w:hint="eastAsia"/>
          <w:sz w:val="32"/>
          <w:szCs w:val="32"/>
        </w:rPr>
        <w:t xml:space="preserve"> </w:t>
      </w:r>
      <w:r w:rsidRPr="003F2218">
        <w:rPr>
          <w:rFonts w:eastAsia="標楷體"/>
          <w:sz w:val="32"/>
          <w:szCs w:val="32"/>
        </w:rPr>
        <w:t>(</w:t>
      </w:r>
      <w:r w:rsidRPr="003F2218">
        <w:rPr>
          <w:rFonts w:eastAsia="標楷體"/>
          <w:sz w:val="32"/>
          <w:szCs w:val="32"/>
        </w:rPr>
        <w:t>非預設</w:t>
      </w:r>
      <w:r w:rsidRPr="003F2218">
        <w:rPr>
          <w:rFonts w:eastAsia="標楷體"/>
          <w:sz w:val="32"/>
          <w:szCs w:val="32"/>
        </w:rPr>
        <w:t>123)</w:t>
      </w:r>
      <w:r w:rsidRPr="003F2218">
        <w:rPr>
          <w:rFonts w:eastAsia="標楷體"/>
          <w:sz w:val="32"/>
          <w:szCs w:val="32"/>
        </w:rPr>
        <w:t>。</w:t>
      </w:r>
    </w:p>
    <w:p w:rsidR="008A002D" w:rsidRPr="003F2218" w:rsidRDefault="008A002D" w:rsidP="008A002D">
      <w:pPr>
        <w:pStyle w:val="af5"/>
        <w:rPr>
          <w:rFonts w:eastAsia="標楷體"/>
          <w:sz w:val="32"/>
          <w:szCs w:val="32"/>
        </w:rPr>
      </w:pPr>
    </w:p>
    <w:p w:rsidR="008A002D" w:rsidRPr="003F2218" w:rsidRDefault="008A002D" w:rsidP="008A002D">
      <w:pPr>
        <w:numPr>
          <w:ilvl w:val="0"/>
          <w:numId w:val="34"/>
        </w:numPr>
        <w:ind w:left="1610"/>
        <w:jc w:val="both"/>
        <w:rPr>
          <w:rFonts w:eastAsia="標楷體"/>
          <w:sz w:val="32"/>
        </w:rPr>
      </w:pPr>
      <w:r w:rsidRPr="003F2218">
        <w:rPr>
          <w:rFonts w:eastAsia="標楷體"/>
          <w:sz w:val="32"/>
          <w:szCs w:val="32"/>
        </w:rPr>
        <w:t>證券商</w:t>
      </w:r>
      <w:r w:rsidR="00660218" w:rsidRPr="003F2218">
        <w:rPr>
          <w:rFonts w:eastAsia="標楷體" w:hint="eastAsia"/>
          <w:sz w:val="32"/>
          <w:szCs w:val="32"/>
        </w:rPr>
        <w:t>端</w:t>
      </w:r>
      <w:r w:rsidR="00660218" w:rsidRPr="003F2218">
        <w:rPr>
          <w:rFonts w:eastAsia="標楷體" w:hint="eastAsia"/>
          <w:sz w:val="32"/>
          <w:szCs w:val="32"/>
        </w:rPr>
        <w:t xml:space="preserve">CE </w:t>
      </w:r>
      <w:r w:rsidRPr="003F2218">
        <w:rPr>
          <w:rFonts w:eastAsia="標楷體"/>
          <w:sz w:val="32"/>
          <w:szCs w:val="32"/>
        </w:rPr>
        <w:t>router</w:t>
      </w:r>
      <w:r w:rsidRPr="003F2218">
        <w:rPr>
          <w:rFonts w:eastAsia="標楷體"/>
          <w:sz w:val="32"/>
          <w:szCs w:val="32"/>
        </w:rPr>
        <w:t>需新增</w:t>
      </w:r>
      <w:r w:rsidRPr="003F2218">
        <w:rPr>
          <w:rFonts w:eastAsia="標楷體"/>
          <w:sz w:val="32"/>
          <w:szCs w:val="32"/>
        </w:rPr>
        <w:t>10.12.3.123</w:t>
      </w:r>
      <w:r w:rsidRPr="003F2218">
        <w:rPr>
          <w:rFonts w:eastAsia="標楷體"/>
          <w:sz w:val="32"/>
          <w:szCs w:val="32"/>
        </w:rPr>
        <w:t>路由</w:t>
      </w:r>
      <w:r w:rsidRPr="003F2218">
        <w:rPr>
          <w:rFonts w:eastAsia="標楷體"/>
          <w:sz w:val="32"/>
          <w:szCs w:val="32"/>
        </w:rPr>
        <w:t xml:space="preserve"> ex :</w:t>
      </w:r>
    </w:p>
    <w:p w:rsidR="008A002D" w:rsidRPr="003F2218" w:rsidRDefault="008A002D" w:rsidP="008A002D">
      <w:pPr>
        <w:pStyle w:val="af5"/>
        <w:ind w:leftChars="0" w:left="1610"/>
        <w:rPr>
          <w:rFonts w:ascii="Times New Roman" w:eastAsia="標楷體" w:hAnsi="Times New Roman"/>
          <w:sz w:val="32"/>
        </w:rPr>
      </w:pPr>
      <w:r w:rsidRPr="003F2218">
        <w:rPr>
          <w:rFonts w:ascii="Times New Roman" w:eastAsia="標楷體" w:hAnsi="Times New Roman"/>
          <w:sz w:val="32"/>
        </w:rPr>
        <w:t>ip route 10.12.3.123 255.255.255.255 tunnel 7</w:t>
      </w:r>
    </w:p>
    <w:p w:rsidR="003901B6" w:rsidRPr="003F2218" w:rsidRDefault="003901B6" w:rsidP="003901B6">
      <w:pPr>
        <w:ind w:left="1610"/>
        <w:jc w:val="both"/>
        <w:rPr>
          <w:rFonts w:eastAsia="標楷體"/>
          <w:sz w:val="32"/>
          <w:szCs w:val="32"/>
        </w:rPr>
      </w:pPr>
    </w:p>
    <w:p w:rsidR="005E61F8" w:rsidRPr="003F2218" w:rsidRDefault="005E61F8" w:rsidP="00910E91">
      <w:pPr>
        <w:numPr>
          <w:ilvl w:val="0"/>
          <w:numId w:val="34"/>
        </w:numPr>
        <w:ind w:left="1610"/>
        <w:jc w:val="both"/>
        <w:rPr>
          <w:rFonts w:eastAsia="標楷體"/>
          <w:sz w:val="32"/>
          <w:szCs w:val="32"/>
        </w:rPr>
      </w:pPr>
      <w:r w:rsidRPr="003F2218">
        <w:rPr>
          <w:rFonts w:eastAsia="標楷體"/>
          <w:sz w:val="32"/>
          <w:szCs w:val="32"/>
        </w:rPr>
        <w:t>本系統之</w:t>
      </w:r>
      <w:r w:rsidR="00BE5025" w:rsidRPr="003F2218">
        <w:rPr>
          <w:rFonts w:eastAsia="標楷體" w:hint="eastAsia"/>
          <w:sz w:val="32"/>
          <w:szCs w:val="32"/>
        </w:rPr>
        <w:t>NTP</w:t>
      </w:r>
      <w:r w:rsidRPr="003F2218">
        <w:rPr>
          <w:rFonts w:eastAsia="標楷體"/>
          <w:sz w:val="32"/>
          <w:szCs w:val="32"/>
        </w:rPr>
        <w:t>校時頻率上限設為每</w:t>
      </w:r>
      <w:r w:rsidRPr="003F2218">
        <w:rPr>
          <w:rFonts w:eastAsia="標楷體"/>
          <w:sz w:val="32"/>
          <w:szCs w:val="32"/>
        </w:rPr>
        <w:t>2</w:t>
      </w:r>
      <w:r w:rsidRPr="003F2218">
        <w:rPr>
          <w:rFonts w:eastAsia="標楷體"/>
          <w:sz w:val="32"/>
          <w:szCs w:val="32"/>
        </w:rPr>
        <w:t>秒</w:t>
      </w:r>
      <w:r w:rsidRPr="003F2218">
        <w:rPr>
          <w:rFonts w:eastAsia="標楷體"/>
          <w:sz w:val="32"/>
          <w:szCs w:val="32"/>
        </w:rPr>
        <w:t>1</w:t>
      </w:r>
      <w:r w:rsidRPr="003F2218">
        <w:rPr>
          <w:rFonts w:eastAsia="標楷體"/>
          <w:sz w:val="32"/>
          <w:szCs w:val="32"/>
        </w:rPr>
        <w:t>次，超過之校時需求，本系統將不予回應。</w:t>
      </w:r>
    </w:p>
    <w:p w:rsidR="003901B6" w:rsidRPr="003F2218" w:rsidRDefault="003901B6" w:rsidP="003901B6">
      <w:pPr>
        <w:ind w:left="1610"/>
        <w:jc w:val="both"/>
        <w:rPr>
          <w:rFonts w:eastAsia="標楷體"/>
          <w:sz w:val="32"/>
          <w:szCs w:val="32"/>
        </w:rPr>
      </w:pPr>
    </w:p>
    <w:p w:rsidR="006B1E17" w:rsidRPr="003F2218" w:rsidRDefault="006B1E17" w:rsidP="00910E91">
      <w:pPr>
        <w:numPr>
          <w:ilvl w:val="0"/>
          <w:numId w:val="34"/>
        </w:numPr>
        <w:ind w:left="1610"/>
        <w:jc w:val="both"/>
        <w:rPr>
          <w:rFonts w:eastAsia="標楷體"/>
          <w:sz w:val="32"/>
          <w:szCs w:val="32"/>
        </w:rPr>
      </w:pPr>
      <w:r w:rsidRPr="003F2218">
        <w:rPr>
          <w:rFonts w:eastAsia="標楷體"/>
          <w:sz w:val="32"/>
          <w:szCs w:val="32"/>
        </w:rPr>
        <w:t>為確保</w:t>
      </w:r>
      <w:r w:rsidRPr="003F2218">
        <w:rPr>
          <w:rFonts w:eastAsia="標楷體"/>
          <w:sz w:val="32"/>
          <w:szCs w:val="32"/>
        </w:rPr>
        <w:t>NTP</w:t>
      </w:r>
      <w:r w:rsidRPr="003F2218">
        <w:rPr>
          <w:rFonts w:eastAsia="標楷體"/>
          <w:sz w:val="32"/>
          <w:szCs w:val="32"/>
        </w:rPr>
        <w:t>校時系統的可用性，避免網路頻寬或伺服器因無法承載大量的封包而異常，交易所端將主動封鎖異常連線，故</w:t>
      </w:r>
      <w:r w:rsidR="00B8665F" w:rsidRPr="003F2218">
        <w:rPr>
          <w:rFonts w:eastAsia="標楷體" w:hint="eastAsia"/>
          <w:sz w:val="32"/>
          <w:szCs w:val="32"/>
        </w:rPr>
        <w:t>用戶</w:t>
      </w:r>
      <w:r w:rsidRPr="003F2218">
        <w:rPr>
          <w:rFonts w:eastAsia="標楷體"/>
          <w:sz w:val="32"/>
          <w:szCs w:val="32"/>
        </w:rPr>
        <w:t>應設定合理校時頻率。</w:t>
      </w:r>
    </w:p>
    <w:p w:rsidR="003901B6" w:rsidRPr="003F2218" w:rsidRDefault="003901B6" w:rsidP="003901B6">
      <w:pPr>
        <w:ind w:left="1610"/>
        <w:jc w:val="both"/>
        <w:rPr>
          <w:rFonts w:eastAsia="標楷體"/>
          <w:sz w:val="32"/>
          <w:szCs w:val="32"/>
        </w:rPr>
      </w:pPr>
    </w:p>
    <w:p w:rsidR="006B1E17" w:rsidRPr="003F2218" w:rsidRDefault="006B1E17" w:rsidP="00910E91">
      <w:pPr>
        <w:numPr>
          <w:ilvl w:val="0"/>
          <w:numId w:val="34"/>
        </w:numPr>
        <w:ind w:left="1610"/>
        <w:jc w:val="both"/>
        <w:rPr>
          <w:rFonts w:eastAsia="標楷體"/>
          <w:sz w:val="32"/>
          <w:szCs w:val="32"/>
        </w:rPr>
      </w:pPr>
      <w:r w:rsidRPr="003F2218">
        <w:rPr>
          <w:rFonts w:eastAsia="標楷體"/>
          <w:sz w:val="32"/>
          <w:szCs w:val="32"/>
        </w:rPr>
        <w:t>本校時系統為服務性質，因校時精</w:t>
      </w:r>
      <w:r w:rsidR="00F43DD4" w:rsidRPr="003F2218">
        <w:rPr>
          <w:rFonts w:eastAsia="標楷體" w:hint="eastAsia"/>
          <w:sz w:val="32"/>
          <w:szCs w:val="32"/>
        </w:rPr>
        <w:t>準</w:t>
      </w:r>
      <w:r w:rsidRPr="003F2218">
        <w:rPr>
          <w:rFonts w:eastAsia="標楷體"/>
          <w:sz w:val="32"/>
          <w:szCs w:val="32"/>
        </w:rPr>
        <w:t>度易受網路延遲影響，故本服務</w:t>
      </w:r>
      <w:r w:rsidR="00C912AD" w:rsidRPr="003F2218">
        <w:rPr>
          <w:rFonts w:eastAsia="標楷體" w:hint="eastAsia"/>
          <w:sz w:val="32"/>
          <w:szCs w:val="32"/>
        </w:rPr>
        <w:t>無法</w:t>
      </w:r>
      <w:r w:rsidRPr="003F2218">
        <w:rPr>
          <w:rFonts w:eastAsia="標楷體"/>
          <w:sz w:val="32"/>
          <w:szCs w:val="32"/>
        </w:rPr>
        <w:t>保證</w:t>
      </w:r>
      <w:r w:rsidR="0035226B" w:rsidRPr="003F2218">
        <w:rPr>
          <w:rFonts w:eastAsia="標楷體" w:hint="eastAsia"/>
          <w:sz w:val="32"/>
          <w:szCs w:val="32"/>
        </w:rPr>
        <w:t>用戶</w:t>
      </w:r>
      <w:r w:rsidR="00C912AD" w:rsidRPr="003F2218">
        <w:rPr>
          <w:rFonts w:eastAsia="標楷體" w:hint="eastAsia"/>
          <w:sz w:val="32"/>
          <w:szCs w:val="32"/>
        </w:rPr>
        <w:t>終端機末</w:t>
      </w:r>
      <w:r w:rsidRPr="003F2218">
        <w:rPr>
          <w:rFonts w:eastAsia="標楷體"/>
          <w:sz w:val="32"/>
          <w:szCs w:val="32"/>
        </w:rPr>
        <w:t>端之校時精</w:t>
      </w:r>
      <w:r w:rsidR="00565A01" w:rsidRPr="003F2218">
        <w:rPr>
          <w:rFonts w:eastAsia="標楷體" w:hint="eastAsia"/>
          <w:sz w:val="32"/>
          <w:szCs w:val="32"/>
        </w:rPr>
        <w:t>準</w:t>
      </w:r>
      <w:r w:rsidRPr="003F2218">
        <w:rPr>
          <w:rFonts w:eastAsia="標楷體"/>
          <w:sz w:val="32"/>
          <w:szCs w:val="32"/>
        </w:rPr>
        <w:t>度，僅供參考使用。</w:t>
      </w:r>
    </w:p>
    <w:p w:rsidR="003901B6" w:rsidRPr="003F2218" w:rsidRDefault="003901B6" w:rsidP="003901B6">
      <w:pPr>
        <w:ind w:left="1610"/>
        <w:jc w:val="both"/>
        <w:rPr>
          <w:rFonts w:eastAsia="標楷體"/>
          <w:sz w:val="32"/>
          <w:szCs w:val="32"/>
        </w:rPr>
      </w:pPr>
    </w:p>
    <w:p w:rsidR="006B1E17" w:rsidRPr="003F2218" w:rsidRDefault="005D1B27" w:rsidP="00E127DD">
      <w:pPr>
        <w:numPr>
          <w:ilvl w:val="0"/>
          <w:numId w:val="34"/>
        </w:numPr>
        <w:ind w:left="1610"/>
        <w:jc w:val="both"/>
        <w:rPr>
          <w:rFonts w:eastAsia="標楷體"/>
          <w:sz w:val="32"/>
          <w:szCs w:val="32"/>
        </w:rPr>
      </w:pPr>
      <w:r w:rsidRPr="003F2218">
        <w:rPr>
          <w:rFonts w:eastAsia="標楷體" w:hint="eastAsia"/>
          <w:sz w:val="32"/>
          <w:szCs w:val="32"/>
        </w:rPr>
        <w:t>「</w:t>
      </w:r>
      <w:r w:rsidRPr="003F2218">
        <w:rPr>
          <w:rFonts w:eastAsia="標楷體" w:hint="eastAsia"/>
          <w:sz w:val="32"/>
          <w:szCs w:val="32"/>
        </w:rPr>
        <w:t>TCP/IP</w:t>
      </w:r>
      <w:r w:rsidRPr="003F2218">
        <w:rPr>
          <w:rFonts w:eastAsia="標楷體" w:hint="eastAsia"/>
          <w:sz w:val="32"/>
          <w:szCs w:val="32"/>
        </w:rPr>
        <w:t>證券交易資訊網路」</w:t>
      </w:r>
      <w:r w:rsidR="004B141B" w:rsidRPr="003F2218">
        <w:rPr>
          <w:rFonts w:eastAsia="標楷體" w:hint="eastAsia"/>
          <w:sz w:val="32"/>
          <w:szCs w:val="32"/>
        </w:rPr>
        <w:t>交易線路</w:t>
      </w:r>
      <w:r w:rsidR="00C912AD" w:rsidRPr="003F2218">
        <w:rPr>
          <w:rFonts w:eastAsia="標楷體" w:hint="eastAsia"/>
          <w:sz w:val="32"/>
          <w:szCs w:val="32"/>
        </w:rPr>
        <w:t>，</w:t>
      </w:r>
      <w:r w:rsidR="006B1E17" w:rsidRPr="003F2218">
        <w:rPr>
          <w:rFonts w:eastAsia="標楷體"/>
          <w:sz w:val="32"/>
          <w:szCs w:val="32"/>
        </w:rPr>
        <w:t>各證券商</w:t>
      </w:r>
      <w:r w:rsidR="00967BE4" w:rsidRPr="003F2218">
        <w:rPr>
          <w:rFonts w:eastAsia="標楷體"/>
          <w:sz w:val="32"/>
          <w:szCs w:val="32"/>
        </w:rPr>
        <w:t>之</w:t>
      </w:r>
      <w:r w:rsidR="006B1E17" w:rsidRPr="003F2218">
        <w:rPr>
          <w:rFonts w:eastAsia="標楷體"/>
          <w:sz w:val="32"/>
          <w:szCs w:val="32"/>
        </w:rPr>
        <w:t>校時需求，</w:t>
      </w:r>
      <w:r w:rsidR="00E127DD" w:rsidRPr="003F2218">
        <w:rPr>
          <w:rFonts w:eastAsia="標楷體" w:hint="eastAsia"/>
          <w:sz w:val="32"/>
          <w:szCs w:val="32"/>
        </w:rPr>
        <w:t>可使用</w:t>
      </w:r>
      <w:r w:rsidRPr="003F2218">
        <w:rPr>
          <w:rFonts w:eastAsia="標楷體" w:hint="eastAsia"/>
          <w:sz w:val="32"/>
          <w:szCs w:val="32"/>
        </w:rPr>
        <w:t>每一線路</w:t>
      </w:r>
      <w:r w:rsidR="00E127DD" w:rsidRPr="003F2218">
        <w:rPr>
          <w:rFonts w:eastAsia="標楷體" w:hint="eastAsia"/>
          <w:sz w:val="32"/>
          <w:szCs w:val="32"/>
        </w:rPr>
        <w:t>依</w:t>
      </w:r>
      <w:r w:rsidR="00967BE4" w:rsidRPr="003F2218">
        <w:rPr>
          <w:rFonts w:eastAsia="標楷體"/>
          <w:sz w:val="32"/>
          <w:szCs w:val="32"/>
        </w:rPr>
        <w:t>本公司規定之</w:t>
      </w:r>
      <w:r w:rsidR="00967BE4" w:rsidRPr="003F2218">
        <w:rPr>
          <w:rFonts w:eastAsia="標楷體"/>
          <w:sz w:val="32"/>
          <w:szCs w:val="32"/>
        </w:rPr>
        <w:t>IP</w:t>
      </w:r>
      <w:r w:rsidR="00161491" w:rsidRPr="003F2218">
        <w:rPr>
          <w:rFonts w:eastAsia="標楷體" w:hint="eastAsia"/>
          <w:sz w:val="32"/>
          <w:szCs w:val="32"/>
        </w:rPr>
        <w:t>（測試</w:t>
      </w:r>
      <w:r w:rsidR="00161491" w:rsidRPr="003F2218">
        <w:rPr>
          <w:rFonts w:eastAsia="標楷體" w:hint="eastAsia"/>
          <w:sz w:val="32"/>
          <w:szCs w:val="32"/>
        </w:rPr>
        <w:t>IP</w:t>
      </w:r>
      <w:r w:rsidR="00161491" w:rsidRPr="003F2218">
        <w:rPr>
          <w:rFonts w:eastAsia="標楷體" w:hint="eastAsia"/>
          <w:sz w:val="32"/>
          <w:szCs w:val="32"/>
        </w:rPr>
        <w:t>），</w:t>
      </w:r>
      <w:r w:rsidR="00967BE4" w:rsidRPr="003F2218">
        <w:rPr>
          <w:rFonts w:eastAsia="標楷體"/>
          <w:sz w:val="32"/>
          <w:szCs w:val="32"/>
        </w:rPr>
        <w:t>透過</w:t>
      </w:r>
      <w:r w:rsidR="00967BE4" w:rsidRPr="003F2218">
        <w:rPr>
          <w:rFonts w:eastAsia="標楷體"/>
          <w:sz w:val="32"/>
          <w:szCs w:val="32"/>
        </w:rPr>
        <w:t>Tunnel 7</w:t>
      </w:r>
      <w:r w:rsidR="00967BE4" w:rsidRPr="003F2218">
        <w:rPr>
          <w:rFonts w:eastAsia="標楷體"/>
          <w:sz w:val="32"/>
          <w:szCs w:val="32"/>
        </w:rPr>
        <w:t>進行</w:t>
      </w:r>
      <w:r w:rsidR="00967BE4" w:rsidRPr="003F2218">
        <w:rPr>
          <w:rFonts w:eastAsia="標楷體"/>
          <w:sz w:val="32"/>
          <w:szCs w:val="32"/>
        </w:rPr>
        <w:t>NTP</w:t>
      </w:r>
      <w:r w:rsidR="00967BE4" w:rsidRPr="003F2218">
        <w:rPr>
          <w:rFonts w:eastAsia="標楷體"/>
          <w:sz w:val="32"/>
          <w:szCs w:val="32"/>
        </w:rPr>
        <w:t>校時，無須</w:t>
      </w:r>
      <w:r w:rsidR="006B1E17" w:rsidRPr="003F2218">
        <w:rPr>
          <w:rFonts w:eastAsia="標楷體"/>
          <w:sz w:val="32"/>
          <w:szCs w:val="32"/>
        </w:rPr>
        <w:t>提出申請。</w:t>
      </w:r>
    </w:p>
    <w:p w:rsidR="003901B6" w:rsidRPr="003F2218" w:rsidRDefault="003901B6" w:rsidP="003901B6">
      <w:pPr>
        <w:ind w:left="1610"/>
        <w:jc w:val="both"/>
        <w:rPr>
          <w:rFonts w:eastAsia="標楷體"/>
          <w:sz w:val="32"/>
          <w:szCs w:val="32"/>
        </w:rPr>
      </w:pPr>
    </w:p>
    <w:p w:rsidR="006B1E17" w:rsidRPr="003F2218" w:rsidRDefault="005D1B27" w:rsidP="00391D11">
      <w:pPr>
        <w:numPr>
          <w:ilvl w:val="0"/>
          <w:numId w:val="34"/>
        </w:numPr>
        <w:ind w:left="1610"/>
        <w:jc w:val="both"/>
        <w:rPr>
          <w:rFonts w:eastAsia="標楷體"/>
          <w:sz w:val="32"/>
          <w:szCs w:val="32"/>
        </w:rPr>
      </w:pPr>
      <w:r w:rsidRPr="003F2218">
        <w:rPr>
          <w:rFonts w:eastAsia="標楷體"/>
          <w:sz w:val="32"/>
          <w:szCs w:val="32"/>
        </w:rPr>
        <w:t>「</w:t>
      </w:r>
      <w:r w:rsidRPr="003F2218">
        <w:rPr>
          <w:rFonts w:eastAsia="標楷體"/>
          <w:sz w:val="32"/>
          <w:szCs w:val="32"/>
        </w:rPr>
        <w:t>TCP/IP</w:t>
      </w:r>
      <w:r w:rsidRPr="003F2218">
        <w:rPr>
          <w:rFonts w:eastAsia="標楷體"/>
          <w:sz w:val="32"/>
          <w:szCs w:val="32"/>
        </w:rPr>
        <w:t>證券交易資訊網路」</w:t>
      </w:r>
      <w:r w:rsidR="003B73D7" w:rsidRPr="003F2218">
        <w:rPr>
          <w:rFonts w:eastAsia="標楷體" w:hint="eastAsia"/>
          <w:sz w:val="32"/>
          <w:szCs w:val="32"/>
        </w:rPr>
        <w:t>行情</w:t>
      </w:r>
      <w:r w:rsidR="009C2CCA" w:rsidRPr="003F2218">
        <w:rPr>
          <w:rFonts w:eastAsia="標楷體" w:hint="eastAsia"/>
          <w:sz w:val="32"/>
          <w:szCs w:val="32"/>
        </w:rPr>
        <w:t>線路</w:t>
      </w:r>
      <w:r w:rsidR="00C912AD" w:rsidRPr="003F2218">
        <w:rPr>
          <w:rFonts w:eastAsia="標楷體" w:hint="eastAsia"/>
          <w:sz w:val="32"/>
          <w:szCs w:val="32"/>
        </w:rPr>
        <w:t>，</w:t>
      </w:r>
      <w:r w:rsidR="009C2CCA" w:rsidRPr="003F2218">
        <w:rPr>
          <w:rFonts w:eastAsia="標楷體"/>
          <w:sz w:val="32"/>
          <w:szCs w:val="32"/>
        </w:rPr>
        <w:t>各</w:t>
      </w:r>
      <w:r w:rsidR="00E127DD" w:rsidRPr="003F2218">
        <w:rPr>
          <w:rFonts w:eastAsia="標楷體" w:hint="eastAsia"/>
          <w:sz w:val="32"/>
          <w:szCs w:val="32"/>
        </w:rPr>
        <w:t>資訊</w:t>
      </w:r>
      <w:r w:rsidRPr="003F2218">
        <w:rPr>
          <w:rFonts w:eastAsia="標楷體" w:hint="eastAsia"/>
          <w:sz w:val="32"/>
          <w:szCs w:val="32"/>
        </w:rPr>
        <w:t>用戶</w:t>
      </w:r>
      <w:r w:rsidR="009C2CCA" w:rsidRPr="003F2218">
        <w:rPr>
          <w:rFonts w:eastAsia="標楷體"/>
          <w:sz w:val="32"/>
          <w:szCs w:val="32"/>
        </w:rPr>
        <w:t>之校時需求，可使用本公司規定之</w:t>
      </w:r>
      <w:r w:rsidR="009C2CCA" w:rsidRPr="003F2218">
        <w:rPr>
          <w:rFonts w:eastAsia="標楷體"/>
          <w:sz w:val="32"/>
          <w:szCs w:val="32"/>
        </w:rPr>
        <w:t>IP</w:t>
      </w:r>
      <w:r w:rsidR="00161491" w:rsidRPr="003F2218">
        <w:rPr>
          <w:rFonts w:eastAsia="標楷體" w:hint="eastAsia"/>
          <w:sz w:val="32"/>
          <w:szCs w:val="32"/>
        </w:rPr>
        <w:t>（行情使用</w:t>
      </w:r>
      <w:r w:rsidR="00161491" w:rsidRPr="003F2218">
        <w:rPr>
          <w:rFonts w:eastAsia="標楷體" w:hint="eastAsia"/>
          <w:sz w:val="32"/>
          <w:szCs w:val="32"/>
        </w:rPr>
        <w:t>IP</w:t>
      </w:r>
      <w:r w:rsidR="00161491" w:rsidRPr="003F2218">
        <w:rPr>
          <w:rFonts w:eastAsia="標楷體" w:hint="eastAsia"/>
          <w:sz w:val="32"/>
          <w:szCs w:val="32"/>
        </w:rPr>
        <w:t>起迄的第一個</w:t>
      </w:r>
      <w:r w:rsidR="00161491" w:rsidRPr="003F2218">
        <w:rPr>
          <w:rFonts w:eastAsia="標楷體" w:hint="eastAsia"/>
          <w:sz w:val="32"/>
          <w:szCs w:val="32"/>
        </w:rPr>
        <w:t>IP</w:t>
      </w:r>
      <w:r w:rsidR="00161491" w:rsidRPr="003F2218">
        <w:rPr>
          <w:rFonts w:eastAsia="標楷體" w:hint="eastAsia"/>
          <w:sz w:val="32"/>
          <w:szCs w:val="32"/>
        </w:rPr>
        <w:t>），</w:t>
      </w:r>
      <w:r w:rsidR="00391D11" w:rsidRPr="003F2218">
        <w:rPr>
          <w:rFonts w:eastAsia="標楷體" w:hint="eastAsia"/>
          <w:sz w:val="32"/>
          <w:szCs w:val="32"/>
        </w:rPr>
        <w:t>透過</w:t>
      </w:r>
      <w:r w:rsidR="00391D11" w:rsidRPr="003F2218">
        <w:rPr>
          <w:rFonts w:eastAsia="標楷體" w:hint="eastAsia"/>
          <w:sz w:val="32"/>
          <w:szCs w:val="32"/>
        </w:rPr>
        <w:t>Tunnel 7</w:t>
      </w:r>
      <w:r w:rsidR="00391D11" w:rsidRPr="003F2218">
        <w:rPr>
          <w:rFonts w:eastAsia="標楷體" w:hint="eastAsia"/>
          <w:sz w:val="32"/>
          <w:szCs w:val="32"/>
        </w:rPr>
        <w:t>進行</w:t>
      </w:r>
      <w:r w:rsidR="00391D11" w:rsidRPr="003F2218">
        <w:rPr>
          <w:rFonts w:eastAsia="標楷體" w:hint="eastAsia"/>
          <w:sz w:val="32"/>
          <w:szCs w:val="32"/>
        </w:rPr>
        <w:t>NTP</w:t>
      </w:r>
      <w:r w:rsidR="00391D11" w:rsidRPr="003F2218">
        <w:rPr>
          <w:rFonts w:eastAsia="標楷體" w:hint="eastAsia"/>
          <w:sz w:val="32"/>
          <w:szCs w:val="32"/>
        </w:rPr>
        <w:t>校時，</w:t>
      </w:r>
      <w:r w:rsidR="00E127DD" w:rsidRPr="003F2218">
        <w:rPr>
          <w:rFonts w:eastAsia="標楷體" w:hint="eastAsia"/>
          <w:sz w:val="32"/>
          <w:szCs w:val="32"/>
        </w:rPr>
        <w:t>須</w:t>
      </w:r>
      <w:r w:rsidR="008E62CC" w:rsidRPr="003F2218">
        <w:rPr>
          <w:rFonts w:eastAsia="標楷體" w:hint="eastAsia"/>
          <w:sz w:val="32"/>
          <w:szCs w:val="32"/>
        </w:rPr>
        <w:t>向本公司提出申請</w:t>
      </w:r>
      <w:r w:rsidR="00E127DD" w:rsidRPr="003F2218">
        <w:rPr>
          <w:rFonts w:eastAsia="標楷體" w:hint="eastAsia"/>
          <w:sz w:val="32"/>
          <w:szCs w:val="32"/>
        </w:rPr>
        <w:t>，</w:t>
      </w:r>
      <w:r w:rsidR="000573D6" w:rsidRPr="003F2218">
        <w:rPr>
          <w:rFonts w:eastAsia="標楷體" w:hint="eastAsia"/>
          <w:sz w:val="32"/>
          <w:szCs w:val="32"/>
        </w:rPr>
        <w:t>填妥</w:t>
      </w:r>
      <w:r w:rsidR="00BB6866" w:rsidRPr="003F2218">
        <w:rPr>
          <w:rFonts w:eastAsia="標楷體" w:hint="eastAsia"/>
          <w:sz w:val="32"/>
          <w:szCs w:val="32"/>
        </w:rPr>
        <w:t>申請</w:t>
      </w:r>
      <w:r w:rsidR="000573D6" w:rsidRPr="003F2218">
        <w:rPr>
          <w:rFonts w:eastAsia="標楷體" w:hint="eastAsia"/>
          <w:sz w:val="32"/>
          <w:szCs w:val="32"/>
        </w:rPr>
        <w:t>表格</w:t>
      </w:r>
      <w:r w:rsidR="000573D6" w:rsidRPr="003F2218">
        <w:rPr>
          <w:rFonts w:eastAsia="標楷體" w:hint="eastAsia"/>
          <w:sz w:val="32"/>
          <w:szCs w:val="32"/>
        </w:rPr>
        <w:t>E-mail</w:t>
      </w:r>
      <w:r w:rsidR="000573D6" w:rsidRPr="003F2218">
        <w:rPr>
          <w:rFonts w:eastAsia="標楷體" w:hint="eastAsia"/>
          <w:sz w:val="32"/>
          <w:szCs w:val="32"/>
        </w:rPr>
        <w:t>回傳後</w:t>
      </w:r>
      <w:r w:rsidR="00BB6866" w:rsidRPr="003F2218">
        <w:rPr>
          <w:rFonts w:eastAsia="標楷體" w:hint="eastAsia"/>
          <w:sz w:val="32"/>
          <w:szCs w:val="32"/>
        </w:rPr>
        <w:t>，</w:t>
      </w:r>
      <w:r w:rsidR="00BB3674" w:rsidRPr="003F2218">
        <w:rPr>
          <w:rFonts w:eastAsia="標楷體" w:hint="eastAsia"/>
          <w:sz w:val="32"/>
          <w:szCs w:val="32"/>
        </w:rPr>
        <w:t>本公司憑此</w:t>
      </w:r>
      <w:r w:rsidR="000573D6" w:rsidRPr="003F2218">
        <w:rPr>
          <w:rFonts w:eastAsia="標楷體" w:hint="eastAsia"/>
          <w:sz w:val="32"/>
          <w:szCs w:val="32"/>
        </w:rPr>
        <w:t>辦理</w:t>
      </w:r>
      <w:r w:rsidR="009C2CCA" w:rsidRPr="003F2218">
        <w:rPr>
          <w:rFonts w:eastAsia="標楷體"/>
          <w:sz w:val="32"/>
          <w:szCs w:val="32"/>
        </w:rPr>
        <w:t>。</w:t>
      </w:r>
      <w:r w:rsidR="003B73D7" w:rsidRPr="003F2218">
        <w:rPr>
          <w:rFonts w:eastAsia="標楷體" w:hint="eastAsia"/>
          <w:sz w:val="32"/>
          <w:szCs w:val="32"/>
        </w:rPr>
        <w:t xml:space="preserve"> </w:t>
      </w:r>
    </w:p>
    <w:p w:rsidR="00CD2594" w:rsidRPr="003F2218" w:rsidRDefault="00CD2594" w:rsidP="00CD2594">
      <w:pPr>
        <w:pStyle w:val="af5"/>
        <w:rPr>
          <w:rFonts w:eastAsia="標楷體"/>
          <w:sz w:val="32"/>
          <w:szCs w:val="32"/>
        </w:rPr>
      </w:pPr>
    </w:p>
    <w:p w:rsidR="00CD2594" w:rsidRPr="003F2218" w:rsidRDefault="00CD2594" w:rsidP="00CD2594">
      <w:pPr>
        <w:numPr>
          <w:ilvl w:val="0"/>
          <w:numId w:val="34"/>
        </w:numPr>
        <w:ind w:left="1610"/>
        <w:jc w:val="both"/>
        <w:rPr>
          <w:rFonts w:eastAsia="標楷體"/>
          <w:sz w:val="32"/>
          <w:szCs w:val="32"/>
        </w:rPr>
      </w:pPr>
      <w:r w:rsidRPr="003F2218">
        <w:rPr>
          <w:rFonts w:eastAsia="標楷體" w:hint="eastAsia"/>
          <w:sz w:val="32"/>
          <w:szCs w:val="32"/>
        </w:rPr>
        <w:t>NTP</w:t>
      </w:r>
      <w:r w:rsidRPr="003F2218">
        <w:rPr>
          <w:rFonts w:eastAsia="標楷體" w:hint="eastAsia"/>
          <w:sz w:val="32"/>
          <w:szCs w:val="32"/>
        </w:rPr>
        <w:t>校時</w:t>
      </w:r>
      <w:r w:rsidRPr="003F2218">
        <w:rPr>
          <w:rFonts w:eastAsia="標楷體"/>
          <w:sz w:val="32"/>
          <w:szCs w:val="32"/>
        </w:rPr>
        <w:t>證券交易所電腦作業部聯絡窗口</w:t>
      </w:r>
      <w:r w:rsidRPr="003F2218">
        <w:rPr>
          <w:rFonts w:eastAsia="標楷體" w:hint="eastAsia"/>
          <w:sz w:val="32"/>
          <w:szCs w:val="32"/>
        </w:rPr>
        <w:t>：</w:t>
      </w:r>
      <w:r w:rsidRPr="003F2218">
        <w:rPr>
          <w:rFonts w:eastAsia="標楷體" w:hint="eastAsia"/>
          <w:sz w:val="32"/>
          <w:szCs w:val="32"/>
        </w:rPr>
        <w:t>02-</w:t>
      </w:r>
      <w:r w:rsidRPr="003F2218">
        <w:rPr>
          <w:rFonts w:eastAsia="標楷體"/>
          <w:sz w:val="32"/>
          <w:szCs w:val="32"/>
        </w:rPr>
        <w:t>232722</w:t>
      </w:r>
      <w:r w:rsidRPr="003F2218">
        <w:rPr>
          <w:rFonts w:eastAsia="標楷體" w:hint="eastAsia"/>
          <w:sz w:val="32"/>
          <w:szCs w:val="32"/>
        </w:rPr>
        <w:t>04</w:t>
      </w:r>
      <w:r w:rsidRPr="003F2218">
        <w:rPr>
          <w:rFonts w:eastAsia="標楷體"/>
          <w:sz w:val="32"/>
          <w:szCs w:val="32"/>
        </w:rPr>
        <w:t>、</w:t>
      </w:r>
      <w:r w:rsidRPr="003F2218">
        <w:rPr>
          <w:rFonts w:eastAsia="標楷體"/>
          <w:sz w:val="32"/>
          <w:szCs w:val="32"/>
        </w:rPr>
        <w:t>232721</w:t>
      </w:r>
      <w:r w:rsidRPr="003F2218">
        <w:rPr>
          <w:rFonts w:eastAsia="標楷體" w:hint="eastAsia"/>
          <w:sz w:val="32"/>
          <w:szCs w:val="32"/>
        </w:rPr>
        <w:t>08</w:t>
      </w:r>
      <w:r w:rsidRPr="003F2218">
        <w:rPr>
          <w:rFonts w:eastAsia="標楷體" w:hint="eastAsia"/>
          <w:sz w:val="32"/>
          <w:szCs w:val="32"/>
        </w:rPr>
        <w:t>。</w:t>
      </w:r>
    </w:p>
    <w:p w:rsidR="00CD2594" w:rsidRPr="003F2218" w:rsidRDefault="00CD2594" w:rsidP="00CD2594">
      <w:pPr>
        <w:ind w:left="1985"/>
        <w:jc w:val="both"/>
        <w:rPr>
          <w:rFonts w:eastAsia="標楷體"/>
          <w:sz w:val="32"/>
          <w:szCs w:val="32"/>
        </w:rPr>
      </w:pPr>
    </w:p>
    <w:p w:rsidR="00D84EBC" w:rsidRPr="003F2218" w:rsidRDefault="00D84EBC" w:rsidP="003901B6">
      <w:pPr>
        <w:ind w:left="1610"/>
        <w:jc w:val="both"/>
        <w:rPr>
          <w:rFonts w:eastAsia="標楷體"/>
          <w:sz w:val="32"/>
          <w:szCs w:val="32"/>
        </w:rPr>
      </w:pPr>
    </w:p>
    <w:p w:rsidR="00D84EBC" w:rsidRDefault="00D84EBC" w:rsidP="003901B6">
      <w:pPr>
        <w:ind w:left="1610"/>
        <w:jc w:val="both"/>
        <w:rPr>
          <w:rFonts w:eastAsia="標楷體"/>
          <w:sz w:val="32"/>
          <w:szCs w:val="32"/>
        </w:rPr>
      </w:pPr>
    </w:p>
    <w:p w:rsidR="00D84EBC" w:rsidRDefault="00D84EBC" w:rsidP="003901B6">
      <w:pPr>
        <w:ind w:left="1610"/>
        <w:jc w:val="both"/>
        <w:rPr>
          <w:rFonts w:eastAsia="標楷體"/>
          <w:sz w:val="32"/>
          <w:szCs w:val="32"/>
        </w:rPr>
      </w:pPr>
    </w:p>
    <w:p w:rsidR="00D84EBC" w:rsidRDefault="00D84EBC" w:rsidP="003901B6">
      <w:pPr>
        <w:ind w:left="1610"/>
        <w:jc w:val="both"/>
        <w:rPr>
          <w:rFonts w:eastAsia="標楷體"/>
          <w:sz w:val="32"/>
          <w:szCs w:val="32"/>
        </w:rPr>
      </w:pPr>
    </w:p>
    <w:p w:rsidR="00D84EBC" w:rsidRDefault="00D84EBC" w:rsidP="003901B6">
      <w:pPr>
        <w:ind w:left="1610"/>
        <w:jc w:val="both"/>
        <w:rPr>
          <w:rFonts w:eastAsia="標楷體"/>
          <w:sz w:val="32"/>
          <w:szCs w:val="32"/>
        </w:rPr>
      </w:pPr>
    </w:p>
    <w:p w:rsidR="00D84EBC" w:rsidRPr="00D87028" w:rsidRDefault="00D84EBC" w:rsidP="003901B6">
      <w:pPr>
        <w:ind w:left="1610"/>
        <w:jc w:val="both"/>
        <w:rPr>
          <w:rFonts w:eastAsia="標楷體"/>
          <w:sz w:val="32"/>
          <w:szCs w:val="32"/>
        </w:rPr>
      </w:pPr>
    </w:p>
    <w:p w:rsidR="000D7292" w:rsidRDefault="000D7292" w:rsidP="00E16413">
      <w:pPr>
        <w:pStyle w:val="a6"/>
        <w:rPr>
          <w:rFonts w:eastAsia="標楷體"/>
          <w:b/>
          <w:sz w:val="28"/>
          <w:szCs w:val="28"/>
        </w:rPr>
        <w:sectPr w:rsidR="000D7292" w:rsidSect="00493520">
          <w:pgSz w:w="11907" w:h="16840" w:code="9"/>
          <w:pgMar w:top="510" w:right="510" w:bottom="510" w:left="510" w:header="0" w:footer="0" w:gutter="0"/>
          <w:pgNumType w:fmt="taiwaneseCountingThousand" w:start="1"/>
          <w:cols w:space="425"/>
          <w:docGrid w:linePitch="326"/>
        </w:sectPr>
      </w:pPr>
    </w:p>
    <w:p w:rsidR="00E16413" w:rsidRPr="003901B6" w:rsidRDefault="00E16413" w:rsidP="00E16413">
      <w:pPr>
        <w:pStyle w:val="a6"/>
        <w:rPr>
          <w:rFonts w:ascii="標楷體" w:eastAsia="標楷體" w:cs="標楷體"/>
          <w:sz w:val="32"/>
          <w:szCs w:val="32"/>
        </w:rPr>
      </w:pPr>
      <w:r>
        <w:rPr>
          <w:rFonts w:ascii="標楷體" w:eastAsia="標楷體" w:cs="標楷體" w:hint="eastAsia"/>
          <w:sz w:val="32"/>
          <w:szCs w:val="32"/>
          <w:lang w:val="zh-TW"/>
        </w:rPr>
        <w:lastRenderedPageBreak/>
        <w:t>附件一</w:t>
      </w:r>
      <w:r w:rsidR="0066088D">
        <w:rPr>
          <w:rFonts w:ascii="標楷體" w:eastAsia="標楷體" w:hAnsi="標楷體" w:hint="eastAsia"/>
          <w:sz w:val="32"/>
          <w:szCs w:val="32"/>
        </w:rPr>
        <w:t>：</w:t>
      </w:r>
      <w:r w:rsidR="0066088D" w:rsidRPr="009D5281">
        <w:rPr>
          <w:rFonts w:ascii="標楷體" w:eastAsia="標楷體" w:hAnsi="標楷體" w:hint="eastAsia"/>
          <w:bCs/>
          <w:sz w:val="32"/>
          <w:szCs w:val="32"/>
        </w:rPr>
        <w:t>網路整合</w:t>
      </w:r>
      <w:r w:rsidR="0066088D" w:rsidRPr="009D5281">
        <w:rPr>
          <w:rFonts w:ascii="標楷體" w:eastAsia="標楷體" w:hint="eastAsia"/>
          <w:sz w:val="32"/>
          <w:szCs w:val="32"/>
        </w:rPr>
        <w:t>線路</w:t>
      </w:r>
      <w:r w:rsidR="0066088D">
        <w:rPr>
          <w:rFonts w:ascii="標楷體" w:eastAsia="標楷體" w:hint="eastAsia"/>
          <w:sz w:val="32"/>
          <w:szCs w:val="32"/>
        </w:rPr>
        <w:t>案</w:t>
      </w:r>
      <w:r w:rsidR="0066088D">
        <w:rPr>
          <w:rFonts w:ascii="標楷體" w:eastAsia="標楷體" w:hAnsi="標楷體" w:hint="eastAsia"/>
          <w:sz w:val="32"/>
          <w:szCs w:val="32"/>
        </w:rPr>
        <w:t>－交易傳輸</w:t>
      </w:r>
      <w:r w:rsidR="0066088D">
        <w:rPr>
          <w:rFonts w:ascii="標楷體" w:eastAsia="標楷體" w:hint="eastAsia"/>
          <w:sz w:val="32"/>
        </w:rPr>
        <w:t>申請表</w:t>
      </w:r>
    </w:p>
    <w:p w:rsidR="00DD6B22" w:rsidRPr="006B1E17" w:rsidRDefault="00DD6B22" w:rsidP="00DD6B22">
      <w:pPr>
        <w:pStyle w:val="a6"/>
        <w:jc w:val="center"/>
        <w:rPr>
          <w:rFonts w:ascii="標楷體" w:eastAsia="標楷體"/>
          <w:b/>
        </w:rPr>
      </w:pPr>
      <w:r w:rsidRPr="006B1E17">
        <w:rPr>
          <w:rFonts w:ascii="標楷體" w:eastAsia="標楷體" w:hAnsi="標楷體" w:hint="eastAsia"/>
          <w:b/>
          <w:bCs/>
          <w:sz w:val="36"/>
          <w:szCs w:val="36"/>
        </w:rPr>
        <w:t>證券期貨周邊單位資訊傳輸整合案－網路整合</w:t>
      </w:r>
      <w:r w:rsidRPr="006B1E17">
        <w:rPr>
          <w:rFonts w:ascii="標楷體" w:eastAsia="標楷體" w:hint="eastAsia"/>
          <w:b/>
          <w:sz w:val="36"/>
        </w:rPr>
        <w:t>線路申請表</w:t>
      </w:r>
    </w:p>
    <w:p w:rsidR="00DD6B22" w:rsidRPr="006B1E17" w:rsidRDefault="00DD6B22" w:rsidP="00DD6B22">
      <w:pPr>
        <w:ind w:left="2892" w:right="180" w:firstLine="482"/>
        <w:jc w:val="right"/>
        <w:rPr>
          <w:rFonts w:ascii="標楷體" w:eastAsia="標楷體"/>
          <w:b/>
        </w:rPr>
      </w:pPr>
      <w:r w:rsidRPr="006B1E17">
        <w:rPr>
          <w:rFonts w:ascii="標楷體" w:eastAsia="標楷體" w:hint="eastAsia"/>
          <w:b/>
        </w:rPr>
        <w:t>申請日期</w:t>
      </w:r>
      <w:r w:rsidRPr="006B1E17">
        <w:rPr>
          <w:rFonts w:ascii="標楷體" w:eastAsia="標楷體"/>
          <w:b/>
        </w:rPr>
        <w:t>：__/__/__</w:t>
      </w:r>
    </w:p>
    <w:p w:rsidR="00DD6B22" w:rsidRPr="006B1E17" w:rsidRDefault="00DD6B22" w:rsidP="00810D32">
      <w:pPr>
        <w:spacing w:line="280" w:lineRule="exact"/>
        <w:ind w:left="1570" w:firstLineChars="350" w:firstLine="840"/>
        <w:jc w:val="both"/>
        <w:rPr>
          <w:rFonts w:ascii="標楷體" w:eastAsia="標楷體"/>
        </w:rPr>
      </w:pPr>
      <w:r w:rsidRPr="006B1E17">
        <w:rPr>
          <w:rFonts w:ascii="標楷體" w:eastAsia="標楷體" w:hAnsi="標楷體" w:hint="eastAsia"/>
        </w:rPr>
        <w:t>（同地同電信公司之線路請自行告知電信公司分散路由）</w:t>
      </w:r>
    </w:p>
    <w:tbl>
      <w:tblPr>
        <w:tblW w:w="1091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977"/>
        <w:gridCol w:w="747"/>
        <w:gridCol w:w="1671"/>
        <w:gridCol w:w="559"/>
        <w:gridCol w:w="547"/>
        <w:gridCol w:w="161"/>
        <w:gridCol w:w="2453"/>
      </w:tblGrid>
      <w:tr w:rsidR="00DD6B22" w:rsidRPr="006B1E17" w:rsidTr="00A276F6">
        <w:tc>
          <w:tcPr>
            <w:tcW w:w="1800" w:type="dxa"/>
            <w:tcBorders>
              <w:top w:val="single" w:sz="12"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公司名稱</w:t>
            </w:r>
          </w:p>
        </w:tc>
        <w:tc>
          <w:tcPr>
            <w:tcW w:w="5395" w:type="dxa"/>
            <w:gridSpan w:val="3"/>
            <w:tcBorders>
              <w:top w:val="single" w:sz="12"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1106" w:type="dxa"/>
            <w:gridSpan w:val="2"/>
            <w:tcBorders>
              <w:top w:val="single" w:sz="12"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統一編號</w:t>
            </w:r>
          </w:p>
        </w:tc>
        <w:tc>
          <w:tcPr>
            <w:tcW w:w="2614" w:type="dxa"/>
            <w:gridSpan w:val="2"/>
            <w:tcBorders>
              <w:top w:val="single" w:sz="12"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公司地址</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rPr>
          <w:trHeight w:val="565"/>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裝機地址</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rPr>
          <w:trHeight w:val="414"/>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連線種類</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□交易傳輸</w:t>
            </w:r>
          </w:p>
        </w:tc>
      </w:tr>
      <w:tr w:rsidR="00DD6B22" w:rsidRPr="006B1E17" w:rsidTr="00A276F6">
        <w:trPr>
          <w:trHeight w:val="565"/>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連接單位</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 xml:space="preserve">□證交所TWSE（含上櫃股票）   □櫃買中心TPEx     □期交所Taifex  </w:t>
            </w:r>
          </w:p>
          <w:p w:rsidR="00DD6B22" w:rsidRPr="006B1E17" w:rsidRDefault="00DD6B22" w:rsidP="00CA5102">
            <w:pPr>
              <w:spacing w:before="60" w:after="60"/>
              <w:jc w:val="both"/>
              <w:rPr>
                <w:rFonts w:ascii="標楷體" w:eastAsia="標楷體"/>
              </w:rPr>
            </w:pPr>
            <w:r w:rsidRPr="006B1E17">
              <w:rPr>
                <w:rFonts w:ascii="標楷體" w:eastAsia="標楷體" w:hint="eastAsia"/>
              </w:rPr>
              <w:t xml:space="preserve">□集保結算所TDCC             </w:t>
            </w:r>
          </w:p>
        </w:tc>
      </w:tr>
      <w:tr w:rsidR="00DD6B22" w:rsidRPr="006B1E17" w:rsidTr="00A276F6">
        <w:trPr>
          <w:trHeight w:val="565"/>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連線類別</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□新增同地線路</w:t>
            </w:r>
            <w:r w:rsidRPr="006B1E17">
              <w:rPr>
                <w:rFonts w:ascii="標楷體" w:eastAsia="標楷體"/>
              </w:rPr>
              <w:t>：</w:t>
            </w:r>
          </w:p>
          <w:p w:rsidR="00DD6B22" w:rsidRPr="006B1E17" w:rsidRDefault="00DD6B22" w:rsidP="00B6389F">
            <w:pPr>
              <w:spacing w:before="60" w:after="60"/>
              <w:jc w:val="both"/>
              <w:rPr>
                <w:rFonts w:ascii="標楷體" w:eastAsia="標楷體" w:hAnsi="標楷體"/>
              </w:rPr>
            </w:pPr>
            <w:r w:rsidRPr="006B1E17">
              <w:rPr>
                <w:rFonts w:ascii="標楷體" w:eastAsia="標楷體" w:hAnsi="標楷體" w:hint="eastAsia"/>
              </w:rPr>
              <w:t>（</w:t>
            </w:r>
            <w:r w:rsidRPr="006B1E17">
              <w:rPr>
                <w:rFonts w:ascii="標楷體" w:eastAsia="標楷體" w:hint="eastAsia"/>
              </w:rPr>
              <w:t>□第一條線    □已有申裝其他線路</w:t>
            </w:r>
            <w:r w:rsidRPr="006B1E17">
              <w:rPr>
                <w:rFonts w:ascii="標楷體" w:eastAsia="標楷體" w:hAnsi="標楷體" w:hint="eastAsia"/>
              </w:rPr>
              <w:t>﹤請電信公司分散路由﹥）</w:t>
            </w:r>
          </w:p>
          <w:p w:rsidR="00DD6B22" w:rsidRPr="006B1E17" w:rsidRDefault="00DD6B22" w:rsidP="00B6389F">
            <w:pPr>
              <w:spacing w:before="60" w:after="60"/>
              <w:jc w:val="both"/>
              <w:rPr>
                <w:rFonts w:ascii="標楷體" w:eastAsia="標楷體"/>
              </w:rPr>
            </w:pPr>
            <w:r w:rsidRPr="006B1E17">
              <w:rPr>
                <w:rFonts w:ascii="標楷體" w:eastAsia="標楷體" w:hint="eastAsia"/>
              </w:rPr>
              <w:t>□備援電路</w:t>
            </w:r>
            <w:r w:rsidRPr="006B1E17">
              <w:rPr>
                <w:rFonts w:ascii="標楷體" w:eastAsia="標楷體"/>
              </w:rPr>
              <w:t>：</w:t>
            </w:r>
            <w:r w:rsidRPr="006B1E17">
              <w:rPr>
                <w:rFonts w:ascii="標楷體" w:eastAsia="標楷體" w:hint="eastAsia"/>
              </w:rPr>
              <w:t>□FTTB（限中華電信）□MEN（限遠傳電信、台灣固網）</w:t>
            </w:r>
          </w:p>
          <w:p w:rsidR="00DD6B22" w:rsidRPr="006B1E17" w:rsidRDefault="00DD6B22" w:rsidP="00B6389F">
            <w:pPr>
              <w:spacing w:before="60" w:after="60"/>
              <w:ind w:firstLineChars="600" w:firstLine="1440"/>
              <w:jc w:val="both"/>
              <w:rPr>
                <w:rFonts w:ascii="標楷體" w:eastAsia="標楷體"/>
              </w:rPr>
            </w:pPr>
            <w:r w:rsidRPr="006B1E17">
              <w:rPr>
                <w:rFonts w:ascii="標楷體" w:eastAsia="標楷體" w:hint="eastAsia"/>
              </w:rPr>
              <w:t>□NGSDH（限中華電信、遠傳電信）</w:t>
            </w:r>
          </w:p>
          <w:p w:rsidR="00DD6B22" w:rsidRPr="006B1E17" w:rsidRDefault="00DD6B22" w:rsidP="00B6389F">
            <w:pPr>
              <w:spacing w:before="60" w:after="60"/>
              <w:jc w:val="both"/>
              <w:rPr>
                <w:rFonts w:ascii="標楷體" w:eastAsia="標楷體"/>
              </w:rPr>
            </w:pPr>
            <w:r w:rsidRPr="006B1E17">
              <w:rPr>
                <w:rFonts w:ascii="標楷體" w:eastAsia="標楷體" w:hint="eastAsia"/>
              </w:rPr>
              <w:t xml:space="preserve"> (擬備援電路線號</w:t>
            </w:r>
            <w:r w:rsidRPr="006B1E17">
              <w:rPr>
                <w:rFonts w:ascii="標楷體" w:eastAsia="標楷體"/>
              </w:rPr>
              <w:t>：</w:t>
            </w:r>
            <w:r w:rsidRPr="006B1E17">
              <w:rPr>
                <w:rFonts w:ascii="標楷體" w:eastAsia="標楷體"/>
              </w:rPr>
              <w:softHyphen/>
            </w:r>
            <w:r w:rsidRPr="006B1E17">
              <w:rPr>
                <w:rFonts w:ascii="標楷體" w:eastAsia="標楷體" w:hint="eastAsia"/>
              </w:rPr>
              <w:softHyphen/>
            </w:r>
            <w:r w:rsidRPr="006B1E17">
              <w:rPr>
                <w:rFonts w:ascii="標楷體" w:eastAsia="標楷體" w:hint="eastAsia"/>
              </w:rPr>
              <w:softHyphen/>
              <w:t>___________________WAN IP</w:t>
            </w:r>
            <w:r w:rsidRPr="006B1E17">
              <w:rPr>
                <w:rFonts w:ascii="標楷體" w:eastAsia="標楷體"/>
              </w:rPr>
              <w:t>：</w:t>
            </w:r>
            <w:r w:rsidRPr="006B1E17">
              <w:rPr>
                <w:rFonts w:ascii="標楷體" w:eastAsia="標楷體" w:hint="eastAsia"/>
              </w:rPr>
              <w:t>________________)</w:t>
            </w:r>
          </w:p>
          <w:p w:rsidR="00DD6B22" w:rsidRPr="006B1E17" w:rsidRDefault="00DD6B22" w:rsidP="00B6389F">
            <w:pPr>
              <w:spacing w:before="60" w:after="60"/>
              <w:jc w:val="both"/>
              <w:rPr>
                <w:rFonts w:ascii="標楷體" w:eastAsia="標楷體"/>
              </w:rPr>
            </w:pPr>
            <w:r w:rsidRPr="006B1E17">
              <w:rPr>
                <w:rFonts w:ascii="標楷體" w:eastAsia="標楷體" w:hint="eastAsia"/>
              </w:rPr>
              <w:t>□撤線（基準日:</w:t>
            </w:r>
            <w:r w:rsidRPr="006B1E17">
              <w:rPr>
                <w:rFonts w:ascii="標楷體" w:eastAsia="標楷體" w:hint="eastAsia"/>
                <w:u w:val="single"/>
              </w:rPr>
              <w:t xml:space="preserve">  </w:t>
            </w:r>
            <w:r w:rsidRPr="006B1E17">
              <w:rPr>
                <w:rFonts w:ascii="標楷體" w:eastAsia="標楷體" w:hint="eastAsia"/>
              </w:rPr>
              <w:t>/</w:t>
            </w:r>
            <w:r w:rsidRPr="006B1E17">
              <w:rPr>
                <w:rFonts w:ascii="標楷體" w:eastAsia="標楷體" w:hint="eastAsia"/>
                <w:u w:val="single"/>
              </w:rPr>
              <w:t xml:space="preserve">  </w:t>
            </w:r>
            <w:r w:rsidRPr="006B1E17">
              <w:rPr>
                <w:rFonts w:ascii="標楷體" w:eastAsia="標楷體" w:hint="eastAsia"/>
              </w:rPr>
              <w:t>/</w:t>
            </w:r>
            <w:r w:rsidRPr="006B1E17">
              <w:rPr>
                <w:rFonts w:ascii="標楷體" w:eastAsia="標楷體" w:hint="eastAsia"/>
                <w:u w:val="single"/>
              </w:rPr>
              <w:t xml:space="preserve">  </w:t>
            </w:r>
            <w:r w:rsidRPr="006B1E17">
              <w:rPr>
                <w:rFonts w:ascii="標楷體" w:eastAsia="標楷體" w:hint="eastAsia"/>
              </w:rPr>
              <w:t xml:space="preserve">）   □升速      □降速      □異動   </w:t>
            </w:r>
          </w:p>
          <w:p w:rsidR="00DD6B22" w:rsidRPr="006B1E17" w:rsidRDefault="00DD6B22" w:rsidP="00B6389F">
            <w:pPr>
              <w:spacing w:before="60" w:after="60"/>
              <w:jc w:val="both"/>
              <w:rPr>
                <w:rFonts w:ascii="標楷體" w:eastAsia="標楷體"/>
              </w:rPr>
            </w:pPr>
            <w:r w:rsidRPr="006B1E17">
              <w:rPr>
                <w:rFonts w:ascii="標楷體" w:eastAsia="標楷體" w:hint="eastAsia"/>
              </w:rPr>
              <w:t>（電路線號</w:t>
            </w:r>
            <w:r w:rsidRPr="006B1E17">
              <w:rPr>
                <w:rFonts w:ascii="標楷體" w:eastAsia="標楷體"/>
              </w:rPr>
              <w:t>：</w:t>
            </w:r>
            <w:r w:rsidRPr="006B1E17">
              <w:rPr>
                <w:rFonts w:ascii="標楷體" w:eastAsia="標楷體"/>
              </w:rPr>
              <w:softHyphen/>
            </w:r>
            <w:r w:rsidRPr="006B1E17">
              <w:rPr>
                <w:rFonts w:ascii="標楷體" w:eastAsia="標楷體" w:hint="eastAsia"/>
              </w:rPr>
              <w:softHyphen/>
            </w:r>
            <w:r w:rsidRPr="006B1E17">
              <w:rPr>
                <w:rFonts w:ascii="標楷體" w:eastAsia="標楷體" w:hint="eastAsia"/>
              </w:rPr>
              <w:softHyphen/>
              <w:t>___________________ WAN IP</w:t>
            </w:r>
            <w:r w:rsidRPr="006B1E17">
              <w:rPr>
                <w:rFonts w:ascii="標楷體" w:eastAsia="標楷體"/>
              </w:rPr>
              <w:t>：</w:t>
            </w:r>
            <w:r w:rsidRPr="006B1E17">
              <w:rPr>
                <w:rFonts w:ascii="標楷體" w:eastAsia="標楷體" w:hint="eastAsia"/>
              </w:rPr>
              <w:t>________________）</w:t>
            </w:r>
          </w:p>
        </w:tc>
      </w:tr>
      <w:tr w:rsidR="00DD6B22" w:rsidRPr="006B1E17" w:rsidTr="00A276F6">
        <w:trPr>
          <w:trHeight w:val="565"/>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電信公司</w:t>
            </w:r>
          </w:p>
        </w:tc>
        <w:tc>
          <w:tcPr>
            <w:tcW w:w="9115" w:type="dxa"/>
            <w:gridSpan w:val="7"/>
            <w:tcBorders>
              <w:top w:val="single" w:sz="8" w:space="0" w:color="auto"/>
              <w:left w:val="single" w:sz="8" w:space="0" w:color="auto"/>
              <w:bottom w:val="single" w:sz="8" w:space="0" w:color="auto"/>
            </w:tcBorders>
          </w:tcPr>
          <w:p w:rsidR="00DD6B22" w:rsidRPr="006B1E17" w:rsidRDefault="00DD6B22" w:rsidP="00D0096C">
            <w:pPr>
              <w:spacing w:before="60" w:after="60"/>
              <w:jc w:val="both"/>
              <w:rPr>
                <w:rFonts w:ascii="標楷體" w:eastAsia="標楷體"/>
              </w:rPr>
            </w:pPr>
            <w:r w:rsidRPr="006B1E17">
              <w:rPr>
                <w:rFonts w:ascii="標楷體" w:eastAsia="標楷體" w:hint="eastAsia"/>
              </w:rPr>
              <w:t>□中華電信   □遠傳電信   □台灣固網</w:t>
            </w:r>
          </w:p>
        </w:tc>
      </w:tr>
      <w:tr w:rsidR="00C036F6" w:rsidRPr="006B1E17" w:rsidTr="00A276F6">
        <w:trPr>
          <w:trHeight w:val="395"/>
        </w:trPr>
        <w:tc>
          <w:tcPr>
            <w:tcW w:w="1800" w:type="dxa"/>
            <w:tcBorders>
              <w:top w:val="single" w:sz="8" w:space="0" w:color="auto"/>
              <w:bottom w:val="single" w:sz="8" w:space="0" w:color="auto"/>
              <w:right w:val="single" w:sz="8" w:space="0" w:color="auto"/>
            </w:tcBorders>
          </w:tcPr>
          <w:p w:rsidR="00C036F6" w:rsidRPr="006B1E17" w:rsidRDefault="00C036F6" w:rsidP="00B6389F">
            <w:pPr>
              <w:spacing w:before="60" w:after="60"/>
              <w:jc w:val="both"/>
              <w:rPr>
                <w:rFonts w:ascii="標楷體" w:eastAsia="標楷體"/>
              </w:rPr>
            </w:pPr>
            <w:r w:rsidRPr="006B1E17">
              <w:rPr>
                <w:rFonts w:ascii="標楷體" w:eastAsia="標楷體" w:hint="eastAsia"/>
              </w:rPr>
              <w:t>申請速率</w:t>
            </w:r>
          </w:p>
        </w:tc>
        <w:tc>
          <w:tcPr>
            <w:tcW w:w="9115" w:type="dxa"/>
            <w:gridSpan w:val="7"/>
            <w:tcBorders>
              <w:top w:val="single" w:sz="8" w:space="0" w:color="auto"/>
              <w:left w:val="single" w:sz="8" w:space="0" w:color="auto"/>
              <w:bottom w:val="single" w:sz="8" w:space="0" w:color="auto"/>
            </w:tcBorders>
          </w:tcPr>
          <w:p w:rsidR="00C036F6" w:rsidRPr="006B1E17" w:rsidRDefault="00C036F6" w:rsidP="00B6389F">
            <w:pPr>
              <w:spacing w:before="60" w:after="60"/>
              <w:jc w:val="both"/>
              <w:rPr>
                <w:rFonts w:ascii="標楷體" w:eastAsia="標楷體"/>
              </w:rPr>
            </w:pPr>
            <w:r w:rsidRPr="006B1E17">
              <w:rPr>
                <w:rFonts w:ascii="標楷體" w:eastAsia="標楷體" w:hint="eastAsia"/>
              </w:rPr>
              <w:t>□2M □4M □6M □8M □10M □</w:t>
            </w:r>
            <w:r>
              <w:rPr>
                <w:rFonts w:ascii="標楷體" w:eastAsia="標楷體" w:hint="eastAsia"/>
              </w:rPr>
              <w:t>2</w:t>
            </w:r>
            <w:r w:rsidR="00196E14">
              <w:rPr>
                <w:rFonts w:ascii="標楷體" w:eastAsia="標楷體" w:hint="eastAsia"/>
              </w:rPr>
              <w:t>0M</w:t>
            </w:r>
          </w:p>
        </w:tc>
      </w:tr>
      <w:tr w:rsidR="00C036F6" w:rsidRPr="006B1E17" w:rsidTr="00A276F6">
        <w:trPr>
          <w:trHeight w:val="395"/>
        </w:trPr>
        <w:tc>
          <w:tcPr>
            <w:tcW w:w="1800" w:type="dxa"/>
            <w:tcBorders>
              <w:top w:val="single" w:sz="8" w:space="0" w:color="auto"/>
              <w:bottom w:val="single" w:sz="8" w:space="0" w:color="auto"/>
              <w:right w:val="single" w:sz="8" w:space="0" w:color="auto"/>
            </w:tcBorders>
          </w:tcPr>
          <w:p w:rsidR="00C036F6" w:rsidRPr="006B1E17" w:rsidRDefault="00C036F6" w:rsidP="00B6389F">
            <w:pPr>
              <w:spacing w:before="60" w:after="60"/>
              <w:jc w:val="both"/>
              <w:rPr>
                <w:rFonts w:ascii="標楷體" w:eastAsia="標楷體"/>
              </w:rPr>
            </w:pPr>
            <w:r>
              <w:rPr>
                <w:rFonts w:ascii="標楷體" w:eastAsia="標楷體" w:hint="eastAsia"/>
              </w:rPr>
              <w:t>路由器(R</w:t>
            </w:r>
            <w:r>
              <w:rPr>
                <w:rFonts w:ascii="標楷體" w:eastAsia="標楷體"/>
              </w:rPr>
              <w:t>outer)</w:t>
            </w:r>
          </w:p>
        </w:tc>
        <w:tc>
          <w:tcPr>
            <w:tcW w:w="9115" w:type="dxa"/>
            <w:gridSpan w:val="7"/>
            <w:tcBorders>
              <w:top w:val="single" w:sz="8" w:space="0" w:color="auto"/>
              <w:left w:val="single" w:sz="8" w:space="0" w:color="auto"/>
              <w:bottom w:val="single" w:sz="8" w:space="0" w:color="auto"/>
            </w:tcBorders>
          </w:tcPr>
          <w:p w:rsidR="00C036F6" w:rsidRPr="006B1E17" w:rsidRDefault="001B1167" w:rsidP="00B6389F">
            <w:pPr>
              <w:spacing w:before="60" w:after="60"/>
              <w:jc w:val="both"/>
              <w:rPr>
                <w:rFonts w:ascii="標楷體" w:eastAsia="標楷體"/>
              </w:rPr>
            </w:pPr>
            <w:r w:rsidRPr="006B1E17">
              <w:rPr>
                <w:rFonts w:ascii="標楷體" w:eastAsia="標楷體" w:hint="eastAsia"/>
              </w:rPr>
              <w:t>□局租□自備 廠牌型號：</w:t>
            </w:r>
          </w:p>
        </w:tc>
      </w:tr>
      <w:tr w:rsidR="00DD6B22" w:rsidRPr="006B1E17" w:rsidTr="00A276F6">
        <w:trPr>
          <w:trHeight w:val="474"/>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連線測試負責</w:t>
            </w:r>
          </w:p>
          <w:p w:rsidR="00DD6B22" w:rsidRPr="006B1E17" w:rsidRDefault="00DD6B22" w:rsidP="00B6389F">
            <w:pPr>
              <w:spacing w:before="60" w:after="60"/>
              <w:jc w:val="both"/>
              <w:rPr>
                <w:rFonts w:ascii="標楷體" w:eastAsia="標楷體"/>
              </w:rPr>
            </w:pPr>
            <w:r w:rsidRPr="006B1E17">
              <w:rPr>
                <w:rFonts w:ascii="標楷體" w:eastAsia="標楷體" w:hint="eastAsia"/>
              </w:rPr>
              <w:t>部門名稱</w:t>
            </w:r>
          </w:p>
        </w:tc>
        <w:tc>
          <w:tcPr>
            <w:tcW w:w="2977" w:type="dxa"/>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747" w:type="dxa"/>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rPr>
                <w:rFonts w:ascii="標楷體" w:eastAsia="標楷體"/>
              </w:rPr>
            </w:pPr>
            <w:r w:rsidRPr="006B1E17">
              <w:rPr>
                <w:rFonts w:ascii="標楷體" w:eastAsia="標楷體" w:hint="eastAsia"/>
              </w:rPr>
              <w:t>總機電話</w:t>
            </w:r>
          </w:p>
        </w:tc>
        <w:tc>
          <w:tcPr>
            <w:tcW w:w="2230"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708"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240" w:after="60"/>
              <w:jc w:val="both"/>
              <w:rPr>
                <w:rFonts w:ascii="標楷體" w:eastAsia="標楷體"/>
              </w:rPr>
            </w:pPr>
            <w:r w:rsidRPr="006B1E17">
              <w:rPr>
                <w:rFonts w:ascii="標楷體" w:eastAsia="標楷體" w:hint="eastAsia"/>
              </w:rPr>
              <w:t>傳真</w:t>
            </w:r>
          </w:p>
        </w:tc>
        <w:tc>
          <w:tcPr>
            <w:tcW w:w="2453" w:type="dxa"/>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rPr>
          <w:trHeight w:val="474"/>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E-MAIL</w:t>
            </w:r>
          </w:p>
        </w:tc>
        <w:tc>
          <w:tcPr>
            <w:tcW w:w="9115" w:type="dxa"/>
            <w:gridSpan w:val="7"/>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C036F6">
        <w:trPr>
          <w:trHeight w:val="861"/>
        </w:trPr>
        <w:tc>
          <w:tcPr>
            <w:tcW w:w="10915" w:type="dxa"/>
            <w:gridSpan w:val="8"/>
            <w:tcBorders>
              <w:top w:val="single" w:sz="8" w:space="0" w:color="auto"/>
              <w:bottom w:val="single" w:sz="12" w:space="0" w:color="auto"/>
            </w:tcBorders>
            <w:vAlign w:val="bottom"/>
          </w:tcPr>
          <w:p w:rsidR="00DD6B22" w:rsidRPr="006B1E17" w:rsidRDefault="00DD6B22" w:rsidP="00B6389F">
            <w:pPr>
              <w:tabs>
                <w:tab w:val="left" w:pos="960"/>
                <w:tab w:val="left" w:pos="1920"/>
                <w:tab w:val="left" w:pos="2880"/>
                <w:tab w:val="left" w:pos="3840"/>
                <w:tab w:val="left" w:pos="4800"/>
                <w:tab w:val="left" w:pos="5760"/>
                <w:tab w:val="left" w:pos="6720"/>
                <w:tab w:val="left" w:pos="7680"/>
              </w:tabs>
              <w:autoSpaceDE w:val="0"/>
              <w:autoSpaceDN w:val="0"/>
              <w:spacing w:line="280" w:lineRule="exact"/>
              <w:ind w:right="-1004"/>
              <w:jc w:val="both"/>
              <w:rPr>
                <w:rFonts w:ascii="標楷體" w:eastAsia="標楷體"/>
              </w:rPr>
            </w:pPr>
            <w:r w:rsidRPr="006B1E17">
              <w:rPr>
                <w:rFonts w:ascii="標楷體" w:eastAsia="標楷體"/>
              </w:rPr>
              <w:t xml:space="preserve">                            </w:t>
            </w:r>
            <w:r w:rsidRPr="006B1E17">
              <w:rPr>
                <w:rFonts w:ascii="標楷體" w:eastAsia="標楷體" w:hint="eastAsia"/>
              </w:rPr>
              <w:t>公司負責人</w:t>
            </w:r>
            <w:r w:rsidRPr="006B1E17">
              <w:rPr>
                <w:rFonts w:ascii="標楷體" w:eastAsia="標楷體"/>
              </w:rPr>
              <w:t xml:space="preserve"> ：                         (</w:t>
            </w:r>
            <w:r w:rsidRPr="006B1E17">
              <w:rPr>
                <w:rFonts w:ascii="標楷體" w:eastAsia="標楷體" w:hint="eastAsia"/>
              </w:rPr>
              <w:t>簽章</w:t>
            </w:r>
            <w:r w:rsidRPr="006B1E17">
              <w:rPr>
                <w:rFonts w:ascii="標楷體" w:eastAsia="標楷體"/>
              </w:rPr>
              <w:t>)</w:t>
            </w:r>
          </w:p>
        </w:tc>
      </w:tr>
    </w:tbl>
    <w:p w:rsidR="00DD6B22" w:rsidRPr="006B1E17" w:rsidRDefault="00DD6B22" w:rsidP="00DD6B22">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300" w:firstLine="720"/>
        <w:jc w:val="both"/>
        <w:rPr>
          <w:rFonts w:ascii="標楷體" w:eastAsia="標楷體"/>
        </w:rPr>
      </w:pPr>
      <w:r w:rsidRPr="006B1E17">
        <w:rPr>
          <w:rFonts w:ascii="標楷體" w:eastAsia="標楷體"/>
        </w:rPr>
        <w:t>(</w:t>
      </w:r>
      <w:r w:rsidRPr="006B1E17">
        <w:rPr>
          <w:rFonts w:ascii="標楷體" w:eastAsia="標楷體" w:hint="eastAsia"/>
        </w:rPr>
        <w:t>以下資料由證交所填寫</w:t>
      </w:r>
      <w:r w:rsidRPr="006B1E17">
        <w:rPr>
          <w:rFonts w:ascii="標楷體" w:eastAsia="標楷體"/>
        </w:rPr>
        <w:t xml:space="preserve">)       </w:t>
      </w:r>
      <w:r w:rsidRPr="006B1E17">
        <w:rPr>
          <w:rFonts w:ascii="標楷體" w:eastAsia="標楷體" w:hint="eastAsia"/>
        </w:rPr>
        <w:t xml:space="preserve">   </w:t>
      </w:r>
      <w:r w:rsidRPr="006B1E17">
        <w:rPr>
          <w:rFonts w:ascii="標楷體" w:eastAsia="標楷體"/>
        </w:rPr>
        <w:t xml:space="preserve">   </w:t>
      </w:r>
      <w:r w:rsidRPr="006B1E17">
        <w:rPr>
          <w:rFonts w:ascii="標楷體" w:eastAsia="標楷體" w:hAnsi="細明體" w:hint="eastAsia"/>
        </w:rPr>
        <w:t>線路號碼：【</w:t>
      </w:r>
      <w:r w:rsidRPr="006B1E17">
        <w:rPr>
          <w:rFonts w:ascii="標楷體" w:eastAsia="標楷體" w:hAnsi="細明體"/>
        </w:rPr>
        <w:t xml:space="preserve">       </w:t>
      </w:r>
      <w:r w:rsidRPr="006B1E17">
        <w:rPr>
          <w:rFonts w:ascii="標楷體" w:eastAsia="標楷體" w:hAnsi="細明體" w:hint="eastAsia"/>
        </w:rPr>
        <w:t xml:space="preserve">    </w:t>
      </w:r>
      <w:r w:rsidRPr="006B1E17">
        <w:rPr>
          <w:rFonts w:ascii="標楷體" w:eastAsia="標楷體" w:hAnsi="細明體"/>
        </w:rPr>
        <w:t xml:space="preserve">            </w:t>
      </w:r>
      <w:r w:rsidRPr="006B1E17">
        <w:rPr>
          <w:rFonts w:ascii="標楷體" w:eastAsia="標楷體" w:hAnsi="細明體" w:hint="eastAsia"/>
        </w:rPr>
        <w:t>】</w:t>
      </w:r>
    </w:p>
    <w:tbl>
      <w:tblPr>
        <w:tblW w:w="10894"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1"/>
        <w:gridCol w:w="2738"/>
        <w:gridCol w:w="2409"/>
        <w:gridCol w:w="2956"/>
      </w:tblGrid>
      <w:tr w:rsidR="00DD6B22" w:rsidRPr="006B1E17" w:rsidTr="00C036F6">
        <w:trPr>
          <w:cantSplit/>
          <w:trHeight w:val="212"/>
        </w:trPr>
        <w:tc>
          <w:tcPr>
            <w:tcW w:w="2791" w:type="dxa"/>
            <w:tcBorders>
              <w:top w:val="single" w:sz="12" w:space="0" w:color="auto"/>
              <w:bottom w:val="single" w:sz="8" w:space="0" w:color="auto"/>
              <w:right w:val="single" w:sz="8" w:space="0" w:color="auto"/>
            </w:tcBorders>
            <w:vAlign w:val="center"/>
          </w:tcPr>
          <w:p w:rsidR="00DD6B22" w:rsidRPr="006B1E17" w:rsidRDefault="00DD6B22" w:rsidP="00B6389F">
            <w:pPr>
              <w:overflowPunct w:val="0"/>
              <w:autoSpaceDE w:val="0"/>
              <w:autoSpaceDN w:val="0"/>
              <w:spacing w:before="120"/>
              <w:jc w:val="both"/>
              <w:rPr>
                <w:rFonts w:ascii="標楷體" w:eastAsia="標楷體"/>
                <w:sz w:val="20"/>
              </w:rPr>
            </w:pPr>
            <w:r w:rsidRPr="006B1E17">
              <w:rPr>
                <w:rFonts w:ascii="標楷體" w:eastAsia="標楷體" w:hint="eastAsia"/>
                <w:sz w:val="20"/>
              </w:rPr>
              <w:t xml:space="preserve">USER WAN </w:t>
            </w:r>
            <w:r w:rsidRPr="006B1E17">
              <w:rPr>
                <w:rFonts w:ascii="標楷體" w:eastAsia="標楷體"/>
                <w:sz w:val="20"/>
              </w:rPr>
              <w:t>IP</w:t>
            </w:r>
            <w:r w:rsidRPr="006B1E17">
              <w:rPr>
                <w:rFonts w:ascii="標楷體" w:eastAsia="標楷體" w:hint="eastAsia"/>
                <w:sz w:val="20"/>
              </w:rPr>
              <w:t>位址</w:t>
            </w:r>
          </w:p>
        </w:tc>
        <w:tc>
          <w:tcPr>
            <w:tcW w:w="2738" w:type="dxa"/>
            <w:tcBorders>
              <w:top w:val="single" w:sz="12" w:space="0" w:color="auto"/>
              <w:left w:val="single" w:sz="8" w:space="0" w:color="auto"/>
              <w:bottom w:val="single" w:sz="8" w:space="0" w:color="auto"/>
              <w:right w:val="single" w:sz="8" w:space="0" w:color="auto"/>
            </w:tcBorders>
            <w:vAlign w:val="center"/>
          </w:tcPr>
          <w:p w:rsidR="00DD6B22" w:rsidRPr="006B1E17" w:rsidRDefault="00DD6B22" w:rsidP="00B6389F">
            <w:pPr>
              <w:overflowPunct w:val="0"/>
              <w:autoSpaceDE w:val="0"/>
              <w:autoSpaceDN w:val="0"/>
              <w:spacing w:before="120"/>
              <w:jc w:val="both"/>
              <w:rPr>
                <w:rFonts w:ascii="標楷體" w:eastAsia="標楷體"/>
              </w:rPr>
            </w:pPr>
            <w:r w:rsidRPr="006B1E17">
              <w:rPr>
                <w:rFonts w:ascii="標楷體" w:eastAsia="標楷體" w:hint="eastAsia"/>
              </w:rPr>
              <w:t xml:space="preserve"> </w:t>
            </w:r>
          </w:p>
        </w:tc>
        <w:tc>
          <w:tcPr>
            <w:tcW w:w="2409" w:type="dxa"/>
            <w:tcBorders>
              <w:top w:val="single" w:sz="12" w:space="0" w:color="auto"/>
              <w:left w:val="single" w:sz="8" w:space="0" w:color="auto"/>
              <w:bottom w:val="single" w:sz="8" w:space="0" w:color="auto"/>
              <w:right w:val="single" w:sz="8" w:space="0" w:color="auto"/>
            </w:tcBorders>
            <w:vAlign w:val="center"/>
          </w:tcPr>
          <w:p w:rsidR="00DD6B22" w:rsidRPr="006B1E17" w:rsidRDefault="00DD6B22" w:rsidP="00B6389F">
            <w:pPr>
              <w:overflowPunct w:val="0"/>
              <w:autoSpaceDE w:val="0"/>
              <w:autoSpaceDN w:val="0"/>
              <w:spacing w:before="120"/>
              <w:jc w:val="both"/>
              <w:rPr>
                <w:rFonts w:ascii="標楷體" w:eastAsia="標楷體"/>
                <w:sz w:val="20"/>
              </w:rPr>
            </w:pPr>
            <w:r w:rsidRPr="006B1E17">
              <w:rPr>
                <w:rFonts w:ascii="標楷體" w:eastAsia="標楷體" w:hint="eastAsia"/>
                <w:sz w:val="20"/>
              </w:rPr>
              <w:t xml:space="preserve">電信公司WAN </w:t>
            </w:r>
            <w:r w:rsidRPr="006B1E17">
              <w:rPr>
                <w:rFonts w:ascii="標楷體" w:eastAsia="標楷體"/>
                <w:sz w:val="20"/>
              </w:rPr>
              <w:t>IP</w:t>
            </w:r>
            <w:r w:rsidRPr="006B1E17">
              <w:rPr>
                <w:rFonts w:ascii="標楷體" w:eastAsia="標楷體" w:hint="eastAsia"/>
                <w:sz w:val="20"/>
              </w:rPr>
              <w:t>位址</w:t>
            </w:r>
          </w:p>
        </w:tc>
        <w:tc>
          <w:tcPr>
            <w:tcW w:w="2956" w:type="dxa"/>
            <w:tcBorders>
              <w:top w:val="single" w:sz="12" w:space="0" w:color="auto"/>
              <w:left w:val="single" w:sz="8" w:space="0" w:color="auto"/>
              <w:bottom w:val="single" w:sz="8" w:space="0" w:color="auto"/>
            </w:tcBorders>
            <w:vAlign w:val="center"/>
          </w:tcPr>
          <w:p w:rsidR="00DD6B22" w:rsidRPr="006B1E17" w:rsidRDefault="00DD6B22" w:rsidP="00B6389F">
            <w:pPr>
              <w:overflowPunct w:val="0"/>
              <w:autoSpaceDE w:val="0"/>
              <w:autoSpaceDN w:val="0"/>
              <w:spacing w:before="120"/>
              <w:jc w:val="both"/>
              <w:rPr>
                <w:rFonts w:ascii="標楷體" w:eastAsia="標楷體"/>
              </w:rPr>
            </w:pPr>
          </w:p>
        </w:tc>
      </w:tr>
      <w:tr w:rsidR="00DD6B22" w:rsidRPr="006B1E17" w:rsidTr="00C036F6">
        <w:trPr>
          <w:cantSplit/>
          <w:trHeight w:val="486"/>
        </w:trPr>
        <w:tc>
          <w:tcPr>
            <w:tcW w:w="2791" w:type="dxa"/>
            <w:tcBorders>
              <w:top w:val="single" w:sz="8" w:space="0" w:color="auto"/>
              <w:bottom w:val="single" w:sz="8" w:space="0" w:color="auto"/>
              <w:right w:val="single" w:sz="8" w:space="0" w:color="auto"/>
            </w:tcBorders>
            <w:vAlign w:val="bottom"/>
          </w:tcPr>
          <w:p w:rsidR="00DD6B22" w:rsidRPr="006B1E17" w:rsidRDefault="00DD6B22" w:rsidP="00B6389F">
            <w:pPr>
              <w:overflowPunct w:val="0"/>
              <w:autoSpaceDE w:val="0"/>
              <w:autoSpaceDN w:val="0"/>
              <w:spacing w:before="120"/>
              <w:jc w:val="both"/>
              <w:rPr>
                <w:rFonts w:ascii="標楷體" w:eastAsia="標楷體"/>
                <w:sz w:val="20"/>
              </w:rPr>
            </w:pPr>
            <w:r w:rsidRPr="006B1E17">
              <w:rPr>
                <w:rFonts w:ascii="標楷體" w:eastAsia="標楷體" w:hint="eastAsia"/>
                <w:sz w:val="20"/>
              </w:rPr>
              <w:t>子網路遮罩</w:t>
            </w:r>
          </w:p>
        </w:tc>
        <w:tc>
          <w:tcPr>
            <w:tcW w:w="2738" w:type="dxa"/>
            <w:tcBorders>
              <w:top w:val="single" w:sz="8" w:space="0" w:color="auto"/>
              <w:left w:val="single" w:sz="8" w:space="0" w:color="auto"/>
              <w:bottom w:val="single" w:sz="8" w:space="0" w:color="auto"/>
              <w:right w:val="single" w:sz="8" w:space="0" w:color="auto"/>
            </w:tcBorders>
            <w:vAlign w:val="bottom"/>
          </w:tcPr>
          <w:p w:rsidR="00DD6B22" w:rsidRPr="006B1E17" w:rsidRDefault="00DD6B22" w:rsidP="00B6389F">
            <w:pPr>
              <w:overflowPunct w:val="0"/>
              <w:autoSpaceDE w:val="0"/>
              <w:autoSpaceDN w:val="0"/>
              <w:spacing w:before="120"/>
              <w:ind w:firstLine="240"/>
              <w:jc w:val="both"/>
              <w:rPr>
                <w:rFonts w:ascii="標楷體" w:eastAsia="標楷體"/>
              </w:rPr>
            </w:pPr>
            <w:r w:rsidRPr="006B1E17">
              <w:rPr>
                <w:rFonts w:ascii="標楷體" w:eastAsia="標楷體"/>
              </w:rPr>
              <w:t>255.255.255.2</w:t>
            </w:r>
            <w:r w:rsidRPr="006B1E17">
              <w:rPr>
                <w:rFonts w:ascii="標楷體" w:eastAsia="標楷體" w:hint="eastAsia"/>
              </w:rPr>
              <w:t>52</w:t>
            </w:r>
          </w:p>
        </w:tc>
        <w:tc>
          <w:tcPr>
            <w:tcW w:w="5365" w:type="dxa"/>
            <w:gridSpan w:val="2"/>
            <w:tcBorders>
              <w:top w:val="single" w:sz="8" w:space="0" w:color="auto"/>
              <w:left w:val="single" w:sz="8" w:space="0" w:color="auto"/>
              <w:bottom w:val="single" w:sz="8" w:space="0" w:color="auto"/>
            </w:tcBorders>
            <w:vAlign w:val="bottom"/>
          </w:tcPr>
          <w:p w:rsidR="00DD6B22" w:rsidRPr="006B1E17" w:rsidRDefault="00DD6B22" w:rsidP="00B6389F">
            <w:pPr>
              <w:overflowPunct w:val="0"/>
              <w:autoSpaceDE w:val="0"/>
              <w:autoSpaceDN w:val="0"/>
              <w:spacing w:before="120"/>
              <w:jc w:val="both"/>
              <w:rPr>
                <w:rFonts w:ascii="標楷體" w:eastAsia="標楷體"/>
              </w:rPr>
            </w:pPr>
          </w:p>
        </w:tc>
      </w:tr>
      <w:tr w:rsidR="00DD6B22" w:rsidRPr="006B1E17" w:rsidTr="00C036F6">
        <w:trPr>
          <w:cantSplit/>
          <w:trHeight w:val="170"/>
        </w:trPr>
        <w:tc>
          <w:tcPr>
            <w:tcW w:w="10894" w:type="dxa"/>
            <w:gridSpan w:val="4"/>
            <w:tcBorders>
              <w:top w:val="single" w:sz="8" w:space="0" w:color="auto"/>
              <w:bottom w:val="single" w:sz="12" w:space="0" w:color="auto"/>
            </w:tcBorders>
            <w:vAlign w:val="bottom"/>
          </w:tcPr>
          <w:p w:rsidR="00DD6B22" w:rsidRPr="006B1E17" w:rsidRDefault="00DD6B22" w:rsidP="0051760B">
            <w:pPr>
              <w:numPr>
                <w:ilvl w:val="0"/>
                <w:numId w:val="4"/>
              </w:numPr>
              <w:overflowPunct w:val="0"/>
              <w:autoSpaceDE w:val="0"/>
              <w:autoSpaceDN w:val="0"/>
              <w:ind w:left="357" w:hanging="357"/>
              <w:jc w:val="both"/>
              <w:rPr>
                <w:rFonts w:ascii="標楷體" w:eastAsia="標楷體"/>
                <w:sz w:val="22"/>
              </w:rPr>
            </w:pPr>
            <w:r w:rsidRPr="006B1E17">
              <w:rPr>
                <w:rFonts w:ascii="標楷體" w:eastAsia="標楷體" w:hAnsi="MingLiu" w:hint="eastAsia"/>
                <w:sz w:val="22"/>
              </w:rPr>
              <w:t>Router需開放SNMP PROTOCOL Read Only及Udp 161,162 Port並能給ping。</w:t>
            </w:r>
          </w:p>
          <w:p w:rsidR="00DD6B22" w:rsidRPr="006B1E17" w:rsidRDefault="00DD6B22" w:rsidP="0051760B">
            <w:pPr>
              <w:numPr>
                <w:ilvl w:val="0"/>
                <w:numId w:val="4"/>
              </w:numPr>
              <w:overflowPunct w:val="0"/>
              <w:autoSpaceDE w:val="0"/>
              <w:autoSpaceDN w:val="0"/>
              <w:ind w:left="357" w:hanging="357"/>
              <w:jc w:val="both"/>
              <w:rPr>
                <w:rFonts w:ascii="標楷體" w:eastAsia="標楷體"/>
                <w:sz w:val="22"/>
              </w:rPr>
            </w:pPr>
            <w:r w:rsidRPr="006B1E17">
              <w:rPr>
                <w:rFonts w:ascii="標楷體" w:eastAsia="標楷體" w:hint="eastAsia"/>
                <w:sz w:val="22"/>
              </w:rPr>
              <w:t>※新申請專線請與『</w:t>
            </w:r>
            <w:r w:rsidRPr="006B1E17">
              <w:rPr>
                <w:rFonts w:eastAsia="標楷體" w:hint="eastAsia"/>
                <w:bCs/>
                <w:sz w:val="22"/>
                <w:szCs w:val="22"/>
              </w:rPr>
              <w:t>OO</w:t>
            </w:r>
            <w:r w:rsidRPr="006B1E17">
              <w:rPr>
                <w:rFonts w:eastAsia="標楷體" w:hint="eastAsia"/>
                <w:bCs/>
                <w:sz w:val="22"/>
                <w:szCs w:val="22"/>
              </w:rPr>
              <w:t>電信股份有限公司租用及異動申請書</w:t>
            </w:r>
            <w:r w:rsidRPr="006B1E17">
              <w:rPr>
                <w:rFonts w:ascii="標楷體" w:eastAsia="標楷體" w:hint="eastAsia"/>
                <w:sz w:val="22"/>
              </w:rPr>
              <w:t>』填妥用印後一同送件。</w:t>
            </w:r>
          </w:p>
          <w:p w:rsidR="00DD6B22" w:rsidRPr="006B1E17" w:rsidRDefault="00DD6B22" w:rsidP="0051760B">
            <w:pPr>
              <w:numPr>
                <w:ilvl w:val="0"/>
                <w:numId w:val="4"/>
              </w:numPr>
              <w:overflowPunct w:val="0"/>
              <w:autoSpaceDE w:val="0"/>
              <w:autoSpaceDN w:val="0"/>
              <w:ind w:left="357" w:hanging="357"/>
              <w:jc w:val="both"/>
              <w:rPr>
                <w:rFonts w:ascii="標楷體" w:eastAsia="標楷體"/>
                <w:sz w:val="22"/>
              </w:rPr>
            </w:pPr>
            <w:r w:rsidRPr="006B1E17">
              <w:rPr>
                <w:rFonts w:ascii="標楷體" w:eastAsia="標楷體" w:hint="eastAsia"/>
                <w:sz w:val="22"/>
              </w:rPr>
              <w:t>送件地址：台北市</w:t>
            </w:r>
            <w:r w:rsidR="00D0096C">
              <w:rPr>
                <w:rFonts w:ascii="標楷體" w:eastAsia="標楷體" w:hint="eastAsia"/>
                <w:sz w:val="22"/>
              </w:rPr>
              <w:t>信義區</w:t>
            </w:r>
            <w:r w:rsidRPr="006B1E17">
              <w:rPr>
                <w:rFonts w:ascii="標楷體" w:eastAsia="標楷體" w:hint="eastAsia"/>
                <w:sz w:val="22"/>
              </w:rPr>
              <w:t>信義路五段7號</w:t>
            </w:r>
            <w:r w:rsidR="00D0096C">
              <w:rPr>
                <w:rFonts w:ascii="標楷體" w:eastAsia="標楷體" w:hint="eastAsia"/>
                <w:sz w:val="22"/>
              </w:rPr>
              <w:t>10</w:t>
            </w:r>
            <w:r w:rsidRPr="006B1E17">
              <w:rPr>
                <w:rFonts w:ascii="標楷體" w:eastAsia="標楷體" w:hint="eastAsia"/>
                <w:sz w:val="22"/>
              </w:rPr>
              <w:t>樓</w:t>
            </w:r>
            <w:r w:rsidR="00D0096C">
              <w:rPr>
                <w:rFonts w:ascii="標楷體" w:eastAsia="標楷體" w:hAnsi="標楷體" w:hint="eastAsia"/>
                <w:sz w:val="22"/>
              </w:rPr>
              <w:t>【</w:t>
            </w:r>
            <w:r w:rsidR="00D0096C" w:rsidRPr="006B1E17">
              <w:rPr>
                <w:rFonts w:ascii="標楷體" w:eastAsia="標楷體" w:hint="eastAsia"/>
                <w:sz w:val="22"/>
              </w:rPr>
              <w:t>電</w:t>
            </w:r>
            <w:r w:rsidR="00D0096C">
              <w:rPr>
                <w:rFonts w:ascii="標楷體" w:eastAsia="標楷體" w:hint="eastAsia"/>
                <w:sz w:val="22"/>
              </w:rPr>
              <w:t>腦</w:t>
            </w:r>
            <w:r w:rsidR="00D0096C" w:rsidRPr="006B1E17">
              <w:rPr>
                <w:rFonts w:ascii="標楷體" w:eastAsia="標楷體" w:hint="eastAsia"/>
                <w:sz w:val="22"/>
              </w:rPr>
              <w:t>作</w:t>
            </w:r>
            <w:r w:rsidR="00D0096C">
              <w:rPr>
                <w:rFonts w:ascii="標楷體" w:eastAsia="標楷體" w:hint="eastAsia"/>
                <w:sz w:val="22"/>
              </w:rPr>
              <w:t>業</w:t>
            </w:r>
            <w:r w:rsidR="00D0096C" w:rsidRPr="006B1E17">
              <w:rPr>
                <w:rFonts w:ascii="標楷體" w:eastAsia="標楷體" w:hint="eastAsia"/>
                <w:sz w:val="22"/>
              </w:rPr>
              <w:t>部收</w:t>
            </w:r>
            <w:r w:rsidR="00D0096C">
              <w:rPr>
                <w:rFonts w:ascii="標楷體" w:eastAsia="標楷體" w:hAnsi="標楷體" w:hint="eastAsia"/>
                <w:sz w:val="22"/>
              </w:rPr>
              <w:t>】。</w:t>
            </w:r>
          </w:p>
          <w:p w:rsidR="00DD6B22" w:rsidRPr="006B1E17" w:rsidRDefault="00DD6B22" w:rsidP="00B6389F">
            <w:pPr>
              <w:overflowPunct w:val="0"/>
              <w:autoSpaceDE w:val="0"/>
              <w:autoSpaceDN w:val="0"/>
              <w:jc w:val="both"/>
              <w:rPr>
                <w:rFonts w:ascii="標楷體" w:eastAsia="標楷體"/>
                <w:sz w:val="22"/>
              </w:rPr>
            </w:pPr>
            <w:r w:rsidRPr="006B1E17">
              <w:rPr>
                <w:rFonts w:ascii="標楷體" w:eastAsia="標楷體" w:hint="eastAsia"/>
                <w:sz w:val="22"/>
              </w:rPr>
              <w:t>其它事項：</w:t>
            </w:r>
          </w:p>
          <w:p w:rsidR="00DD6B22" w:rsidRPr="006B1E17" w:rsidRDefault="00DD6B22" w:rsidP="00B6389F">
            <w:pPr>
              <w:overflowPunct w:val="0"/>
              <w:autoSpaceDE w:val="0"/>
              <w:autoSpaceDN w:val="0"/>
              <w:jc w:val="both"/>
              <w:rPr>
                <w:rFonts w:ascii="標楷體" w:eastAsia="標楷體"/>
                <w:sz w:val="22"/>
              </w:rPr>
            </w:pPr>
          </w:p>
          <w:p w:rsidR="00DD6B22" w:rsidRPr="006B1E17" w:rsidRDefault="00C036F6" w:rsidP="00196E14">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00196E14">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00196E14">
              <w:rPr>
                <w:rFonts w:eastAsia="標楷體"/>
                <w:color w:val="F2F2F2" w:themeColor="background1" w:themeShade="F2"/>
                <w:sz w:val="20"/>
              </w:rPr>
              <w:t>8</w:t>
            </w:r>
            <w:r w:rsidRPr="004C2EB2">
              <w:rPr>
                <w:rFonts w:eastAsia="標楷體" w:hint="eastAsia"/>
                <w:color w:val="F2F2F2" w:themeColor="background1" w:themeShade="F2"/>
                <w:sz w:val="20"/>
              </w:rPr>
              <w:t>/</w:t>
            </w:r>
            <w:r w:rsidR="00196E14">
              <w:rPr>
                <w:rFonts w:eastAsia="標楷體"/>
                <w:color w:val="F2F2F2" w:themeColor="background1" w:themeShade="F2"/>
                <w:sz w:val="20"/>
              </w:rPr>
              <w:t>1</w:t>
            </w:r>
            <w:r w:rsidRPr="004C2EB2">
              <w:rPr>
                <w:rFonts w:eastAsia="標楷體" w:hint="eastAsia"/>
                <w:color w:val="F2F2F2" w:themeColor="background1" w:themeShade="F2"/>
                <w:sz w:val="20"/>
              </w:rPr>
              <w:t>/</w:t>
            </w:r>
            <w:r w:rsidR="00196E14">
              <w:rPr>
                <w:rFonts w:eastAsia="標楷體"/>
                <w:color w:val="F2F2F2" w:themeColor="background1" w:themeShade="F2"/>
                <w:sz w:val="20"/>
              </w:rPr>
              <w:t>25</w:t>
            </w:r>
            <w:r w:rsidRPr="004C2EB2">
              <w:rPr>
                <w:rFonts w:eastAsia="標楷體" w:hint="eastAsia"/>
                <w:color w:val="F2F2F2" w:themeColor="background1" w:themeShade="F2"/>
                <w:sz w:val="20"/>
              </w:rPr>
              <w:t>)</w:t>
            </w:r>
          </w:p>
        </w:tc>
      </w:tr>
    </w:tbl>
    <w:p w:rsidR="000D7292" w:rsidRDefault="00DD6B22" w:rsidP="00732621">
      <w:pPr>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 xml:space="preserve">：    </w:t>
      </w:r>
      <w:r w:rsidR="000D7292">
        <w:rPr>
          <w:rFonts w:ascii="標楷體" w:eastAsia="標楷體" w:hAnsi="細明體"/>
        </w:rPr>
        <w:br w:type="page"/>
      </w:r>
    </w:p>
    <w:p w:rsidR="00DD6B22" w:rsidRPr="00490C09" w:rsidRDefault="00DD6B22" w:rsidP="00DD6B22">
      <w:pPr>
        <w:jc w:val="center"/>
        <w:rPr>
          <w:rFonts w:ascii="標楷體" w:eastAsia="標楷體" w:hAnsi="標楷體"/>
          <w:b/>
          <w:bCs/>
          <w:sz w:val="28"/>
          <w:szCs w:val="28"/>
        </w:rPr>
      </w:pPr>
      <w:r w:rsidRPr="00490C09">
        <w:rPr>
          <w:rFonts w:ascii="標楷體" w:eastAsia="標楷體" w:hAnsi="標楷體" w:hint="eastAsia"/>
          <w:b/>
          <w:bCs/>
          <w:sz w:val="28"/>
          <w:szCs w:val="28"/>
        </w:rPr>
        <w:lastRenderedPageBreak/>
        <w:t>證券期貨周邊單位資訊傳輸整合案－網路整合</w:t>
      </w:r>
    </w:p>
    <w:p w:rsidR="00DD6B22" w:rsidRPr="00490C09" w:rsidRDefault="00DD6B22" w:rsidP="00DD6B22">
      <w:pPr>
        <w:jc w:val="center"/>
        <w:rPr>
          <w:rFonts w:ascii="標楷體" w:eastAsia="標楷體"/>
          <w:b/>
          <w:color w:val="FF0000"/>
          <w:sz w:val="28"/>
          <w:szCs w:val="28"/>
        </w:rPr>
      </w:pPr>
      <w:r w:rsidRPr="00490C09">
        <w:rPr>
          <w:rFonts w:ascii="標楷體" w:eastAsia="標楷體" w:hint="eastAsia"/>
          <w:b/>
          <w:color w:val="FF0000"/>
          <w:sz w:val="28"/>
          <w:szCs w:val="28"/>
        </w:rPr>
        <w:t>證交所交易線路LAN IP配置表</w:t>
      </w:r>
    </w:p>
    <w:p w:rsidR="00DD6B22" w:rsidRDefault="00DD6B22" w:rsidP="00810D32">
      <w:pPr>
        <w:spacing w:line="280" w:lineRule="exact"/>
        <w:ind w:left="1570" w:firstLineChars="350" w:firstLine="840"/>
        <w:jc w:val="both"/>
        <w:rPr>
          <w:rFonts w:ascii="標楷體" w:eastAsia="標楷體"/>
        </w:rPr>
      </w:pPr>
      <w:r>
        <w:rPr>
          <w:rFonts w:ascii="標楷體" w:eastAsia="標楷體" w:hAnsi="標楷體" w:hint="eastAsia"/>
        </w:rPr>
        <w:t>（同地同電信公司之線路請自行告知電信公司分散路由）</w:t>
      </w:r>
    </w:p>
    <w:tbl>
      <w:tblPr>
        <w:tblW w:w="1091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988"/>
        <w:gridCol w:w="771"/>
        <w:gridCol w:w="363"/>
        <w:gridCol w:w="280"/>
        <w:gridCol w:w="1985"/>
        <w:gridCol w:w="567"/>
        <w:gridCol w:w="567"/>
        <w:gridCol w:w="141"/>
        <w:gridCol w:w="2453"/>
      </w:tblGrid>
      <w:tr w:rsidR="00A276F6" w:rsidTr="00A276F6">
        <w:tc>
          <w:tcPr>
            <w:tcW w:w="1800" w:type="dxa"/>
            <w:tcBorders>
              <w:top w:val="single" w:sz="12"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r>
              <w:rPr>
                <w:rFonts w:ascii="標楷體" w:eastAsia="標楷體" w:hint="eastAsia"/>
              </w:rPr>
              <w:t>總</w:t>
            </w:r>
            <w:r>
              <w:rPr>
                <w:rFonts w:ascii="標楷體" w:eastAsia="標楷體"/>
              </w:rPr>
              <w:t>(</w:t>
            </w:r>
            <w:r>
              <w:rPr>
                <w:rFonts w:ascii="標楷體" w:eastAsia="標楷體" w:hint="eastAsia"/>
              </w:rPr>
              <w:t>分</w:t>
            </w:r>
            <w:r>
              <w:rPr>
                <w:rFonts w:ascii="標楷體" w:eastAsia="標楷體"/>
              </w:rPr>
              <w:t>)</w:t>
            </w:r>
            <w:r>
              <w:rPr>
                <w:rFonts w:ascii="標楷體" w:eastAsia="標楷體" w:hint="eastAsia"/>
              </w:rPr>
              <w:t>公司代號</w:t>
            </w:r>
          </w:p>
        </w:tc>
        <w:tc>
          <w:tcPr>
            <w:tcW w:w="1988" w:type="dxa"/>
            <w:tcBorders>
              <w:top w:val="single" w:sz="12" w:space="0" w:color="auto"/>
              <w:left w:val="single" w:sz="8"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p>
        </w:tc>
        <w:tc>
          <w:tcPr>
            <w:tcW w:w="1134" w:type="dxa"/>
            <w:gridSpan w:val="2"/>
            <w:tcBorders>
              <w:top w:val="single" w:sz="12" w:space="0" w:color="auto"/>
              <w:left w:val="single" w:sz="8"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r>
              <w:rPr>
                <w:rFonts w:ascii="標楷體" w:eastAsia="標楷體" w:hint="eastAsia"/>
              </w:rPr>
              <w:t>中文名稱</w:t>
            </w:r>
          </w:p>
        </w:tc>
        <w:tc>
          <w:tcPr>
            <w:tcW w:w="2265" w:type="dxa"/>
            <w:gridSpan w:val="2"/>
            <w:tcBorders>
              <w:top w:val="single" w:sz="12" w:space="0" w:color="auto"/>
              <w:left w:val="single" w:sz="8"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p>
        </w:tc>
        <w:tc>
          <w:tcPr>
            <w:tcW w:w="1134" w:type="dxa"/>
            <w:gridSpan w:val="2"/>
            <w:tcBorders>
              <w:top w:val="single" w:sz="12" w:space="0" w:color="auto"/>
              <w:left w:val="single" w:sz="8" w:space="0" w:color="auto"/>
              <w:bottom w:val="single" w:sz="8" w:space="0" w:color="auto"/>
              <w:right w:val="single" w:sz="8" w:space="0" w:color="auto"/>
            </w:tcBorders>
          </w:tcPr>
          <w:p w:rsidR="00A276F6" w:rsidRDefault="00A276F6" w:rsidP="00B6389F">
            <w:pPr>
              <w:spacing w:before="60" w:after="60"/>
              <w:jc w:val="both"/>
              <w:rPr>
                <w:rFonts w:ascii="標楷體" w:eastAsia="標楷體"/>
              </w:rPr>
            </w:pPr>
            <w:r>
              <w:rPr>
                <w:rFonts w:ascii="標楷體" w:eastAsia="標楷體" w:hAnsi="細明體" w:hint="eastAsia"/>
              </w:rPr>
              <w:t>線路號碼</w:t>
            </w:r>
          </w:p>
        </w:tc>
        <w:tc>
          <w:tcPr>
            <w:tcW w:w="2594" w:type="dxa"/>
            <w:gridSpan w:val="2"/>
            <w:tcBorders>
              <w:top w:val="single" w:sz="12" w:space="0" w:color="auto"/>
              <w:left w:val="single" w:sz="8" w:space="0" w:color="auto"/>
              <w:bottom w:val="single" w:sz="8" w:space="0" w:color="auto"/>
            </w:tcBorders>
          </w:tcPr>
          <w:p w:rsidR="00A276F6" w:rsidRDefault="00A276F6" w:rsidP="00B6389F">
            <w:pPr>
              <w:spacing w:before="60" w:after="60"/>
              <w:jc w:val="both"/>
              <w:rPr>
                <w:rFonts w:ascii="標楷體" w:eastAsia="標楷體"/>
              </w:rPr>
            </w:pPr>
          </w:p>
        </w:tc>
      </w:tr>
      <w:tr w:rsidR="00DD6B22" w:rsidTr="00A276F6">
        <w:tc>
          <w:tcPr>
            <w:tcW w:w="1800" w:type="dxa"/>
            <w:tcBorders>
              <w:top w:val="single" w:sz="8" w:space="0" w:color="auto"/>
              <w:bottom w:val="single" w:sz="8" w:space="0" w:color="auto"/>
              <w:right w:val="single" w:sz="8" w:space="0" w:color="auto"/>
            </w:tcBorders>
          </w:tcPr>
          <w:p w:rsidR="00DD6B22" w:rsidRPr="004122A8" w:rsidRDefault="00DD6B22" w:rsidP="00B6389F">
            <w:pPr>
              <w:spacing w:before="60" w:after="60"/>
              <w:jc w:val="both"/>
              <w:rPr>
                <w:rFonts w:ascii="標楷體" w:eastAsia="標楷體"/>
              </w:rPr>
            </w:pPr>
            <w:r w:rsidRPr="004122A8">
              <w:rPr>
                <w:rFonts w:ascii="標楷體" w:eastAsia="標楷體" w:hint="eastAsia"/>
              </w:rPr>
              <w:t>公司地址</w:t>
            </w:r>
          </w:p>
        </w:tc>
        <w:tc>
          <w:tcPr>
            <w:tcW w:w="9115" w:type="dxa"/>
            <w:gridSpan w:val="9"/>
            <w:tcBorders>
              <w:top w:val="single" w:sz="8" w:space="0" w:color="auto"/>
              <w:left w:val="single" w:sz="8" w:space="0" w:color="auto"/>
              <w:bottom w:val="single" w:sz="8" w:space="0" w:color="auto"/>
            </w:tcBorders>
          </w:tcPr>
          <w:p w:rsidR="00DD6B22" w:rsidRPr="004122A8" w:rsidRDefault="00DD6B22" w:rsidP="00B6389F">
            <w:pPr>
              <w:spacing w:before="60" w:after="60"/>
              <w:jc w:val="both"/>
              <w:rPr>
                <w:rFonts w:ascii="標楷體" w:eastAsia="標楷體"/>
              </w:rPr>
            </w:pPr>
          </w:p>
        </w:tc>
      </w:tr>
      <w:tr w:rsidR="00DD6B22" w:rsidTr="00A276F6">
        <w:trPr>
          <w:trHeight w:val="378"/>
        </w:trPr>
        <w:tc>
          <w:tcPr>
            <w:tcW w:w="1800" w:type="dxa"/>
            <w:tcBorders>
              <w:top w:val="single" w:sz="8" w:space="0" w:color="auto"/>
              <w:bottom w:val="single" w:sz="8" w:space="0" w:color="auto"/>
              <w:right w:val="single" w:sz="8" w:space="0" w:color="auto"/>
            </w:tcBorders>
          </w:tcPr>
          <w:p w:rsidR="00DD6B22" w:rsidRPr="004122A8" w:rsidRDefault="00DD6B22" w:rsidP="00B6389F">
            <w:pPr>
              <w:spacing w:before="60" w:after="60"/>
              <w:jc w:val="both"/>
              <w:rPr>
                <w:rFonts w:ascii="標楷體" w:eastAsia="標楷體"/>
              </w:rPr>
            </w:pPr>
            <w:r w:rsidRPr="004122A8">
              <w:rPr>
                <w:rFonts w:ascii="標楷體" w:eastAsia="標楷體" w:hint="eastAsia"/>
              </w:rPr>
              <w:t>連線地址</w:t>
            </w:r>
          </w:p>
        </w:tc>
        <w:tc>
          <w:tcPr>
            <w:tcW w:w="9115" w:type="dxa"/>
            <w:gridSpan w:val="9"/>
            <w:tcBorders>
              <w:top w:val="single" w:sz="8" w:space="0" w:color="auto"/>
              <w:left w:val="single" w:sz="8" w:space="0" w:color="auto"/>
              <w:bottom w:val="single" w:sz="8" w:space="0" w:color="auto"/>
            </w:tcBorders>
          </w:tcPr>
          <w:p w:rsidR="00DD6B22" w:rsidRPr="004122A8" w:rsidRDefault="00DD6B22" w:rsidP="00B6389F">
            <w:pPr>
              <w:spacing w:before="60" w:after="60"/>
              <w:jc w:val="both"/>
              <w:rPr>
                <w:rFonts w:ascii="標楷體" w:eastAsia="標楷體"/>
              </w:rPr>
            </w:pPr>
          </w:p>
        </w:tc>
      </w:tr>
      <w:tr w:rsidR="00DD6B22" w:rsidTr="00A276F6">
        <w:trPr>
          <w:trHeight w:val="497"/>
        </w:trPr>
        <w:tc>
          <w:tcPr>
            <w:tcW w:w="1800" w:type="dxa"/>
            <w:tcBorders>
              <w:top w:val="single" w:sz="8" w:space="0" w:color="auto"/>
              <w:bottom w:val="single" w:sz="8" w:space="0" w:color="auto"/>
              <w:right w:val="single" w:sz="8" w:space="0" w:color="auto"/>
            </w:tcBorders>
          </w:tcPr>
          <w:p w:rsidR="00DD6B22" w:rsidRPr="004122A8" w:rsidRDefault="00DD6B22" w:rsidP="00B6389F">
            <w:pPr>
              <w:spacing w:before="60" w:after="60"/>
              <w:jc w:val="both"/>
              <w:rPr>
                <w:rFonts w:ascii="標楷體" w:eastAsia="標楷體"/>
              </w:rPr>
            </w:pPr>
            <w:r w:rsidRPr="004122A8">
              <w:rPr>
                <w:rFonts w:ascii="標楷體" w:eastAsia="標楷體" w:hint="eastAsia"/>
              </w:rPr>
              <w:t>連線種類</w:t>
            </w:r>
          </w:p>
        </w:tc>
        <w:tc>
          <w:tcPr>
            <w:tcW w:w="9115" w:type="dxa"/>
            <w:gridSpan w:val="9"/>
            <w:tcBorders>
              <w:top w:val="single" w:sz="8" w:space="0" w:color="auto"/>
              <w:left w:val="single" w:sz="8" w:space="0" w:color="auto"/>
              <w:bottom w:val="single" w:sz="8" w:space="0" w:color="auto"/>
            </w:tcBorders>
          </w:tcPr>
          <w:p w:rsidR="00DD6B22" w:rsidRPr="004122A8" w:rsidRDefault="00DD6B22" w:rsidP="00B6389F">
            <w:pPr>
              <w:spacing w:before="60" w:after="60"/>
              <w:jc w:val="both"/>
              <w:rPr>
                <w:rFonts w:ascii="標楷體" w:eastAsia="標楷體"/>
              </w:rPr>
            </w:pPr>
            <w:r w:rsidRPr="004122A8">
              <w:rPr>
                <w:rFonts w:ascii="標楷體" w:eastAsia="標楷體" w:hint="eastAsia"/>
              </w:rPr>
              <w:t>交易傳輸  □主線路  □備援線路（擬備援</w:t>
            </w:r>
            <w:r w:rsidRPr="004122A8">
              <w:rPr>
                <w:rFonts w:ascii="標楷體" w:eastAsia="標楷體" w:hAnsi="細明體" w:hint="eastAsia"/>
              </w:rPr>
              <w:t>線路號碼：______________</w:t>
            </w:r>
            <w:r w:rsidRPr="004122A8">
              <w:rPr>
                <w:rFonts w:ascii="標楷體" w:eastAsia="標楷體" w:hint="eastAsia"/>
              </w:rPr>
              <w:t>）</w:t>
            </w:r>
          </w:p>
        </w:tc>
      </w:tr>
      <w:tr w:rsidR="00DD6B22" w:rsidRPr="006B1E17" w:rsidTr="00A276F6">
        <w:trPr>
          <w:trHeight w:val="902"/>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連線類別</w:t>
            </w:r>
          </w:p>
        </w:tc>
        <w:tc>
          <w:tcPr>
            <w:tcW w:w="9115" w:type="dxa"/>
            <w:gridSpan w:val="9"/>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□新增同地線路</w:t>
            </w:r>
            <w:r w:rsidRPr="006B1E17">
              <w:rPr>
                <w:rFonts w:ascii="標楷體" w:eastAsia="標楷體"/>
              </w:rPr>
              <w:t>：</w:t>
            </w:r>
            <w:r w:rsidRPr="006B1E17">
              <w:rPr>
                <w:rFonts w:ascii="標楷體" w:eastAsia="標楷體" w:hAnsi="標楷體" w:hint="eastAsia"/>
              </w:rPr>
              <w:t>（</w:t>
            </w:r>
            <w:r w:rsidRPr="006B1E17">
              <w:rPr>
                <w:rFonts w:ascii="標楷體" w:eastAsia="標楷體" w:hint="eastAsia"/>
              </w:rPr>
              <w:t>□第一條線    □已有申裝其他線路</w:t>
            </w:r>
            <w:r w:rsidRPr="006B1E17">
              <w:rPr>
                <w:rFonts w:ascii="標楷體" w:eastAsia="標楷體" w:hAnsi="標楷體" w:hint="eastAsia"/>
              </w:rPr>
              <w:t>﹤請電信公司分散路由﹥）</w:t>
            </w:r>
          </w:p>
          <w:p w:rsidR="00DD6B22" w:rsidRPr="006B1E17" w:rsidRDefault="00DD6B22" w:rsidP="00B6389F">
            <w:pPr>
              <w:spacing w:before="60" w:after="60"/>
              <w:jc w:val="both"/>
              <w:rPr>
                <w:rFonts w:ascii="標楷體" w:eastAsia="標楷體"/>
              </w:rPr>
            </w:pPr>
            <w:r w:rsidRPr="006B1E17">
              <w:rPr>
                <w:rFonts w:ascii="標楷體" w:eastAsia="標楷體" w:hint="eastAsia"/>
              </w:rPr>
              <w:t>□撤線</w:t>
            </w:r>
            <w:r w:rsidR="002B4FC9">
              <w:rPr>
                <w:rFonts w:ascii="標楷體" w:eastAsia="標楷體" w:hint="eastAsia"/>
              </w:rPr>
              <w:t xml:space="preserve">       </w:t>
            </w:r>
            <w:r w:rsidRPr="006B1E17">
              <w:rPr>
                <w:rFonts w:ascii="標楷體" w:eastAsia="標楷體" w:hint="eastAsia"/>
              </w:rPr>
              <w:t>□升速       □降速</w:t>
            </w:r>
            <w:r w:rsidR="002B4FC9">
              <w:rPr>
                <w:rFonts w:ascii="標楷體" w:eastAsia="標楷體" w:hint="eastAsia"/>
              </w:rPr>
              <w:t xml:space="preserve">       </w:t>
            </w:r>
            <w:r w:rsidRPr="006B1E17">
              <w:rPr>
                <w:rFonts w:ascii="標楷體" w:eastAsia="標楷體" w:hint="eastAsia"/>
              </w:rPr>
              <w:t xml:space="preserve"> □異動</w:t>
            </w:r>
          </w:p>
        </w:tc>
      </w:tr>
      <w:tr w:rsidR="00DD6B22" w:rsidRPr="006B1E17" w:rsidTr="00A276F6">
        <w:trPr>
          <w:trHeight w:val="421"/>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電信公司</w:t>
            </w:r>
          </w:p>
        </w:tc>
        <w:tc>
          <w:tcPr>
            <w:tcW w:w="9115" w:type="dxa"/>
            <w:gridSpan w:val="9"/>
            <w:tcBorders>
              <w:top w:val="single" w:sz="8" w:space="0" w:color="auto"/>
              <w:left w:val="single" w:sz="8" w:space="0" w:color="auto"/>
              <w:bottom w:val="single" w:sz="8" w:space="0" w:color="auto"/>
            </w:tcBorders>
          </w:tcPr>
          <w:p w:rsidR="00DD6B22" w:rsidRPr="006B1E17" w:rsidRDefault="00DD6B22" w:rsidP="002B4FC9">
            <w:pPr>
              <w:spacing w:before="60" w:after="60"/>
              <w:jc w:val="both"/>
              <w:rPr>
                <w:rFonts w:ascii="標楷體" w:eastAsia="標楷體"/>
              </w:rPr>
            </w:pPr>
            <w:r w:rsidRPr="006B1E17">
              <w:rPr>
                <w:rFonts w:ascii="標楷體" w:eastAsia="標楷體" w:hint="eastAsia"/>
              </w:rPr>
              <w:t>□中華電信   □遠傳電信   □台灣固網</w:t>
            </w:r>
          </w:p>
        </w:tc>
      </w:tr>
      <w:tr w:rsidR="001B1167" w:rsidRPr="006B1E17" w:rsidTr="00A276F6">
        <w:trPr>
          <w:trHeight w:val="395"/>
        </w:trPr>
        <w:tc>
          <w:tcPr>
            <w:tcW w:w="1800" w:type="dxa"/>
            <w:tcBorders>
              <w:top w:val="single" w:sz="8" w:space="0" w:color="auto"/>
              <w:bottom w:val="single" w:sz="8" w:space="0" w:color="auto"/>
              <w:right w:val="single" w:sz="8" w:space="0" w:color="auto"/>
            </w:tcBorders>
          </w:tcPr>
          <w:p w:rsidR="001B1167" w:rsidRPr="006B1E17" w:rsidRDefault="001B1167" w:rsidP="00B6389F">
            <w:pPr>
              <w:spacing w:before="60" w:after="60"/>
              <w:jc w:val="both"/>
              <w:rPr>
                <w:rFonts w:ascii="標楷體" w:eastAsia="標楷體"/>
              </w:rPr>
            </w:pPr>
            <w:r w:rsidRPr="006B1E17">
              <w:rPr>
                <w:rFonts w:ascii="標楷體" w:eastAsia="標楷體" w:hint="eastAsia"/>
              </w:rPr>
              <w:t>申請速率</w:t>
            </w:r>
          </w:p>
        </w:tc>
        <w:tc>
          <w:tcPr>
            <w:tcW w:w="9115" w:type="dxa"/>
            <w:gridSpan w:val="9"/>
            <w:tcBorders>
              <w:top w:val="single" w:sz="8" w:space="0" w:color="auto"/>
              <w:left w:val="single" w:sz="8" w:space="0" w:color="auto"/>
              <w:bottom w:val="single" w:sz="8" w:space="0" w:color="auto"/>
            </w:tcBorders>
          </w:tcPr>
          <w:p w:rsidR="001B1167" w:rsidRPr="006B1E17" w:rsidRDefault="001B1167" w:rsidP="00B6389F">
            <w:pPr>
              <w:spacing w:before="60" w:after="60"/>
              <w:jc w:val="both"/>
              <w:rPr>
                <w:rFonts w:ascii="標楷體" w:eastAsia="標楷體"/>
              </w:rPr>
            </w:pPr>
            <w:r w:rsidRPr="006B1E17">
              <w:rPr>
                <w:rFonts w:ascii="標楷體" w:eastAsia="標楷體" w:hint="eastAsia"/>
              </w:rPr>
              <w:t>□2M □4M □6M □8M □10M □</w:t>
            </w:r>
            <w:r>
              <w:rPr>
                <w:rFonts w:ascii="標楷體" w:eastAsia="標楷體" w:hint="eastAsia"/>
              </w:rPr>
              <w:t>2</w:t>
            </w:r>
            <w:r w:rsidR="00196E14">
              <w:rPr>
                <w:rFonts w:ascii="標楷體" w:eastAsia="標楷體" w:hint="eastAsia"/>
              </w:rPr>
              <w:t>0M</w:t>
            </w:r>
          </w:p>
        </w:tc>
      </w:tr>
      <w:tr w:rsidR="001B1167" w:rsidRPr="006B1E17" w:rsidTr="00A276F6">
        <w:trPr>
          <w:trHeight w:val="395"/>
        </w:trPr>
        <w:tc>
          <w:tcPr>
            <w:tcW w:w="1800" w:type="dxa"/>
            <w:tcBorders>
              <w:top w:val="single" w:sz="8" w:space="0" w:color="auto"/>
              <w:bottom w:val="single" w:sz="8" w:space="0" w:color="auto"/>
              <w:right w:val="single" w:sz="8" w:space="0" w:color="auto"/>
            </w:tcBorders>
          </w:tcPr>
          <w:p w:rsidR="001B1167" w:rsidRPr="001B1167" w:rsidRDefault="001B1167" w:rsidP="00B6389F">
            <w:pPr>
              <w:spacing w:before="60" w:after="60"/>
              <w:jc w:val="both"/>
              <w:rPr>
                <w:rFonts w:ascii="標楷體" w:eastAsia="標楷體"/>
              </w:rPr>
            </w:pPr>
            <w:r>
              <w:rPr>
                <w:rFonts w:ascii="標楷體" w:eastAsia="標楷體" w:hint="eastAsia"/>
              </w:rPr>
              <w:t>路由器(</w:t>
            </w:r>
            <w:r w:rsidRPr="006B1E17">
              <w:rPr>
                <w:rFonts w:ascii="標楷體" w:eastAsia="標楷體"/>
              </w:rPr>
              <w:t>Router</w:t>
            </w:r>
            <w:r>
              <w:rPr>
                <w:rFonts w:ascii="標楷體" w:eastAsia="標楷體" w:hint="eastAsia"/>
              </w:rPr>
              <w:t>)</w:t>
            </w:r>
          </w:p>
        </w:tc>
        <w:tc>
          <w:tcPr>
            <w:tcW w:w="9115" w:type="dxa"/>
            <w:gridSpan w:val="9"/>
            <w:tcBorders>
              <w:top w:val="single" w:sz="8" w:space="0" w:color="auto"/>
              <w:left w:val="single" w:sz="8" w:space="0" w:color="auto"/>
              <w:bottom w:val="single" w:sz="8" w:space="0" w:color="auto"/>
            </w:tcBorders>
          </w:tcPr>
          <w:p w:rsidR="001B1167" w:rsidRPr="006B1E17" w:rsidRDefault="001B1167" w:rsidP="00B6389F">
            <w:pPr>
              <w:spacing w:before="60" w:after="60"/>
              <w:jc w:val="both"/>
              <w:rPr>
                <w:rFonts w:ascii="標楷體" w:eastAsia="標楷體"/>
              </w:rPr>
            </w:pPr>
            <w:r w:rsidRPr="006B1E17">
              <w:rPr>
                <w:rFonts w:ascii="標楷體" w:eastAsia="標楷體" w:hint="eastAsia"/>
              </w:rPr>
              <w:t>□局租□自備 廠牌型號：</w:t>
            </w:r>
          </w:p>
        </w:tc>
      </w:tr>
      <w:tr w:rsidR="00DD6B22" w:rsidRPr="006B1E17" w:rsidTr="00A276F6">
        <w:trPr>
          <w:trHeight w:val="758"/>
        </w:trPr>
        <w:tc>
          <w:tcPr>
            <w:tcW w:w="1800" w:type="dxa"/>
            <w:tcBorders>
              <w:top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r w:rsidRPr="006B1E17">
              <w:rPr>
                <w:rFonts w:ascii="標楷體" w:eastAsia="標楷體" w:hint="eastAsia"/>
              </w:rPr>
              <w:t>連線測試負責</w:t>
            </w:r>
          </w:p>
          <w:p w:rsidR="00DD6B22" w:rsidRPr="006B1E17" w:rsidRDefault="00DD6B22" w:rsidP="00B6389F">
            <w:pPr>
              <w:spacing w:before="60" w:after="60"/>
              <w:jc w:val="both"/>
              <w:rPr>
                <w:rFonts w:ascii="標楷體" w:eastAsia="標楷體"/>
              </w:rPr>
            </w:pPr>
            <w:r w:rsidRPr="006B1E17">
              <w:rPr>
                <w:rFonts w:ascii="標楷體" w:eastAsia="標楷體" w:hint="eastAsia"/>
              </w:rPr>
              <w:t>部門名稱</w:t>
            </w:r>
          </w:p>
        </w:tc>
        <w:tc>
          <w:tcPr>
            <w:tcW w:w="2759"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643"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rPr>
                <w:rFonts w:ascii="標楷體" w:eastAsia="標楷體"/>
              </w:rPr>
            </w:pPr>
            <w:r w:rsidRPr="006B1E17">
              <w:rPr>
                <w:rFonts w:ascii="標楷體" w:eastAsia="標楷體" w:hint="eastAsia"/>
              </w:rPr>
              <w:t>總機電話</w:t>
            </w:r>
          </w:p>
        </w:tc>
        <w:tc>
          <w:tcPr>
            <w:tcW w:w="2552"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60" w:after="60"/>
              <w:jc w:val="both"/>
              <w:rPr>
                <w:rFonts w:ascii="標楷體" w:eastAsia="標楷體"/>
              </w:rPr>
            </w:pPr>
          </w:p>
        </w:tc>
        <w:tc>
          <w:tcPr>
            <w:tcW w:w="708" w:type="dxa"/>
            <w:gridSpan w:val="2"/>
            <w:tcBorders>
              <w:top w:val="single" w:sz="8" w:space="0" w:color="auto"/>
              <w:left w:val="single" w:sz="8" w:space="0" w:color="auto"/>
              <w:bottom w:val="single" w:sz="8" w:space="0" w:color="auto"/>
              <w:right w:val="single" w:sz="8" w:space="0" w:color="auto"/>
            </w:tcBorders>
          </w:tcPr>
          <w:p w:rsidR="00DD6B22" w:rsidRPr="006B1E17" w:rsidRDefault="00DD6B22" w:rsidP="00B6389F">
            <w:pPr>
              <w:spacing w:before="240" w:after="60"/>
              <w:jc w:val="both"/>
              <w:rPr>
                <w:rFonts w:ascii="標楷體" w:eastAsia="標楷體"/>
              </w:rPr>
            </w:pPr>
            <w:r w:rsidRPr="006B1E17">
              <w:rPr>
                <w:rFonts w:ascii="標楷體" w:eastAsia="標楷體" w:hint="eastAsia"/>
              </w:rPr>
              <w:t>傳真</w:t>
            </w:r>
          </w:p>
        </w:tc>
        <w:tc>
          <w:tcPr>
            <w:tcW w:w="2453" w:type="dxa"/>
            <w:tcBorders>
              <w:top w:val="single" w:sz="8" w:space="0" w:color="auto"/>
              <w:left w:val="single" w:sz="8" w:space="0" w:color="auto"/>
              <w:bottom w:val="single" w:sz="8" w:space="0" w:color="auto"/>
            </w:tcBorders>
          </w:tcPr>
          <w:p w:rsidR="00DD6B22" w:rsidRPr="006B1E17" w:rsidRDefault="00DD6B22" w:rsidP="00B6389F">
            <w:pPr>
              <w:spacing w:before="60" w:after="60"/>
              <w:jc w:val="both"/>
              <w:rPr>
                <w:rFonts w:ascii="標楷體" w:eastAsia="標楷體"/>
              </w:rPr>
            </w:pPr>
          </w:p>
        </w:tc>
      </w:tr>
      <w:tr w:rsidR="00DD6B22" w:rsidRPr="006B1E17" w:rsidTr="00A276F6">
        <w:trPr>
          <w:trHeight w:val="300"/>
        </w:trPr>
        <w:tc>
          <w:tcPr>
            <w:tcW w:w="1800" w:type="dxa"/>
            <w:tcBorders>
              <w:top w:val="single" w:sz="8" w:space="0" w:color="auto"/>
              <w:bottom w:val="single" w:sz="12" w:space="0" w:color="auto"/>
              <w:right w:val="single" w:sz="8" w:space="0" w:color="auto"/>
            </w:tcBorders>
          </w:tcPr>
          <w:p w:rsidR="00DD6B22" w:rsidRPr="006B1E17" w:rsidRDefault="00DD6B22" w:rsidP="00B6389F">
            <w:pPr>
              <w:spacing w:before="60" w:after="60"/>
              <w:jc w:val="both"/>
              <w:rPr>
                <w:rFonts w:ascii="標楷體" w:eastAsia="標楷體"/>
                <w:sz w:val="20"/>
              </w:rPr>
            </w:pPr>
            <w:r w:rsidRPr="006B1E17">
              <w:rPr>
                <w:rFonts w:ascii="標楷體" w:eastAsia="標楷體" w:hint="eastAsia"/>
                <w:sz w:val="20"/>
              </w:rPr>
              <w:t>E-MAIL</w:t>
            </w:r>
          </w:p>
        </w:tc>
        <w:tc>
          <w:tcPr>
            <w:tcW w:w="9115" w:type="dxa"/>
            <w:gridSpan w:val="9"/>
            <w:tcBorders>
              <w:top w:val="single" w:sz="8" w:space="0" w:color="auto"/>
              <w:left w:val="single" w:sz="8" w:space="0" w:color="auto"/>
              <w:bottom w:val="single" w:sz="12" w:space="0" w:color="auto"/>
            </w:tcBorders>
          </w:tcPr>
          <w:p w:rsidR="00DD6B22" w:rsidRPr="006B1E17" w:rsidRDefault="00DD6B22" w:rsidP="00B6389F">
            <w:pPr>
              <w:spacing w:before="60" w:after="60"/>
              <w:jc w:val="both"/>
              <w:rPr>
                <w:rFonts w:ascii="標楷體" w:eastAsia="標楷體"/>
              </w:rPr>
            </w:pPr>
          </w:p>
        </w:tc>
      </w:tr>
    </w:tbl>
    <w:p w:rsidR="00DD6B22" w:rsidRPr="006B1E17" w:rsidRDefault="00DD6B22" w:rsidP="00DD6B22">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400" w:firstLine="960"/>
        <w:jc w:val="both"/>
        <w:rPr>
          <w:rFonts w:ascii="標楷體" w:eastAsia="標楷體"/>
        </w:rPr>
      </w:pPr>
      <w:r w:rsidRPr="006B1E17">
        <w:rPr>
          <w:rFonts w:ascii="標楷體" w:eastAsia="標楷體"/>
        </w:rPr>
        <w:t>(</w:t>
      </w:r>
      <w:r w:rsidRPr="006B1E17">
        <w:rPr>
          <w:rFonts w:ascii="標楷體" w:eastAsia="標楷體" w:hint="eastAsia"/>
        </w:rPr>
        <w:t>以下資料由證交所填寫</w:t>
      </w:r>
      <w:r w:rsidRPr="006B1E17">
        <w:rPr>
          <w:rFonts w:ascii="標楷體" w:eastAsia="標楷體"/>
        </w:rPr>
        <w:t xml:space="preserve">)                 </w:t>
      </w:r>
    </w:p>
    <w:tbl>
      <w:tblPr>
        <w:tblW w:w="1091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1"/>
        <w:gridCol w:w="2311"/>
        <w:gridCol w:w="2679"/>
        <w:gridCol w:w="3134"/>
      </w:tblGrid>
      <w:tr w:rsidR="00DD6B22" w:rsidRPr="006B1E17" w:rsidTr="001B1167">
        <w:trPr>
          <w:cantSplit/>
          <w:trHeight w:val="454"/>
        </w:trPr>
        <w:tc>
          <w:tcPr>
            <w:tcW w:w="2791" w:type="dxa"/>
            <w:tcBorders>
              <w:top w:val="single" w:sz="12"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交易</w:t>
            </w:r>
            <w:r w:rsidRPr="006B1E17">
              <w:rPr>
                <w:rFonts w:ascii="標楷體" w:eastAsia="標楷體"/>
                <w:sz w:val="20"/>
              </w:rPr>
              <w:t>IP</w:t>
            </w:r>
            <w:r w:rsidRPr="006B1E17">
              <w:rPr>
                <w:rFonts w:ascii="標楷體" w:eastAsia="標楷體" w:hint="eastAsia"/>
                <w:sz w:val="20"/>
              </w:rPr>
              <w:t>位址</w:t>
            </w:r>
          </w:p>
        </w:tc>
        <w:tc>
          <w:tcPr>
            <w:tcW w:w="2311" w:type="dxa"/>
            <w:tcBorders>
              <w:top w:val="single" w:sz="12"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p>
        </w:tc>
        <w:tc>
          <w:tcPr>
            <w:tcW w:w="2679" w:type="dxa"/>
            <w:tcBorders>
              <w:top w:val="single" w:sz="12"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測試</w:t>
            </w:r>
            <w:r w:rsidRPr="006B1E17">
              <w:rPr>
                <w:rFonts w:ascii="標楷體" w:eastAsia="標楷體"/>
                <w:sz w:val="20"/>
              </w:rPr>
              <w:t>IP</w:t>
            </w:r>
            <w:r w:rsidRPr="006B1E17">
              <w:rPr>
                <w:rFonts w:ascii="標楷體" w:eastAsia="標楷體" w:hint="eastAsia"/>
                <w:sz w:val="20"/>
              </w:rPr>
              <w:t>位址</w:t>
            </w:r>
          </w:p>
        </w:tc>
        <w:tc>
          <w:tcPr>
            <w:tcW w:w="3134" w:type="dxa"/>
            <w:tcBorders>
              <w:top w:val="single" w:sz="12"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子網路遮罩</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r w:rsidRPr="006B1E17">
              <w:rPr>
                <w:rFonts w:ascii="標楷體" w:eastAsia="標楷體"/>
              </w:rPr>
              <w:t>255.255.255.248</w:t>
            </w:r>
          </w:p>
        </w:tc>
        <w:tc>
          <w:tcPr>
            <w:tcW w:w="2679"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預設閘道器</w:t>
            </w:r>
          </w:p>
        </w:tc>
        <w:tc>
          <w:tcPr>
            <w:tcW w:w="3134"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USER WAN IP</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p>
        </w:tc>
        <w:tc>
          <w:tcPr>
            <w:tcW w:w="2680"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NTP校時 IP</w:t>
            </w:r>
          </w:p>
        </w:tc>
        <w:tc>
          <w:tcPr>
            <w:tcW w:w="3132"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r w:rsidRPr="006B1E17">
              <w:rPr>
                <w:rFonts w:ascii="標楷體" w:eastAsia="標楷體" w:hint="eastAsia"/>
              </w:rPr>
              <w:t>10.12.3.123</w:t>
            </w: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集中市場TMP交易</w:t>
            </w:r>
            <w:r w:rsidRPr="006B1E17">
              <w:rPr>
                <w:rFonts w:ascii="標楷體" w:eastAsia="標楷體"/>
                <w:bCs/>
                <w:sz w:val="20"/>
              </w:rPr>
              <w:t>IP</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r w:rsidRPr="006B1E17">
              <w:rPr>
                <w:rFonts w:ascii="標楷體" w:eastAsia="標楷體" w:hint="eastAsia"/>
              </w:rPr>
              <w:t>10.12.3.21</w:t>
            </w:r>
          </w:p>
        </w:tc>
        <w:tc>
          <w:tcPr>
            <w:tcW w:w="2680"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櫃台市場TMP交易</w:t>
            </w:r>
            <w:r w:rsidRPr="006B1E17">
              <w:rPr>
                <w:rFonts w:ascii="標楷體" w:eastAsia="標楷體"/>
                <w:bCs/>
                <w:sz w:val="20"/>
              </w:rPr>
              <w:t>IP</w:t>
            </w:r>
          </w:p>
        </w:tc>
        <w:tc>
          <w:tcPr>
            <w:tcW w:w="3132"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r w:rsidRPr="006B1E17">
              <w:rPr>
                <w:rFonts w:ascii="標楷體" w:eastAsia="標楷體" w:hint="eastAsia"/>
              </w:rPr>
              <w:t>10.12.3.31</w:t>
            </w: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集中市場FIX交易</w:t>
            </w:r>
            <w:r w:rsidRPr="006B1E17">
              <w:rPr>
                <w:rFonts w:ascii="標楷體" w:eastAsia="標楷體"/>
                <w:bCs/>
                <w:sz w:val="20"/>
              </w:rPr>
              <w:t>IP</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r w:rsidRPr="006B1E17">
              <w:rPr>
                <w:rFonts w:ascii="標楷體" w:eastAsia="標楷體" w:hint="eastAsia"/>
              </w:rPr>
              <w:t>10.12.3.23</w:t>
            </w:r>
          </w:p>
        </w:tc>
        <w:tc>
          <w:tcPr>
            <w:tcW w:w="2680"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bCs/>
                <w:sz w:val="20"/>
              </w:rPr>
              <w:t>櫃台市場FIX交易</w:t>
            </w:r>
            <w:r w:rsidRPr="006B1E17">
              <w:rPr>
                <w:rFonts w:ascii="標楷體" w:eastAsia="標楷體"/>
                <w:bCs/>
                <w:sz w:val="20"/>
              </w:rPr>
              <w:t>IP</w:t>
            </w:r>
          </w:p>
        </w:tc>
        <w:tc>
          <w:tcPr>
            <w:tcW w:w="3132"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r w:rsidRPr="006B1E17">
              <w:rPr>
                <w:rFonts w:ascii="標楷體" w:eastAsia="標楷體" w:hint="eastAsia"/>
              </w:rPr>
              <w:t>10.12.3.33</w:t>
            </w:r>
          </w:p>
        </w:tc>
      </w:tr>
      <w:tr w:rsidR="00DD6B22" w:rsidRPr="006B1E17" w:rsidTr="001B1167">
        <w:trPr>
          <w:cantSplit/>
          <w:trHeigh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bCs/>
                <w:sz w:val="20"/>
              </w:rPr>
            </w:pPr>
            <w:r w:rsidRPr="006B1E17">
              <w:rPr>
                <w:rFonts w:ascii="標楷體" w:eastAsia="標楷體" w:hint="eastAsia"/>
                <w:bCs/>
                <w:sz w:val="20"/>
              </w:rPr>
              <w:t xml:space="preserve">TMP測試主機 </w:t>
            </w:r>
            <w:r w:rsidRPr="006B1E17">
              <w:rPr>
                <w:rFonts w:ascii="標楷體" w:eastAsia="標楷體" w:hint="eastAsia"/>
                <w:sz w:val="20"/>
              </w:rPr>
              <w:t xml:space="preserve">   </w:t>
            </w:r>
            <w:r w:rsidRPr="006B1E17">
              <w:rPr>
                <w:rFonts w:ascii="標楷體" w:eastAsia="標楷體"/>
                <w:bCs/>
                <w:sz w:val="20"/>
              </w:rPr>
              <w:t>IP</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ind w:firstLine="240"/>
              <w:jc w:val="center"/>
              <w:rPr>
                <w:rFonts w:ascii="標楷體" w:eastAsia="標楷體"/>
              </w:rPr>
            </w:pPr>
            <w:r w:rsidRPr="006B1E17">
              <w:rPr>
                <w:rFonts w:ascii="標楷體" w:eastAsia="標楷體" w:hint="eastAsia"/>
              </w:rPr>
              <w:t>10.12.3.39</w:t>
            </w:r>
          </w:p>
        </w:tc>
        <w:tc>
          <w:tcPr>
            <w:tcW w:w="2680"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bCs/>
                <w:sz w:val="20"/>
              </w:rPr>
            </w:pPr>
            <w:r w:rsidRPr="006B1E17">
              <w:rPr>
                <w:rFonts w:ascii="標楷體" w:eastAsia="標楷體" w:hint="eastAsia"/>
                <w:bCs/>
                <w:sz w:val="20"/>
              </w:rPr>
              <w:t xml:space="preserve">FIX測試主機 </w:t>
            </w:r>
            <w:r w:rsidRPr="006B1E17">
              <w:rPr>
                <w:rFonts w:ascii="標楷體" w:eastAsia="標楷體" w:hint="eastAsia"/>
                <w:sz w:val="20"/>
              </w:rPr>
              <w:t xml:space="preserve">   </w:t>
            </w:r>
            <w:r w:rsidRPr="006B1E17">
              <w:rPr>
                <w:rFonts w:ascii="標楷體" w:eastAsia="標楷體"/>
                <w:bCs/>
                <w:sz w:val="20"/>
              </w:rPr>
              <w:t>IP</w:t>
            </w:r>
          </w:p>
        </w:tc>
        <w:tc>
          <w:tcPr>
            <w:tcW w:w="3132" w:type="dxa"/>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center"/>
              <w:rPr>
                <w:rFonts w:ascii="標楷體" w:eastAsia="標楷體"/>
              </w:rPr>
            </w:pPr>
            <w:r w:rsidRPr="006B1E17">
              <w:rPr>
                <w:rFonts w:ascii="標楷體" w:eastAsia="標楷體" w:hint="eastAsia"/>
              </w:rPr>
              <w:t>10.12.3.143</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主機房Tunnel（</w:t>
            </w:r>
            <w:r w:rsidRPr="006B1E17">
              <w:rPr>
                <w:rFonts w:ascii="標楷體" w:eastAsia="標楷體"/>
                <w:sz w:val="20"/>
              </w:rPr>
              <w:t>1</w:t>
            </w:r>
            <w:r w:rsidRPr="006B1E17">
              <w:rPr>
                <w:rFonts w:ascii="標楷體" w:eastAsia="標楷體" w:hint="eastAsia"/>
                <w:sz w:val="20"/>
              </w:rPr>
              <w:t>）</w:t>
            </w:r>
          </w:p>
        </w:tc>
        <w:tc>
          <w:tcPr>
            <w:tcW w:w="2312"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Tunnel(1)</w:t>
            </w:r>
            <w:r w:rsidRPr="006B1E17">
              <w:rPr>
                <w:rFonts w:ascii="標楷體" w:eastAsia="標楷體"/>
              </w:rPr>
              <w:t xml:space="preserve"> IP</w:t>
            </w:r>
            <w:r w:rsidRPr="006B1E17">
              <w:rPr>
                <w:rFonts w:ascii="標楷體" w:eastAsia="標楷體" w:hint="eastAsia"/>
              </w:rPr>
              <w:t>位址</w:t>
            </w:r>
          </w:p>
        </w:tc>
        <w:tc>
          <w:tcPr>
            <w:tcW w:w="5815"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hint="eastAsia"/>
              </w:rPr>
              <w:t>/</w:t>
            </w:r>
            <w:r w:rsidRPr="006B1E17">
              <w:rPr>
                <w:rFonts w:ascii="標楷體" w:eastAsia="標楷體"/>
              </w:rPr>
              <w:t>30</w:t>
            </w:r>
          </w:p>
        </w:tc>
      </w:tr>
      <w:tr w:rsidR="00DD6B22" w:rsidRPr="006B1E17" w:rsidTr="001B1167">
        <w:trPr>
          <w:cantSplit/>
          <w:trHeight w:hRule="exact" w:val="454"/>
        </w:trPr>
        <w:tc>
          <w:tcPr>
            <w:tcW w:w="2789"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主機房Tunnel（</w:t>
            </w:r>
            <w:r w:rsidRPr="006B1E17">
              <w:rPr>
                <w:rFonts w:ascii="標楷體" w:eastAsia="標楷體"/>
                <w:sz w:val="20"/>
              </w:rPr>
              <w:t>2</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Tunnel(2)</w:t>
            </w:r>
            <w:r w:rsidRPr="006B1E17">
              <w:rPr>
                <w:rFonts w:ascii="標楷體" w:eastAsia="標楷體"/>
              </w:rPr>
              <w:t xml:space="preserve"> IP</w:t>
            </w:r>
            <w:r w:rsidRPr="006B1E17">
              <w:rPr>
                <w:rFonts w:ascii="標楷體" w:eastAsia="標楷體" w:hint="eastAsia"/>
              </w:rPr>
              <w:t>位址</w:t>
            </w:r>
          </w:p>
        </w:tc>
        <w:tc>
          <w:tcPr>
            <w:tcW w:w="5814"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0"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備援機房Tunnel（</w:t>
            </w:r>
            <w:r w:rsidRPr="006B1E17">
              <w:rPr>
                <w:rFonts w:ascii="標楷體" w:eastAsia="標楷體"/>
                <w:sz w:val="20"/>
              </w:rPr>
              <w:t>3</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Tunnel(3)</w:t>
            </w:r>
            <w:r w:rsidRPr="006B1E17">
              <w:rPr>
                <w:rFonts w:ascii="標楷體" w:eastAsia="標楷體"/>
              </w:rPr>
              <w:t xml:space="preserve"> 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備援機房Tunnel（</w:t>
            </w:r>
            <w:r w:rsidRPr="006B1E17">
              <w:rPr>
                <w:rFonts w:ascii="標楷體" w:eastAsia="標楷體"/>
                <w:sz w:val="20"/>
              </w:rPr>
              <w:t>4</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Tunnel(4)</w:t>
            </w:r>
            <w:r w:rsidRPr="006B1E17">
              <w:rPr>
                <w:rFonts w:ascii="標楷體" w:eastAsia="標楷體"/>
              </w:rPr>
              <w:t xml:space="preserve"> 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遠端備援Tunnel（</w:t>
            </w:r>
            <w:r w:rsidRPr="006B1E17">
              <w:rPr>
                <w:rFonts w:ascii="標楷體" w:eastAsia="標楷體"/>
                <w:sz w:val="20"/>
              </w:rPr>
              <w:t>5</w:t>
            </w:r>
            <w:r w:rsidRPr="006B1E17">
              <w:rPr>
                <w:rFonts w:ascii="標楷體" w:eastAsia="標楷體" w:hint="eastAsia"/>
                <w:sz w:val="20"/>
              </w:rPr>
              <w:t>）</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Tunnel(5)</w:t>
            </w:r>
            <w:r w:rsidRPr="006B1E17">
              <w:rPr>
                <w:rFonts w:ascii="標楷體" w:eastAsia="標楷體"/>
              </w:rPr>
              <w:t xml:space="preserve"> 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遠端備援Tunnel（6）</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Tunnel(6)</w:t>
            </w:r>
            <w:r w:rsidRPr="006B1E17">
              <w:rPr>
                <w:rFonts w:ascii="標楷體" w:eastAsia="標楷體"/>
              </w:rPr>
              <w:t xml:space="preserve"> 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hRule="exact" w:val="454"/>
        </w:trPr>
        <w:tc>
          <w:tcPr>
            <w:tcW w:w="2791" w:type="dxa"/>
            <w:tcBorders>
              <w:top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sz w:val="20"/>
              </w:rPr>
            </w:pPr>
            <w:r w:rsidRPr="006B1E17">
              <w:rPr>
                <w:rFonts w:ascii="標楷體" w:eastAsia="標楷體" w:hint="eastAsia"/>
                <w:sz w:val="20"/>
              </w:rPr>
              <w:t>測試主機Tunnel（7）</w:t>
            </w:r>
          </w:p>
        </w:tc>
        <w:tc>
          <w:tcPr>
            <w:tcW w:w="2311" w:type="dxa"/>
            <w:tcBorders>
              <w:top w:val="single" w:sz="8" w:space="0" w:color="auto"/>
              <w:left w:val="single" w:sz="8" w:space="0" w:color="auto"/>
              <w:bottom w:val="single" w:sz="8" w:space="0" w:color="auto"/>
              <w:right w:val="single" w:sz="8" w:space="0" w:color="auto"/>
            </w:tcBorders>
            <w:vAlign w:val="center"/>
          </w:tcPr>
          <w:p w:rsidR="00DD6B22" w:rsidRPr="006B1E17" w:rsidRDefault="00DD6B22" w:rsidP="001B1167">
            <w:pPr>
              <w:overflowPunct w:val="0"/>
              <w:autoSpaceDE w:val="0"/>
              <w:autoSpaceDN w:val="0"/>
              <w:spacing w:before="60"/>
              <w:jc w:val="both"/>
              <w:rPr>
                <w:rFonts w:ascii="標楷體" w:eastAsia="標楷體"/>
              </w:rPr>
            </w:pPr>
            <w:r w:rsidRPr="006B1E17">
              <w:rPr>
                <w:rFonts w:ascii="標楷體" w:eastAsia="標楷體" w:hint="eastAsia"/>
                <w:sz w:val="20"/>
              </w:rPr>
              <w:t>Tunnel(7)</w:t>
            </w:r>
            <w:r w:rsidRPr="006B1E17">
              <w:rPr>
                <w:rFonts w:ascii="標楷體" w:eastAsia="標楷體"/>
                <w:sz w:val="20"/>
              </w:rPr>
              <w:t xml:space="preserve"> </w:t>
            </w:r>
            <w:r w:rsidRPr="006B1E17">
              <w:rPr>
                <w:rFonts w:ascii="標楷體" w:eastAsia="標楷體"/>
              </w:rPr>
              <w:t>IP</w:t>
            </w:r>
            <w:r w:rsidRPr="006B1E17">
              <w:rPr>
                <w:rFonts w:ascii="標楷體" w:eastAsia="標楷體" w:hint="eastAsia"/>
              </w:rPr>
              <w:t>位址</w:t>
            </w:r>
          </w:p>
        </w:tc>
        <w:tc>
          <w:tcPr>
            <w:tcW w:w="5813" w:type="dxa"/>
            <w:gridSpan w:val="2"/>
            <w:tcBorders>
              <w:top w:val="single" w:sz="8" w:space="0" w:color="auto"/>
              <w:left w:val="single" w:sz="8" w:space="0" w:color="auto"/>
              <w:bottom w:val="single" w:sz="8" w:space="0" w:color="auto"/>
            </w:tcBorders>
            <w:vAlign w:val="center"/>
          </w:tcPr>
          <w:p w:rsidR="00DD6B22" w:rsidRPr="006B1E17" w:rsidRDefault="00DD6B22" w:rsidP="001B1167">
            <w:pPr>
              <w:overflowPunct w:val="0"/>
              <w:autoSpaceDE w:val="0"/>
              <w:autoSpaceDN w:val="0"/>
              <w:spacing w:before="60"/>
              <w:jc w:val="right"/>
              <w:rPr>
                <w:rFonts w:ascii="標楷體" w:eastAsia="標楷體"/>
              </w:rPr>
            </w:pPr>
            <w:r w:rsidRPr="006B1E17">
              <w:rPr>
                <w:rFonts w:ascii="標楷體" w:eastAsia="標楷體"/>
              </w:rPr>
              <w:t>/30</w:t>
            </w:r>
          </w:p>
        </w:tc>
      </w:tr>
      <w:tr w:rsidR="00DD6B22" w:rsidRPr="006B1E17" w:rsidTr="001B1167">
        <w:trPr>
          <w:cantSplit/>
          <w:trHeight w:val="170"/>
        </w:trPr>
        <w:tc>
          <w:tcPr>
            <w:tcW w:w="10915" w:type="dxa"/>
            <w:gridSpan w:val="4"/>
            <w:tcBorders>
              <w:top w:val="single" w:sz="8" w:space="0" w:color="auto"/>
              <w:bottom w:val="single" w:sz="12" w:space="0" w:color="auto"/>
            </w:tcBorders>
            <w:vAlign w:val="bottom"/>
          </w:tcPr>
          <w:p w:rsidR="00DD6B22" w:rsidRPr="006B1E17" w:rsidRDefault="00DD6B22" w:rsidP="00910E91">
            <w:pPr>
              <w:numPr>
                <w:ilvl w:val="0"/>
                <w:numId w:val="20"/>
              </w:numPr>
              <w:overflowPunct w:val="0"/>
              <w:autoSpaceDE w:val="0"/>
              <w:autoSpaceDN w:val="0"/>
              <w:jc w:val="both"/>
              <w:rPr>
                <w:rFonts w:ascii="標楷體" w:eastAsia="標楷體"/>
                <w:sz w:val="22"/>
              </w:rPr>
            </w:pPr>
            <w:r w:rsidRPr="006B1E17">
              <w:rPr>
                <w:rFonts w:ascii="標楷體" w:eastAsia="標楷體" w:hint="eastAsia"/>
                <w:sz w:val="22"/>
              </w:rPr>
              <w:t xml:space="preserve">每一線路配置7組通道(Tunnel)，7組Tunnel </w:t>
            </w:r>
            <w:r w:rsidRPr="006B1E17">
              <w:rPr>
                <w:rFonts w:ascii="標楷體" w:eastAsia="標楷體"/>
                <w:sz w:val="22"/>
              </w:rPr>
              <w:t>IP</w:t>
            </w:r>
            <w:r w:rsidRPr="006B1E17">
              <w:rPr>
                <w:rFonts w:ascii="標楷體" w:eastAsia="標楷體" w:hint="eastAsia"/>
                <w:sz w:val="22"/>
              </w:rPr>
              <w:t>由交易所指定後傳送至證券商。</w:t>
            </w:r>
          </w:p>
          <w:p w:rsidR="00DD6B22" w:rsidRPr="006B1E17" w:rsidRDefault="00DD6B22" w:rsidP="00910E91">
            <w:pPr>
              <w:numPr>
                <w:ilvl w:val="0"/>
                <w:numId w:val="20"/>
              </w:numPr>
              <w:overflowPunct w:val="0"/>
              <w:autoSpaceDE w:val="0"/>
              <w:autoSpaceDN w:val="0"/>
              <w:ind w:left="357" w:hanging="357"/>
              <w:jc w:val="both"/>
              <w:rPr>
                <w:rFonts w:ascii="標楷體" w:eastAsia="標楷體"/>
                <w:sz w:val="22"/>
              </w:rPr>
            </w:pPr>
            <w:r w:rsidRPr="006B1E17">
              <w:rPr>
                <w:rFonts w:ascii="標楷體" w:eastAsia="標楷體" w:hAnsi="MingLiu" w:hint="eastAsia"/>
                <w:sz w:val="22"/>
              </w:rPr>
              <w:t>Router需開放Ping 及SNMP PROTOCOL Read Only及Udp 161,162 Port。</w:t>
            </w:r>
          </w:p>
          <w:p w:rsidR="00DD6B22" w:rsidRDefault="00DD6B22" w:rsidP="00B6389F">
            <w:pPr>
              <w:overflowPunct w:val="0"/>
              <w:autoSpaceDE w:val="0"/>
              <w:autoSpaceDN w:val="0"/>
              <w:jc w:val="both"/>
              <w:rPr>
                <w:rFonts w:ascii="標楷體" w:eastAsia="標楷體"/>
                <w:sz w:val="22"/>
              </w:rPr>
            </w:pPr>
            <w:r w:rsidRPr="006B1E17">
              <w:rPr>
                <w:rFonts w:ascii="標楷體" w:eastAsia="標楷體" w:hint="eastAsia"/>
                <w:sz w:val="22"/>
              </w:rPr>
              <w:t>其它事項：</w:t>
            </w:r>
          </w:p>
          <w:p w:rsidR="000F0BE4" w:rsidRPr="006B1E17" w:rsidRDefault="000F0BE4" w:rsidP="00196E14">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00196E14">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00196E14">
              <w:rPr>
                <w:rFonts w:eastAsia="標楷體"/>
                <w:color w:val="F2F2F2" w:themeColor="background1" w:themeShade="F2"/>
                <w:sz w:val="20"/>
              </w:rPr>
              <w:t>8</w:t>
            </w:r>
            <w:r w:rsidRPr="004C2EB2">
              <w:rPr>
                <w:rFonts w:eastAsia="標楷體" w:hint="eastAsia"/>
                <w:color w:val="F2F2F2" w:themeColor="background1" w:themeShade="F2"/>
                <w:sz w:val="20"/>
              </w:rPr>
              <w:t>/</w:t>
            </w:r>
            <w:r w:rsidR="00196E14">
              <w:rPr>
                <w:rFonts w:eastAsia="標楷體"/>
                <w:color w:val="F2F2F2" w:themeColor="background1" w:themeShade="F2"/>
                <w:sz w:val="20"/>
              </w:rPr>
              <w:t>1</w:t>
            </w:r>
            <w:r w:rsidRPr="004C2EB2">
              <w:rPr>
                <w:rFonts w:eastAsia="標楷體" w:hint="eastAsia"/>
                <w:color w:val="F2F2F2" w:themeColor="background1" w:themeShade="F2"/>
                <w:sz w:val="20"/>
              </w:rPr>
              <w:t>/</w:t>
            </w:r>
            <w:r w:rsidR="00196E14">
              <w:rPr>
                <w:rFonts w:eastAsia="標楷體"/>
                <w:color w:val="F2F2F2" w:themeColor="background1" w:themeShade="F2"/>
                <w:sz w:val="20"/>
              </w:rPr>
              <w:t>25</w:t>
            </w:r>
            <w:r w:rsidRPr="004C2EB2">
              <w:rPr>
                <w:rFonts w:eastAsia="標楷體" w:hint="eastAsia"/>
                <w:color w:val="F2F2F2" w:themeColor="background1" w:themeShade="F2"/>
                <w:sz w:val="20"/>
              </w:rPr>
              <w:t>)</w:t>
            </w:r>
          </w:p>
        </w:tc>
      </w:tr>
    </w:tbl>
    <w:p w:rsidR="000D7292" w:rsidRDefault="00DD6B22" w:rsidP="00732621">
      <w:pPr>
        <w:jc w:val="both"/>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 xml:space="preserve">：          </w:t>
      </w:r>
      <w:r w:rsidR="00490C09">
        <w:rPr>
          <w:rFonts w:ascii="標楷體" w:eastAsia="標楷體" w:hAnsi="細明體" w:hint="eastAsia"/>
        </w:rPr>
        <w:t xml:space="preserve"> </w:t>
      </w:r>
      <w:r>
        <w:rPr>
          <w:rFonts w:ascii="標楷體" w:eastAsia="標楷體" w:hAnsi="細明體" w:hint="eastAsia"/>
        </w:rPr>
        <w:t xml:space="preserve"> 正、副主管</w:t>
      </w:r>
      <w:r>
        <w:rPr>
          <w:rFonts w:ascii="標楷體" w:eastAsia="標楷體" w:hAnsi="細明體"/>
        </w:rPr>
        <w:t xml:space="preserve">：    </w:t>
      </w:r>
    </w:p>
    <w:p w:rsidR="000D7292" w:rsidRDefault="000D7292">
      <w:pPr>
        <w:widowControl/>
        <w:adjustRightInd/>
        <w:spacing w:line="240" w:lineRule="auto"/>
        <w:textAlignment w:val="auto"/>
        <w:rPr>
          <w:rFonts w:ascii="標楷體" w:eastAsia="標楷體" w:hAnsi="細明體"/>
        </w:rPr>
      </w:pPr>
      <w:r>
        <w:rPr>
          <w:rFonts w:ascii="標楷體" w:eastAsia="標楷體" w:hAnsi="細明體"/>
        </w:rPr>
        <w:br w:type="page"/>
      </w:r>
    </w:p>
    <w:p w:rsidR="00097531" w:rsidRPr="00850BD8" w:rsidRDefault="00097531" w:rsidP="00097531">
      <w:pPr>
        <w:jc w:val="both"/>
        <w:rPr>
          <w:rFonts w:ascii="標楷體" w:eastAsia="標楷體" w:hAnsi="細明體"/>
        </w:rPr>
      </w:pPr>
      <w:r w:rsidRPr="00D530C0">
        <w:rPr>
          <w:rFonts w:ascii="標楷體" w:eastAsia="標楷體" w:hint="eastAsia"/>
        </w:rPr>
        <w:lastRenderedPageBreak/>
        <w:t xml:space="preserve">&lt;01230036&gt; </w:t>
      </w:r>
      <w:r w:rsidRPr="00D530C0">
        <w:rPr>
          <w:rFonts w:ascii="標楷體" w:eastAsia="標楷體" w:hint="eastAsia"/>
          <w:color w:val="A6A6A6"/>
        </w:rPr>
        <w:t xml:space="preserve"> </w:t>
      </w:r>
      <w:r>
        <w:rPr>
          <w:rFonts w:ascii="標楷體" w:eastAsia="標楷體" w:hint="eastAsia"/>
          <w:color w:val="A6A6A6"/>
        </w:rPr>
        <w:t xml:space="preserve"> </w:t>
      </w:r>
      <w:r w:rsidRPr="00D530C0">
        <w:rPr>
          <w:rFonts w:ascii="標楷體" w:eastAsia="標楷體" w:hint="eastAsia"/>
          <w:color w:val="A6A6A6"/>
        </w:rPr>
        <w:t xml:space="preserve">   </w:t>
      </w:r>
      <w:r w:rsidRPr="00074EC5">
        <w:rPr>
          <w:rFonts w:ascii="標楷體" w:eastAsia="標楷體" w:hAnsi="標楷體" w:hint="eastAsia"/>
          <w:b/>
          <w:bCs/>
          <w:sz w:val="36"/>
          <w:szCs w:val="36"/>
        </w:rPr>
        <w:t>證券期貨周邊單位資訊整合案－網路整合</w:t>
      </w:r>
    </w:p>
    <w:p w:rsidR="00097531" w:rsidRDefault="00097531" w:rsidP="00097531">
      <w:pPr>
        <w:spacing w:line="500" w:lineRule="atLeast"/>
        <w:jc w:val="center"/>
        <w:rPr>
          <w:rFonts w:ascii="標楷體" w:eastAsia="標楷體"/>
          <w:b/>
          <w:color w:val="FF0000"/>
          <w:sz w:val="36"/>
        </w:rPr>
      </w:pPr>
      <w:r>
        <w:rPr>
          <w:rFonts w:ascii="標楷體" w:eastAsia="標楷體" w:hint="eastAsia"/>
          <w:b/>
          <w:color w:val="FF0000"/>
          <w:sz w:val="36"/>
        </w:rPr>
        <w:t>櫃買中心資訊系統</w:t>
      </w:r>
      <w:r w:rsidRPr="00074EC5">
        <w:rPr>
          <w:rFonts w:ascii="標楷體" w:eastAsia="標楷體" w:hint="eastAsia"/>
          <w:b/>
          <w:color w:val="FF0000"/>
          <w:sz w:val="36"/>
          <w:u w:val="single"/>
        </w:rPr>
        <w:t>交易線路</w:t>
      </w:r>
      <w:r w:rsidRPr="00074EC5">
        <w:rPr>
          <w:rFonts w:ascii="標楷體" w:eastAsia="標楷體" w:hint="eastAsia"/>
          <w:b/>
          <w:color w:val="FF0000"/>
          <w:sz w:val="36"/>
        </w:rPr>
        <w:t>LAN IP配置申請表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9"/>
        <w:gridCol w:w="1993"/>
        <w:gridCol w:w="935"/>
        <w:gridCol w:w="867"/>
        <w:gridCol w:w="427"/>
        <w:gridCol w:w="2195"/>
        <w:gridCol w:w="300"/>
        <w:gridCol w:w="202"/>
        <w:gridCol w:w="594"/>
        <w:gridCol w:w="2105"/>
      </w:tblGrid>
      <w:tr w:rsidR="00097531" w:rsidRPr="00074EC5" w:rsidTr="00493520">
        <w:tc>
          <w:tcPr>
            <w:tcW w:w="517" w:type="pct"/>
            <w:tcBorders>
              <w:top w:val="single" w:sz="1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r w:rsidRPr="00074EC5">
              <w:rPr>
                <w:rFonts w:ascii="標楷體" w:eastAsia="標楷體" w:hint="eastAsia"/>
              </w:rPr>
              <w:t>公司名稱</w:t>
            </w:r>
          </w:p>
        </w:tc>
        <w:tc>
          <w:tcPr>
            <w:tcW w:w="1365" w:type="pct"/>
            <w:gridSpan w:val="2"/>
            <w:tcBorders>
              <w:top w:val="single" w:sz="1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p>
        </w:tc>
        <w:tc>
          <w:tcPr>
            <w:tcW w:w="603" w:type="pct"/>
            <w:gridSpan w:val="2"/>
            <w:tcBorders>
              <w:top w:val="single" w:sz="1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r w:rsidRPr="00074EC5">
              <w:rPr>
                <w:rFonts w:ascii="標楷體" w:eastAsia="標楷體" w:hint="eastAsia"/>
              </w:rPr>
              <w:t>統一編號</w:t>
            </w:r>
          </w:p>
        </w:tc>
        <w:tc>
          <w:tcPr>
            <w:tcW w:w="1023" w:type="pct"/>
            <w:tcBorders>
              <w:top w:val="single" w:sz="1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p>
        </w:tc>
        <w:tc>
          <w:tcPr>
            <w:tcW w:w="511" w:type="pct"/>
            <w:gridSpan w:val="3"/>
            <w:tcBorders>
              <w:top w:val="single" w:sz="1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both"/>
              <w:rPr>
                <w:rFonts w:ascii="標楷體" w:eastAsia="標楷體"/>
              </w:rPr>
            </w:pPr>
            <w:r w:rsidRPr="00074EC5">
              <w:rPr>
                <w:rFonts w:ascii="標楷體" w:eastAsia="標楷體" w:hint="eastAsia"/>
              </w:rPr>
              <w:t>生效日期</w:t>
            </w:r>
          </w:p>
        </w:tc>
        <w:tc>
          <w:tcPr>
            <w:tcW w:w="980" w:type="pct"/>
            <w:tcBorders>
              <w:top w:val="single" w:sz="18" w:space="0" w:color="auto"/>
              <w:left w:val="single" w:sz="8" w:space="0" w:color="auto"/>
              <w:bottom w:val="single" w:sz="8" w:space="0" w:color="auto"/>
            </w:tcBorders>
            <w:vAlign w:val="center"/>
          </w:tcPr>
          <w:p w:rsidR="00097531" w:rsidRPr="00074EC5" w:rsidRDefault="00097531" w:rsidP="00D30C82">
            <w:pPr>
              <w:spacing w:before="60" w:after="60"/>
              <w:jc w:val="both"/>
              <w:rPr>
                <w:rFonts w:ascii="標楷體" w:eastAsia="標楷體"/>
                <w:color w:val="A6A6A6"/>
                <w:sz w:val="18"/>
                <w:szCs w:val="18"/>
              </w:rPr>
            </w:pPr>
            <w:r w:rsidRPr="00074EC5">
              <w:rPr>
                <w:rFonts w:ascii="標楷體" w:eastAsia="標楷體" w:hint="eastAsia"/>
                <w:color w:val="A6A6A6"/>
                <w:sz w:val="18"/>
                <w:szCs w:val="18"/>
              </w:rPr>
              <w:t>(</w:t>
            </w:r>
            <w:r>
              <w:rPr>
                <w:rFonts w:ascii="標楷體" w:eastAsia="標楷體" w:hint="eastAsia"/>
                <w:color w:val="A6A6A6"/>
                <w:sz w:val="18"/>
                <w:szCs w:val="18"/>
              </w:rPr>
              <w:t>未</w:t>
            </w:r>
            <w:r w:rsidRPr="00074EC5">
              <w:rPr>
                <w:rFonts w:ascii="標楷體" w:eastAsia="標楷體" w:hint="eastAsia"/>
                <w:color w:val="A6A6A6"/>
                <w:sz w:val="18"/>
                <w:szCs w:val="18"/>
              </w:rPr>
              <w:t>填表示收文即</w:t>
            </w:r>
            <w:r>
              <w:rPr>
                <w:rFonts w:ascii="標楷體" w:eastAsia="標楷體" w:hint="eastAsia"/>
                <w:color w:val="A6A6A6"/>
                <w:sz w:val="18"/>
                <w:szCs w:val="18"/>
              </w:rPr>
              <w:t>可</w:t>
            </w:r>
            <w:r w:rsidRPr="00074EC5">
              <w:rPr>
                <w:rFonts w:ascii="標楷體" w:eastAsia="標楷體" w:hint="eastAsia"/>
                <w:color w:val="A6A6A6"/>
                <w:sz w:val="18"/>
                <w:szCs w:val="18"/>
              </w:rPr>
              <w:t>生效)</w:t>
            </w:r>
          </w:p>
        </w:tc>
      </w:tr>
      <w:tr w:rsidR="00097531" w:rsidRPr="00074EC5" w:rsidTr="00493520">
        <w:tc>
          <w:tcPr>
            <w:tcW w:w="517" w:type="pct"/>
            <w:tcBorders>
              <w:top w:val="single" w:sz="8" w:space="0" w:color="auto"/>
              <w:bottom w:val="single" w:sz="8" w:space="0" w:color="auto"/>
              <w:right w:val="single" w:sz="8" w:space="0" w:color="auto"/>
            </w:tcBorders>
            <w:vAlign w:val="center"/>
          </w:tcPr>
          <w:p w:rsidR="00097531" w:rsidRPr="00CD599A" w:rsidRDefault="00097531" w:rsidP="00D30C82">
            <w:pPr>
              <w:spacing w:before="60" w:after="60"/>
              <w:jc w:val="center"/>
              <w:rPr>
                <w:rFonts w:ascii="標楷體" w:eastAsia="標楷體"/>
              </w:rPr>
            </w:pPr>
            <w:r>
              <w:rPr>
                <w:rFonts w:ascii="標楷體" w:eastAsia="標楷體" w:hint="eastAsia"/>
              </w:rPr>
              <w:t>資訊系統</w:t>
            </w:r>
          </w:p>
        </w:tc>
        <w:tc>
          <w:tcPr>
            <w:tcW w:w="4483" w:type="pct"/>
            <w:gridSpan w:val="9"/>
            <w:tcBorders>
              <w:top w:val="single" w:sz="8" w:space="0" w:color="auto"/>
              <w:left w:val="single" w:sz="8" w:space="0" w:color="auto"/>
              <w:bottom w:val="single" w:sz="8" w:space="0" w:color="auto"/>
            </w:tcBorders>
          </w:tcPr>
          <w:p w:rsidR="00097531" w:rsidRPr="00CD599A" w:rsidRDefault="00097531" w:rsidP="00D30C82">
            <w:pPr>
              <w:spacing w:before="60" w:after="60"/>
              <w:ind w:firstLineChars="50" w:firstLine="120"/>
              <w:jc w:val="both"/>
              <w:rPr>
                <w:rFonts w:ascii="標楷體" w:eastAsia="標楷體"/>
              </w:rPr>
            </w:pPr>
            <w:r w:rsidRPr="00CD599A">
              <w:rPr>
                <w:rFonts w:ascii="標楷體" w:eastAsia="標楷體" w:hint="eastAsia"/>
              </w:rPr>
              <w:t>□</w:t>
            </w:r>
            <w:r>
              <w:rPr>
                <w:rFonts w:ascii="標楷體" w:eastAsia="標楷體" w:hint="eastAsia"/>
              </w:rPr>
              <w:t>興櫃點選</w:t>
            </w:r>
            <w:r w:rsidRPr="00CD599A">
              <w:rPr>
                <w:rFonts w:ascii="標楷體" w:eastAsia="標楷體" w:hint="eastAsia"/>
              </w:rPr>
              <w:t xml:space="preserve">   □</w:t>
            </w:r>
            <w:r>
              <w:rPr>
                <w:rFonts w:ascii="標楷體" w:eastAsia="標楷體" w:hint="eastAsia"/>
              </w:rPr>
              <w:t>債券等殖</w:t>
            </w:r>
            <w:r w:rsidRPr="00CD599A">
              <w:rPr>
                <w:rFonts w:ascii="標楷體" w:eastAsia="標楷體" w:hint="eastAsia"/>
              </w:rPr>
              <w:t xml:space="preserve">   □</w:t>
            </w:r>
            <w:r>
              <w:rPr>
                <w:rFonts w:ascii="標楷體" w:eastAsia="標楷體" w:hint="eastAsia"/>
              </w:rPr>
              <w:t>衍生性</w:t>
            </w:r>
            <w:r w:rsidRPr="00621504">
              <w:rPr>
                <w:rFonts w:ascii="標楷體" w:eastAsia="標楷體" w:hint="eastAsia"/>
              </w:rPr>
              <w:t>電腦</w:t>
            </w:r>
            <w:r>
              <w:rPr>
                <w:rFonts w:ascii="標楷體" w:eastAsia="標楷體" w:hint="eastAsia"/>
              </w:rPr>
              <w:t>交易</w:t>
            </w:r>
            <w:r w:rsidRPr="00CD599A">
              <w:rPr>
                <w:rFonts w:ascii="標楷體" w:eastAsia="標楷體" w:hint="eastAsia"/>
              </w:rPr>
              <w:t xml:space="preserve">   □</w:t>
            </w:r>
            <w:r w:rsidRPr="00621504">
              <w:rPr>
                <w:rFonts w:ascii="標楷體" w:eastAsia="標楷體" w:hint="eastAsia"/>
              </w:rPr>
              <w:t>外國債券電腦交易</w:t>
            </w:r>
            <w:r>
              <w:rPr>
                <w:rFonts w:ascii="標楷體" w:eastAsia="標楷體" w:hint="eastAsia"/>
              </w:rPr>
              <w:t xml:space="preserve">   </w:t>
            </w:r>
            <w:r w:rsidRPr="00CD599A">
              <w:rPr>
                <w:rFonts w:ascii="標楷體" w:eastAsia="標楷體" w:hint="eastAsia"/>
              </w:rPr>
              <w:t xml:space="preserve">   </w:t>
            </w:r>
            <w:r w:rsidRPr="00074EC5">
              <w:rPr>
                <w:rFonts w:ascii="標楷體" w:eastAsia="標楷體" w:hint="eastAsia"/>
                <w:color w:val="A6A6A6"/>
              </w:rPr>
              <w:t>(</w:t>
            </w:r>
            <w:r>
              <w:rPr>
                <w:rFonts w:ascii="標楷體" w:eastAsia="標楷體" w:hint="eastAsia"/>
                <w:color w:val="A6A6A6"/>
              </w:rPr>
              <w:t>可複</w:t>
            </w:r>
            <w:r w:rsidRPr="00074EC5">
              <w:rPr>
                <w:rFonts w:ascii="標楷體" w:eastAsia="標楷體" w:hint="eastAsia"/>
                <w:color w:val="A6A6A6"/>
              </w:rPr>
              <w:t>選)</w:t>
            </w:r>
          </w:p>
        </w:tc>
      </w:tr>
      <w:tr w:rsidR="00097531" w:rsidRPr="00074EC5" w:rsidTr="00493520">
        <w:trPr>
          <w:trHeight w:val="378"/>
        </w:trPr>
        <w:tc>
          <w:tcPr>
            <w:tcW w:w="517" w:type="pc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電信公司</w:t>
            </w:r>
          </w:p>
        </w:tc>
        <w:tc>
          <w:tcPr>
            <w:tcW w:w="4483" w:type="pct"/>
            <w:gridSpan w:val="9"/>
            <w:tcBorders>
              <w:top w:val="single" w:sz="8" w:space="0" w:color="auto"/>
              <w:left w:val="single" w:sz="8" w:space="0" w:color="auto"/>
              <w:bottom w:val="single" w:sz="8" w:space="0" w:color="auto"/>
            </w:tcBorders>
          </w:tcPr>
          <w:p w:rsidR="00097531" w:rsidRPr="00074EC5" w:rsidRDefault="00097531" w:rsidP="00C9152E">
            <w:pPr>
              <w:spacing w:before="60" w:after="60"/>
              <w:ind w:firstLineChars="50" w:firstLine="120"/>
              <w:jc w:val="both"/>
              <w:rPr>
                <w:rFonts w:ascii="標楷體" w:eastAsia="標楷體"/>
              </w:rPr>
            </w:pPr>
            <w:r w:rsidRPr="00074EC5">
              <w:rPr>
                <w:rFonts w:ascii="標楷體" w:eastAsia="標楷體" w:hint="eastAsia"/>
              </w:rPr>
              <w:t>□中華電信   □遠傳電信   □台灣</w:t>
            </w:r>
            <w:r>
              <w:rPr>
                <w:rFonts w:ascii="標楷體" w:eastAsia="標楷體" w:hint="eastAsia"/>
              </w:rPr>
              <w:t>固網</w:t>
            </w:r>
            <w:r w:rsidRPr="00074EC5">
              <w:rPr>
                <w:rFonts w:ascii="標楷體" w:eastAsia="標楷體" w:hint="eastAsia"/>
                <w:color w:val="A6A6A6"/>
              </w:rPr>
              <w:t>(擇一勾選)</w:t>
            </w:r>
          </w:p>
        </w:tc>
      </w:tr>
      <w:tr w:rsidR="00097531" w:rsidRPr="00074EC5" w:rsidTr="00493520">
        <w:trPr>
          <w:trHeight w:val="514"/>
        </w:trPr>
        <w:tc>
          <w:tcPr>
            <w:tcW w:w="517" w:type="pc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申請事項</w:t>
            </w:r>
          </w:p>
        </w:tc>
        <w:tc>
          <w:tcPr>
            <w:tcW w:w="4483" w:type="pct"/>
            <w:gridSpan w:val="9"/>
            <w:tcBorders>
              <w:top w:val="single" w:sz="8" w:space="0" w:color="auto"/>
              <w:left w:val="single" w:sz="8" w:space="0" w:color="auto"/>
              <w:bottom w:val="single" w:sz="8" w:space="0" w:color="auto"/>
            </w:tcBorders>
          </w:tcPr>
          <w:p w:rsidR="00097531" w:rsidRPr="00074EC5" w:rsidRDefault="00097531" w:rsidP="00D30C82">
            <w:pPr>
              <w:spacing w:before="60" w:after="60"/>
              <w:ind w:firstLineChars="50" w:firstLine="120"/>
              <w:jc w:val="both"/>
              <w:rPr>
                <w:rFonts w:ascii="標楷體" w:eastAsia="標楷體"/>
              </w:rPr>
            </w:pPr>
            <w:r w:rsidRPr="00074EC5">
              <w:rPr>
                <w:rFonts w:ascii="標楷體" w:eastAsia="標楷體" w:hint="eastAsia"/>
              </w:rPr>
              <w:t xml:space="preserve">□新增       □撤銷       </w:t>
            </w:r>
            <w:r w:rsidRPr="00074EC5">
              <w:rPr>
                <w:rFonts w:ascii="標楷體" w:eastAsia="標楷體" w:hint="eastAsia"/>
                <w:color w:val="A6A6A6"/>
              </w:rPr>
              <w:t>(擇一勾選)</w:t>
            </w:r>
          </w:p>
        </w:tc>
      </w:tr>
      <w:tr w:rsidR="00097531" w:rsidRPr="00074EC5" w:rsidTr="00493520">
        <w:trPr>
          <w:trHeight w:val="480"/>
        </w:trPr>
        <w:tc>
          <w:tcPr>
            <w:tcW w:w="517" w:type="pct"/>
            <w:vMerge w:val="restar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連線類型</w:t>
            </w:r>
          </w:p>
        </w:tc>
        <w:tc>
          <w:tcPr>
            <w:tcW w:w="1968" w:type="pct"/>
            <w:gridSpan w:val="4"/>
            <w:tcBorders>
              <w:top w:val="single" w:sz="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sz w:val="22"/>
                <w:szCs w:val="22"/>
              </w:rPr>
            </w:pPr>
            <w:r w:rsidRPr="00074EC5">
              <w:rPr>
                <w:rFonts w:ascii="標楷體" w:eastAsia="標楷體" w:hint="eastAsia"/>
                <w:sz w:val="22"/>
                <w:szCs w:val="22"/>
              </w:rPr>
              <w:t>勾選連線類型</w:t>
            </w:r>
            <w:r w:rsidRPr="00074EC5">
              <w:rPr>
                <w:rFonts w:ascii="標楷體" w:eastAsia="標楷體" w:hint="eastAsia"/>
                <w:color w:val="A6A6A6"/>
                <w:sz w:val="22"/>
                <w:szCs w:val="22"/>
              </w:rPr>
              <w:t>(擇一勾選)</w:t>
            </w:r>
          </w:p>
        </w:tc>
        <w:tc>
          <w:tcPr>
            <w:tcW w:w="1257" w:type="pct"/>
            <w:gridSpan w:val="3"/>
            <w:tcBorders>
              <w:top w:val="single" w:sz="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sz w:val="22"/>
                <w:szCs w:val="22"/>
              </w:rPr>
            </w:pPr>
            <w:r w:rsidRPr="00074EC5">
              <w:rPr>
                <w:rFonts w:ascii="標楷體" w:eastAsia="標楷體" w:hint="eastAsia"/>
                <w:sz w:val="22"/>
                <w:szCs w:val="22"/>
              </w:rPr>
              <w:t>申請人填寫</w:t>
            </w:r>
          </w:p>
        </w:tc>
        <w:tc>
          <w:tcPr>
            <w:tcW w:w="1257" w:type="pct"/>
            <w:gridSpan w:val="2"/>
            <w:tcBorders>
              <w:top w:val="single" w:sz="8" w:space="0" w:color="auto"/>
              <w:left w:val="single" w:sz="8" w:space="0" w:color="auto"/>
              <w:bottom w:val="single" w:sz="8" w:space="0" w:color="auto"/>
            </w:tcBorders>
            <w:vAlign w:val="center"/>
          </w:tcPr>
          <w:p w:rsidR="00097531" w:rsidRPr="00074EC5" w:rsidRDefault="00097531" w:rsidP="00D30C82">
            <w:pPr>
              <w:spacing w:before="60" w:after="60"/>
              <w:jc w:val="center"/>
              <w:rPr>
                <w:rFonts w:ascii="標楷體" w:eastAsia="標楷體"/>
                <w:sz w:val="22"/>
                <w:szCs w:val="22"/>
              </w:rPr>
            </w:pPr>
            <w:r w:rsidRPr="00074EC5">
              <w:rPr>
                <w:rFonts w:ascii="標楷體" w:eastAsia="標楷體" w:hint="eastAsia"/>
                <w:sz w:val="22"/>
                <w:szCs w:val="22"/>
              </w:rPr>
              <w:t>新增由</w:t>
            </w:r>
            <w:r>
              <w:rPr>
                <w:rFonts w:ascii="標楷體" w:eastAsia="標楷體" w:hint="eastAsia"/>
                <w:sz w:val="22"/>
                <w:szCs w:val="22"/>
              </w:rPr>
              <w:t>櫃買中心</w:t>
            </w:r>
            <w:r w:rsidRPr="00074EC5">
              <w:rPr>
                <w:rFonts w:ascii="標楷體" w:eastAsia="標楷體" w:hint="eastAsia"/>
                <w:sz w:val="22"/>
                <w:szCs w:val="22"/>
              </w:rPr>
              <w:t>填寫</w:t>
            </w:r>
          </w:p>
          <w:p w:rsidR="00097531" w:rsidRPr="00074EC5" w:rsidRDefault="00097531" w:rsidP="00D30C82">
            <w:pPr>
              <w:spacing w:before="60" w:after="60"/>
              <w:jc w:val="center"/>
              <w:rPr>
                <w:rFonts w:ascii="標楷體" w:eastAsia="標楷體"/>
                <w:sz w:val="22"/>
                <w:szCs w:val="22"/>
              </w:rPr>
            </w:pPr>
            <w:r w:rsidRPr="00074EC5">
              <w:rPr>
                <w:rFonts w:ascii="標楷體" w:eastAsia="標楷體" w:hint="eastAsia"/>
                <w:sz w:val="22"/>
                <w:szCs w:val="22"/>
              </w:rPr>
              <w:t>撤銷由申請人填寫</w:t>
            </w:r>
          </w:p>
        </w:tc>
      </w:tr>
      <w:tr w:rsidR="00097531" w:rsidRPr="00074EC5" w:rsidTr="0018620C">
        <w:trPr>
          <w:trHeight w:val="2130"/>
        </w:trPr>
        <w:tc>
          <w:tcPr>
            <w:tcW w:w="517" w:type="pct"/>
            <w:vMerge/>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p>
        </w:tc>
        <w:tc>
          <w:tcPr>
            <w:tcW w:w="1968" w:type="pct"/>
            <w:gridSpan w:val="4"/>
            <w:tcBorders>
              <w:top w:val="single" w:sz="8" w:space="0" w:color="auto"/>
              <w:left w:val="single" w:sz="8" w:space="0" w:color="auto"/>
              <w:bottom w:val="single" w:sz="8" w:space="0" w:color="auto"/>
              <w:right w:val="single" w:sz="8" w:space="0" w:color="auto"/>
            </w:tcBorders>
            <w:vAlign w:val="center"/>
          </w:tcPr>
          <w:p w:rsidR="00097531" w:rsidRPr="00074EC5" w:rsidRDefault="00097531" w:rsidP="00D30C82">
            <w:pPr>
              <w:spacing w:before="60" w:after="60"/>
              <w:ind w:firstLineChars="50" w:firstLine="120"/>
              <w:jc w:val="both"/>
              <w:rPr>
                <w:rFonts w:ascii="標楷體" w:eastAsia="標楷體"/>
              </w:rPr>
            </w:pPr>
            <w:r w:rsidRPr="00074EC5">
              <w:rPr>
                <w:rFonts w:ascii="標楷體" w:eastAsia="標楷體" w:hint="eastAsia"/>
              </w:rPr>
              <w:t>□類型1：</w:t>
            </w:r>
          </w:p>
          <w:p w:rsidR="00097531" w:rsidRPr="00074EC5" w:rsidRDefault="0018620C" w:rsidP="00D30C82">
            <w:pPr>
              <w:spacing w:before="60" w:after="60"/>
              <w:jc w:val="center"/>
              <w:rPr>
                <w:rFonts w:ascii="標楷體" w:eastAsia="標楷體"/>
              </w:rPr>
            </w:pPr>
            <w:r w:rsidRPr="00D3560D">
              <w:rPr>
                <w:rFonts w:eastAsia="標楷體"/>
                <w:noProof/>
                <w:sz w:val="22"/>
                <w:szCs w:val="22"/>
              </w:rPr>
              <mc:AlternateContent>
                <mc:Choice Requires="wpg">
                  <w:drawing>
                    <wp:inline distT="0" distB="0" distL="0" distR="0" wp14:anchorId="1FB299CB" wp14:editId="21C2B905">
                      <wp:extent cx="614362" cy="915988"/>
                      <wp:effectExtent l="0" t="0" r="0" b="0"/>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 cy="915988"/>
                                <a:chOff x="4214810" y="4152850"/>
                                <a:chExt cx="785817" cy="1750267"/>
                              </a:xfrm>
                            </wpg:grpSpPr>
                            <wps:wsp>
                              <wps:cNvPr id="17"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18" name="矩形 18"/>
                              <wps:cNvSpPr/>
                              <wps:spPr>
                                <a:xfrm>
                                  <a:off x="4250707" y="4152850"/>
                                  <a:ext cx="645177" cy="485308"/>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wps:txbx>
                              <wps:bodyPr wrap="square">
                                <a:noAutofit/>
                              </wps:bodyPr>
                            </wps:wsp>
                            <wps:wsp>
                              <wps:cNvPr id="19" name="矩形 19"/>
                              <wps:cNvSpPr/>
                              <wps:spPr>
                                <a:xfrm>
                                  <a:off x="4294371" y="5422691"/>
                                  <a:ext cx="620716" cy="480426"/>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20"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21"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1FB299CB" id="群組 9" o:spid="_x0000_s1056" style="width:48.35pt;height:72.15pt;mso-position-horizontal-relative:char;mso-position-vertical-relative:line" coordorigin="42148,41528" coordsize="7858,1750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">
                      <v:line id="Line 230" o:spid="_x0000_s1057"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" strokecolor="windowText"/>
                      <v:rect id="矩形 18" o:spid="_x0000_s1058" style="position:absolute;left:42507;top:41528;width:6451;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v:textbox>
                      </v:rect>
                      <v:rect id="矩形 19" o:spid="_x0000_s1059" style="position:absolute;left:42943;top:54226;width:6207;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60"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">
                        <v:imagedata r:id="rId10" o:title=""/>
                        <o:lock v:ext="edit" aspectratio="f"/>
                      </v:shape>
                      <v:line id="Line 230" o:spid="_x0000_s1061"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" strokecolor="windowText"/>
                      <w10:anchorlock/>
                    </v:group>
                  </w:pict>
                </mc:Fallback>
              </mc:AlternateContent>
            </w:r>
          </w:p>
        </w:tc>
        <w:tc>
          <w:tcPr>
            <w:tcW w:w="1257" w:type="pct"/>
            <w:gridSpan w:val="3"/>
            <w:tcBorders>
              <w:top w:val="single" w:sz="8" w:space="0" w:color="auto"/>
              <w:left w:val="single" w:sz="8" w:space="0" w:color="auto"/>
              <w:bottom w:val="single" w:sz="8" w:space="0" w:color="auto"/>
              <w:right w:val="single" w:sz="8" w:space="0" w:color="auto"/>
            </w:tcBorders>
            <w:vAlign w:val="center"/>
          </w:tcPr>
          <w:p w:rsidR="00097531" w:rsidRPr="0018620C" w:rsidRDefault="00097531" w:rsidP="007A2698">
            <w:pPr>
              <w:spacing w:before="60" w:after="60" w:line="240" w:lineRule="auto"/>
              <w:rPr>
                <w:rFonts w:eastAsia="標楷體"/>
                <w:sz w:val="22"/>
                <w:szCs w:val="22"/>
              </w:rPr>
            </w:pPr>
            <w:r w:rsidRPr="0018620C">
              <w:rPr>
                <w:rFonts w:eastAsia="標楷體"/>
                <w:sz w:val="22"/>
                <w:szCs w:val="22"/>
              </w:rPr>
              <w:t>WAN IP</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____.____.____.____/30</w:t>
            </w:r>
          </w:p>
          <w:p w:rsidR="00097531" w:rsidRPr="0018620C" w:rsidRDefault="00097531" w:rsidP="007A2698">
            <w:pPr>
              <w:spacing w:before="60" w:after="60" w:line="240" w:lineRule="auto"/>
              <w:rPr>
                <w:rFonts w:eastAsia="標楷體"/>
                <w:sz w:val="22"/>
                <w:szCs w:val="22"/>
              </w:rPr>
            </w:pPr>
            <w:r w:rsidRPr="0018620C">
              <w:rPr>
                <w:rFonts w:eastAsia="標楷體"/>
                <w:sz w:val="22"/>
                <w:szCs w:val="22"/>
              </w:rPr>
              <w:t>線路編號</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__________________</w:t>
            </w:r>
          </w:p>
        </w:tc>
        <w:tc>
          <w:tcPr>
            <w:tcW w:w="1257" w:type="pct"/>
            <w:gridSpan w:val="2"/>
            <w:tcBorders>
              <w:top w:val="single" w:sz="8" w:space="0" w:color="auto"/>
              <w:left w:val="single" w:sz="8" w:space="0" w:color="auto"/>
              <w:bottom w:val="single" w:sz="8" w:space="0" w:color="auto"/>
            </w:tcBorders>
            <w:vAlign w:val="center"/>
          </w:tcPr>
          <w:p w:rsidR="00097531" w:rsidRPr="0018620C" w:rsidRDefault="00097531" w:rsidP="007A2698">
            <w:pPr>
              <w:spacing w:before="60" w:after="60" w:line="240" w:lineRule="auto"/>
              <w:rPr>
                <w:rFonts w:eastAsia="標楷體"/>
                <w:sz w:val="22"/>
                <w:szCs w:val="22"/>
              </w:rPr>
            </w:pPr>
            <w:r w:rsidRPr="0018620C">
              <w:rPr>
                <w:rFonts w:eastAsia="標楷體"/>
                <w:sz w:val="22"/>
                <w:szCs w:val="22"/>
              </w:rPr>
              <w:t>LAN IP</w:t>
            </w:r>
            <w:r w:rsidRPr="0018620C">
              <w:rPr>
                <w:rFonts w:eastAsia="標楷體"/>
                <w:sz w:val="22"/>
                <w:szCs w:val="22"/>
              </w:rPr>
              <w:t>：</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____.____.____.____/27</w:t>
            </w:r>
          </w:p>
        </w:tc>
      </w:tr>
      <w:tr w:rsidR="00097531" w:rsidRPr="00074EC5" w:rsidTr="0018620C">
        <w:trPr>
          <w:trHeight w:val="2813"/>
        </w:trPr>
        <w:tc>
          <w:tcPr>
            <w:tcW w:w="517" w:type="pct"/>
            <w:vMerge/>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p>
        </w:tc>
        <w:tc>
          <w:tcPr>
            <w:tcW w:w="929" w:type="pct"/>
            <w:tcBorders>
              <w:top w:val="single" w:sz="8" w:space="0" w:color="auto"/>
              <w:left w:val="single" w:sz="8" w:space="0" w:color="auto"/>
              <w:bottom w:val="single" w:sz="8" w:space="0" w:color="auto"/>
              <w:right w:val="single" w:sz="8" w:space="0" w:color="auto"/>
            </w:tcBorders>
          </w:tcPr>
          <w:p w:rsidR="00097531" w:rsidRDefault="00097531" w:rsidP="00D30C82">
            <w:pPr>
              <w:spacing w:before="60" w:after="60"/>
              <w:ind w:firstLineChars="50" w:firstLine="120"/>
              <w:jc w:val="both"/>
              <w:rPr>
                <w:rFonts w:ascii="標楷體" w:eastAsia="標楷體"/>
              </w:rPr>
            </w:pPr>
            <w:r w:rsidRPr="00074EC5">
              <w:rPr>
                <w:rFonts w:ascii="標楷體" w:eastAsia="標楷體" w:hint="eastAsia"/>
              </w:rPr>
              <w:t>□類型2：</w:t>
            </w:r>
          </w:p>
          <w:p w:rsidR="00097531" w:rsidRPr="0089458E" w:rsidRDefault="0018620C" w:rsidP="00D30C82">
            <w:pPr>
              <w:spacing w:before="60" w:after="60"/>
              <w:jc w:val="center"/>
              <w:rPr>
                <w:rFonts w:ascii="標楷體" w:eastAsia="標楷體"/>
                <w:noProof/>
              </w:rPr>
            </w:pPr>
            <w:r w:rsidRPr="00D3560D">
              <w:rPr>
                <w:rFonts w:eastAsia="標楷體"/>
                <w:noProof/>
                <w:sz w:val="22"/>
                <w:szCs w:val="22"/>
              </w:rPr>
              <mc:AlternateContent>
                <mc:Choice Requires="wpg">
                  <w:drawing>
                    <wp:inline distT="0" distB="0" distL="0" distR="0" wp14:anchorId="1798A756" wp14:editId="56584AEF">
                      <wp:extent cx="1145279" cy="1171178"/>
                      <wp:effectExtent l="0" t="0" r="0" b="0"/>
                      <wp:docPr id="320" name="群組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279" cy="1171178"/>
                                <a:chOff x="6057431" y="4408556"/>
                                <a:chExt cx="1606609" cy="1629067"/>
                              </a:xfrm>
                            </wpg:grpSpPr>
                            <wps:wsp>
                              <wps:cNvPr id="321" name="矩形 321"/>
                              <wps:cNvSpPr/>
                              <wps:spPr>
                                <a:xfrm>
                                  <a:off x="6825894" y="4408580"/>
                                  <a:ext cx="838146"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322" name="矩形 322"/>
                              <wps:cNvSpPr/>
                              <wps:spPr>
                                <a:xfrm>
                                  <a:off x="6460282" y="5639629"/>
                                  <a:ext cx="640503"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23" name="Picture 1344"/>
                                <pic:cNvPicPr>
                                  <a:picLocks noChangeArrowheads="1"/>
                                </pic:cNvPicPr>
                              </pic:nvPicPr>
                              <pic:blipFill>
                                <a:blip r:embed="rId9" cstate="print"/>
                                <a:srcRect/>
                                <a:stretch>
                                  <a:fillRect/>
                                </a:stretch>
                              </pic:blipFill>
                              <pic:spPr bwMode="auto">
                                <a:xfrm>
                                  <a:off x="6414203" y="5055062"/>
                                  <a:ext cx="785817" cy="475217"/>
                                </a:xfrm>
                                <a:prstGeom prst="rect">
                                  <a:avLst/>
                                </a:prstGeom>
                                <a:noFill/>
                                <a:ln w="9525">
                                  <a:noFill/>
                                  <a:miter lim="800000"/>
                                  <a:headEnd/>
                                  <a:tailEnd/>
                                </a:ln>
                              </pic:spPr>
                            </pic:pic>
                            <wps:wsp>
                              <wps:cNvPr id="324" name="Line 230"/>
                              <wps:cNvCnPr/>
                              <wps:spPr bwMode="auto">
                                <a:xfrm>
                                  <a:off x="6775108" y="5456931"/>
                                  <a:ext cx="0" cy="285753"/>
                                </a:xfrm>
                                <a:prstGeom prst="line">
                                  <a:avLst/>
                                </a:prstGeom>
                                <a:noFill/>
                                <a:ln w="9525">
                                  <a:solidFill>
                                    <a:sysClr val="windowText" lastClr="000000"/>
                                  </a:solidFill>
                                  <a:round/>
                                  <a:headEnd/>
                                  <a:tailEnd/>
                                </a:ln>
                              </wps:spPr>
                              <wps:bodyPr/>
                            </wps:wsp>
                            <wps:wsp>
                              <wps:cNvPr id="325" name="Line 230"/>
                              <wps:cNvCnPr/>
                              <wps:spPr bwMode="auto">
                                <a:xfrm flipH="1">
                                  <a:off x="6838997" y="4720419"/>
                                  <a:ext cx="285752" cy="357190"/>
                                </a:xfrm>
                                <a:prstGeom prst="line">
                                  <a:avLst/>
                                </a:prstGeom>
                                <a:noFill/>
                                <a:ln w="9525">
                                  <a:solidFill>
                                    <a:sysClr val="windowText" lastClr="000000"/>
                                  </a:solidFill>
                                  <a:round/>
                                  <a:headEnd/>
                                  <a:tailEnd/>
                                </a:ln>
                              </wps:spPr>
                              <wps:bodyPr/>
                            </wps:wsp>
                            <wps:wsp>
                              <wps:cNvPr id="326" name="Line 230"/>
                              <wps:cNvCnPr/>
                              <wps:spPr bwMode="auto">
                                <a:xfrm>
                                  <a:off x="6484244" y="4720419"/>
                                  <a:ext cx="214314" cy="357190"/>
                                </a:xfrm>
                                <a:prstGeom prst="line">
                                  <a:avLst/>
                                </a:prstGeom>
                                <a:noFill/>
                                <a:ln w="9525">
                                  <a:solidFill>
                                    <a:sysClr val="windowText" lastClr="000000"/>
                                  </a:solidFill>
                                  <a:round/>
                                  <a:headEnd/>
                                  <a:tailEnd/>
                                </a:ln>
                              </wps:spPr>
                              <wps:bodyPr/>
                            </wps:wsp>
                            <wps:wsp>
                              <wps:cNvPr id="327" name="矩形 327"/>
                              <wps:cNvSpPr/>
                              <wps:spPr>
                                <a:xfrm>
                                  <a:off x="6057431" y="4408556"/>
                                  <a:ext cx="838145"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g:wgp>
                        </a:graphicData>
                      </a:graphic>
                    </wp:inline>
                  </w:drawing>
                </mc:Choice>
                <mc:Fallback>
                  <w:pict>
                    <v:group w14:anchorId="1798A756" id="群組 320" o:spid="_x0000_s1062" style="width:90.2pt;height:92.2pt;mso-position-horizontal-relative:char;mso-position-vertical-relative:line" coordorigin="60574,44085" coordsize="16066,1629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">
                      <v:rect id="矩形 321" o:spid="_x0000_s1063" style="position:absolute;left:68258;top:44085;width:83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rect id="矩形 322" o:spid="_x0000_s1064" style="position:absolute;left:64602;top:56396;width:6405;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65" type="#_x0000_t75" style="position:absolute;left:64142;top:5055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">
                        <v:imagedata r:id="rId10" o:title=""/>
                        <o:lock v:ext="edit" aspectratio="f"/>
                      </v:shape>
                      <v:line id="Line 230" o:spid="_x0000_s1066" style="position:absolute;visibility:visible;mso-wrap-style:square" from="67751,54569" to="67751,5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" strokecolor="windowText"/>
                      <v:line id="Line 230" o:spid="_x0000_s1067" style="position:absolute;flip:x;visibility:visible;mso-wrap-style:square" from="68389,47204" to="71247,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" strokecolor="windowText"/>
                      <v:line id="Line 230" o:spid="_x0000_s1068" style="position:absolute;visibility:visible;mso-wrap-style:square" from="64842,47204" to="66985,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" strokecolor="windowText"/>
                      <v:rect id="矩形 327" o:spid="_x0000_s1069" style="position:absolute;left:60574;top:44085;width:838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w10:anchorlock/>
                    </v:group>
                  </w:pict>
                </mc:Fallback>
              </mc:AlternateContent>
            </w:r>
          </w:p>
        </w:tc>
        <w:tc>
          <w:tcPr>
            <w:tcW w:w="1039" w:type="pct"/>
            <w:gridSpan w:val="3"/>
            <w:tcBorders>
              <w:top w:val="single" w:sz="8" w:space="0" w:color="auto"/>
              <w:left w:val="single" w:sz="8" w:space="0" w:color="auto"/>
              <w:bottom w:val="single" w:sz="8" w:space="0" w:color="auto"/>
              <w:right w:val="single" w:sz="8" w:space="0" w:color="auto"/>
            </w:tcBorders>
          </w:tcPr>
          <w:p w:rsidR="00097531" w:rsidRDefault="00097531" w:rsidP="00D30C82">
            <w:pPr>
              <w:spacing w:before="60" w:after="60"/>
              <w:ind w:firstLineChars="50" w:firstLine="120"/>
              <w:jc w:val="both"/>
              <w:rPr>
                <w:rFonts w:ascii="標楷體" w:eastAsia="標楷體"/>
              </w:rPr>
            </w:pPr>
            <w:r w:rsidRPr="00074EC5">
              <w:rPr>
                <w:rFonts w:ascii="標楷體" w:eastAsia="標楷體" w:hint="eastAsia"/>
              </w:rPr>
              <w:t>□類型3：</w:t>
            </w:r>
          </w:p>
          <w:p w:rsidR="00097531" w:rsidRPr="001C1CEB" w:rsidRDefault="0018620C" w:rsidP="00D30C82">
            <w:pPr>
              <w:spacing w:before="60" w:after="60"/>
              <w:jc w:val="center"/>
              <w:rPr>
                <w:rFonts w:ascii="標楷體" w:eastAsia="標楷體"/>
                <w:noProof/>
              </w:rPr>
            </w:pPr>
            <w:r w:rsidRPr="00D3560D">
              <w:rPr>
                <w:rFonts w:eastAsia="標楷體"/>
                <w:noProof/>
                <w:sz w:val="22"/>
                <w:szCs w:val="22"/>
              </w:rPr>
              <mc:AlternateContent>
                <mc:Choice Requires="wpg">
                  <w:drawing>
                    <wp:inline distT="0" distB="0" distL="0" distR="0" wp14:anchorId="7023AB0F" wp14:editId="23664CF8">
                      <wp:extent cx="1190625" cy="1319213"/>
                      <wp:effectExtent l="0" t="0" r="9525" b="0"/>
                      <wp:docPr id="22" name="群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1319213"/>
                                <a:chOff x="761616" y="4491351"/>
                                <a:chExt cx="1738682" cy="1823638"/>
                              </a:xfrm>
                            </wpg:grpSpPr>
                            <wps:wsp>
                              <wps:cNvPr id="23"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24" name="矩形 24"/>
                              <wps:cNvSpPr/>
                              <wps:spPr>
                                <a:xfrm>
                                  <a:off x="761616" y="4491351"/>
                                  <a:ext cx="880150"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s:wsp>
                              <wps:cNvPr id="25" name="矩形 25"/>
                              <wps:cNvSpPr/>
                              <wps:spPr>
                                <a:xfrm>
                                  <a:off x="1320202" y="5913455"/>
                                  <a:ext cx="672604"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26"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27"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31" name="矩形 31"/>
                              <wps:cNvSpPr/>
                              <wps:spPr>
                                <a:xfrm>
                                  <a:off x="1615842" y="4502039"/>
                                  <a:ext cx="880150"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wps:txbx>
                              <wps:bodyPr wrap="square">
                                <a:noAutofit/>
                              </wps:bodyPr>
                            </wps:wsp>
                            <wps:wsp>
                              <wps:cNvPr id="224"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238"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239"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240"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241"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242"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243"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7023AB0F" id="群組 22" o:spid="_x0000_s1070" style="width:93.75pt;height:103.9pt;mso-position-horizontal-relative:char;mso-position-vertical-relative:line" coordorigin="7616,44913" coordsize="17386,1823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&#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">
                      <v:line id="Line 230" o:spid="_x0000_s1071"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" strokecolor="windowText"/>
                      <v:rect id="矩形 24" o:spid="_x0000_s1072" style="position:absolute;left:7616;top:44913;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v:rect id="矩形 25" o:spid="_x0000_s1073" style="position:absolute;left:13202;top:59134;width:6726;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74"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">
                        <v:imagedata r:id="rId10" o:title=""/>
                        <o:lock v:ext="edit" aspectratio="f"/>
                      </v:shape>
                      <v:line id="Line 230" o:spid="_x0000_s1075"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" strokecolor="windowText"/>
                      <v:rect id="矩形 31" o:spid="_x0000_s1076" style="position:absolute;left:16158;top:45020;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v:textbox>
                      </v:rect>
                      <v:line id="Line 230" o:spid="_x0000_s1077"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" strokecolor="windowText"/>
                      <v:line id="Line 230" o:spid="_x0000_s1078"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" strokecolor="windowText"/>
                      <v:line id="Line 230" o:spid="_x0000_s1079"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" strokecolor="windowText"/>
                      <v:line id="Line 230" o:spid="_x0000_s1080"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" strokecolor="windowText"/>
                      <v:line id="Line 230" o:spid="_x0000_s1081"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" strokecolor="windowText"/>
                      <v:shape id="Picture 1344" o:spid="_x0000_s1082"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">
                        <v:imagedata r:id="rId10" o:title=""/>
                        <o:lock v:ext="edit" aspectratio="f"/>
                      </v:shape>
                      <v:line id="Line 230" o:spid="_x0000_s1083"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" strokecolor="windowText"/>
                      <w10:anchorlock/>
                    </v:group>
                  </w:pict>
                </mc:Fallback>
              </mc:AlternateContent>
            </w:r>
          </w:p>
        </w:tc>
        <w:tc>
          <w:tcPr>
            <w:tcW w:w="1257" w:type="pct"/>
            <w:gridSpan w:val="3"/>
            <w:tcBorders>
              <w:top w:val="single" w:sz="8" w:space="0" w:color="auto"/>
              <w:left w:val="single" w:sz="8" w:space="0" w:color="auto"/>
              <w:bottom w:val="single" w:sz="8" w:space="0" w:color="auto"/>
              <w:right w:val="single" w:sz="8" w:space="0" w:color="auto"/>
            </w:tcBorders>
            <w:vAlign w:val="center"/>
          </w:tcPr>
          <w:p w:rsidR="00097531" w:rsidRPr="0018620C" w:rsidRDefault="00097531" w:rsidP="0018620C">
            <w:pPr>
              <w:spacing w:before="60" w:after="60" w:line="240" w:lineRule="auto"/>
              <w:rPr>
                <w:rFonts w:eastAsia="標楷體"/>
                <w:sz w:val="22"/>
                <w:szCs w:val="22"/>
              </w:rPr>
            </w:pPr>
            <w:r w:rsidRPr="0018620C">
              <w:rPr>
                <w:rFonts w:eastAsia="標楷體"/>
                <w:sz w:val="22"/>
                <w:szCs w:val="22"/>
              </w:rPr>
              <w:t>WAN 1 IP</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____.____.____.____/30</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線路編號</w:t>
            </w:r>
            <w:r w:rsidRPr="0018620C">
              <w:rPr>
                <w:rFonts w:eastAsia="標楷體"/>
                <w:sz w:val="22"/>
                <w:szCs w:val="22"/>
              </w:rPr>
              <w:t>1</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__________________</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WAN 2 IP</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____.____.____.____/30</w:t>
            </w:r>
          </w:p>
          <w:p w:rsidR="00097531" w:rsidRPr="0018620C" w:rsidRDefault="00097531" w:rsidP="0018620C">
            <w:pPr>
              <w:spacing w:before="60" w:after="60" w:line="240" w:lineRule="auto"/>
              <w:rPr>
                <w:rFonts w:eastAsia="標楷體"/>
                <w:sz w:val="22"/>
                <w:szCs w:val="22"/>
              </w:rPr>
            </w:pPr>
            <w:r w:rsidRPr="0018620C">
              <w:rPr>
                <w:rFonts w:eastAsia="標楷體"/>
                <w:sz w:val="22"/>
                <w:szCs w:val="22"/>
              </w:rPr>
              <w:t>線路編號</w:t>
            </w:r>
            <w:r w:rsidRPr="0018620C">
              <w:rPr>
                <w:rFonts w:eastAsia="標楷體"/>
                <w:sz w:val="22"/>
                <w:szCs w:val="22"/>
              </w:rPr>
              <w:t>2</w:t>
            </w:r>
            <w:r w:rsidRPr="0018620C">
              <w:rPr>
                <w:rFonts w:eastAsia="標楷體"/>
                <w:color w:val="A6A6A6"/>
                <w:sz w:val="22"/>
                <w:szCs w:val="22"/>
              </w:rPr>
              <w:t>(</w:t>
            </w:r>
            <w:r w:rsidRPr="0018620C">
              <w:rPr>
                <w:rFonts w:eastAsia="標楷體"/>
                <w:color w:val="A6A6A6"/>
                <w:sz w:val="22"/>
                <w:szCs w:val="22"/>
              </w:rPr>
              <w:t>必填</w:t>
            </w:r>
            <w:r w:rsidRPr="0018620C">
              <w:rPr>
                <w:rFonts w:eastAsia="標楷體"/>
                <w:color w:val="A6A6A6"/>
                <w:sz w:val="22"/>
                <w:szCs w:val="22"/>
              </w:rPr>
              <w:t>)</w:t>
            </w:r>
            <w:r w:rsidRPr="0018620C">
              <w:rPr>
                <w:rFonts w:eastAsia="標楷體"/>
                <w:sz w:val="22"/>
                <w:szCs w:val="22"/>
              </w:rPr>
              <w:t>：</w:t>
            </w:r>
            <w:r w:rsidRPr="0018620C">
              <w:rPr>
                <w:rFonts w:eastAsia="標楷體"/>
                <w:sz w:val="22"/>
                <w:szCs w:val="22"/>
              </w:rPr>
              <w:t>__________________</w:t>
            </w:r>
          </w:p>
        </w:tc>
        <w:tc>
          <w:tcPr>
            <w:tcW w:w="1257" w:type="pct"/>
            <w:gridSpan w:val="2"/>
            <w:tcBorders>
              <w:top w:val="single" w:sz="8" w:space="0" w:color="auto"/>
              <w:left w:val="single" w:sz="8" w:space="0" w:color="auto"/>
              <w:bottom w:val="single" w:sz="8" w:space="0" w:color="auto"/>
            </w:tcBorders>
            <w:vAlign w:val="center"/>
          </w:tcPr>
          <w:p w:rsidR="00097531" w:rsidRPr="0018620C" w:rsidRDefault="00097531" w:rsidP="007A2698">
            <w:pPr>
              <w:spacing w:before="60" w:after="60" w:line="240" w:lineRule="auto"/>
              <w:rPr>
                <w:rFonts w:eastAsia="標楷體"/>
                <w:sz w:val="22"/>
                <w:szCs w:val="22"/>
              </w:rPr>
            </w:pPr>
            <w:r w:rsidRPr="0018620C">
              <w:rPr>
                <w:rFonts w:eastAsia="標楷體"/>
                <w:sz w:val="22"/>
                <w:szCs w:val="22"/>
              </w:rPr>
              <w:t>LAN IP</w:t>
            </w:r>
            <w:r w:rsidRPr="0018620C">
              <w:rPr>
                <w:rFonts w:eastAsia="標楷體"/>
                <w:sz w:val="22"/>
                <w:szCs w:val="22"/>
              </w:rPr>
              <w:t>：</w:t>
            </w:r>
          </w:p>
          <w:p w:rsidR="00097531" w:rsidRPr="0018620C" w:rsidRDefault="00097531" w:rsidP="007A2698">
            <w:pPr>
              <w:spacing w:before="60" w:after="60" w:line="240" w:lineRule="auto"/>
              <w:rPr>
                <w:rFonts w:eastAsia="標楷體"/>
                <w:sz w:val="22"/>
                <w:szCs w:val="22"/>
              </w:rPr>
            </w:pPr>
            <w:r w:rsidRPr="0018620C">
              <w:rPr>
                <w:rFonts w:eastAsia="標楷體"/>
                <w:sz w:val="22"/>
                <w:szCs w:val="22"/>
              </w:rPr>
              <w:t>____.____.____.____/27</w:t>
            </w:r>
          </w:p>
        </w:tc>
      </w:tr>
      <w:tr w:rsidR="00097531" w:rsidRPr="00074EC5" w:rsidTr="00493520">
        <w:trPr>
          <w:trHeight w:val="480"/>
        </w:trPr>
        <w:tc>
          <w:tcPr>
            <w:tcW w:w="517" w:type="pct"/>
            <w:vMerge w:val="restar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連線測試</w:t>
            </w:r>
            <w:r>
              <w:rPr>
                <w:rFonts w:ascii="標楷體" w:eastAsia="標楷體" w:hint="eastAsia"/>
              </w:rPr>
              <w:t>部門</w:t>
            </w:r>
          </w:p>
        </w:tc>
        <w:tc>
          <w:tcPr>
            <w:tcW w:w="1968" w:type="pct"/>
            <w:gridSpan w:val="4"/>
            <w:vMerge w:val="restart"/>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r w:rsidRPr="00074EC5">
              <w:rPr>
                <w:rFonts w:ascii="標楷體" w:eastAsia="標楷體" w:hint="eastAsia"/>
              </w:rPr>
              <w:t>電話</w:t>
            </w:r>
            <w:r w:rsidRPr="00074EC5">
              <w:rPr>
                <w:rFonts w:ascii="標楷體" w:eastAsia="標楷體" w:hint="eastAsia"/>
                <w:color w:val="A6A6A6"/>
              </w:rPr>
              <w:t>(必填)</w:t>
            </w:r>
          </w:p>
        </w:tc>
        <w:tc>
          <w:tcPr>
            <w:tcW w:w="1257" w:type="pct"/>
            <w:gridSpan w:val="2"/>
            <w:tcBorders>
              <w:top w:val="single" w:sz="8" w:space="0" w:color="auto"/>
              <w:left w:val="single" w:sz="8" w:space="0" w:color="auto"/>
              <w:bottom w:val="single" w:sz="8" w:space="0" w:color="auto"/>
            </w:tcBorders>
          </w:tcPr>
          <w:p w:rsidR="00097531" w:rsidRPr="00074EC5" w:rsidRDefault="00097531" w:rsidP="00D30C82">
            <w:pPr>
              <w:spacing w:before="60" w:after="60"/>
              <w:jc w:val="both"/>
              <w:rPr>
                <w:rFonts w:ascii="標楷體" w:eastAsia="標楷體"/>
              </w:rPr>
            </w:pPr>
          </w:p>
        </w:tc>
      </w:tr>
      <w:tr w:rsidR="00097531" w:rsidRPr="00074EC5" w:rsidTr="00493520">
        <w:trPr>
          <w:trHeight w:val="480"/>
        </w:trPr>
        <w:tc>
          <w:tcPr>
            <w:tcW w:w="517" w:type="pct"/>
            <w:vMerge/>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p>
        </w:tc>
        <w:tc>
          <w:tcPr>
            <w:tcW w:w="1968" w:type="pct"/>
            <w:gridSpan w:val="4"/>
            <w:vMerge/>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p>
        </w:tc>
        <w:tc>
          <w:tcPr>
            <w:tcW w:w="1257" w:type="pct"/>
            <w:gridSpan w:val="3"/>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r w:rsidRPr="00074EC5">
              <w:rPr>
                <w:rFonts w:ascii="標楷體" w:eastAsia="標楷體" w:hint="eastAsia"/>
              </w:rPr>
              <w:t>E-MAIL</w:t>
            </w:r>
            <w:r w:rsidRPr="00074EC5">
              <w:rPr>
                <w:rFonts w:ascii="標楷體" w:eastAsia="標楷體" w:hint="eastAsia"/>
                <w:color w:val="A6A6A6"/>
              </w:rPr>
              <w:t>(必填)</w:t>
            </w:r>
          </w:p>
        </w:tc>
        <w:tc>
          <w:tcPr>
            <w:tcW w:w="1257" w:type="pct"/>
            <w:gridSpan w:val="2"/>
            <w:tcBorders>
              <w:top w:val="single" w:sz="8" w:space="0" w:color="auto"/>
              <w:left w:val="single" w:sz="8" w:space="0" w:color="auto"/>
              <w:bottom w:val="single" w:sz="8" w:space="0" w:color="auto"/>
            </w:tcBorders>
          </w:tcPr>
          <w:p w:rsidR="00097531" w:rsidRPr="00074EC5" w:rsidRDefault="00097531" w:rsidP="00D30C82">
            <w:pPr>
              <w:spacing w:before="60" w:after="60"/>
              <w:jc w:val="both"/>
              <w:rPr>
                <w:rFonts w:ascii="標楷體" w:eastAsia="標楷體"/>
              </w:rPr>
            </w:pPr>
          </w:p>
        </w:tc>
      </w:tr>
      <w:tr w:rsidR="00097531" w:rsidRPr="00074EC5" w:rsidTr="00493520">
        <w:trPr>
          <w:trHeight w:val="544"/>
        </w:trPr>
        <w:tc>
          <w:tcPr>
            <w:tcW w:w="517" w:type="pc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其它事項</w:t>
            </w:r>
          </w:p>
        </w:tc>
        <w:tc>
          <w:tcPr>
            <w:tcW w:w="4483" w:type="pct"/>
            <w:gridSpan w:val="9"/>
            <w:tcBorders>
              <w:top w:val="single" w:sz="8" w:space="0" w:color="auto"/>
              <w:left w:val="single" w:sz="8" w:space="0" w:color="auto"/>
              <w:bottom w:val="single" w:sz="8" w:space="0" w:color="auto"/>
            </w:tcBorders>
          </w:tcPr>
          <w:p w:rsidR="00097531" w:rsidRPr="00074EC5" w:rsidRDefault="00097531" w:rsidP="00D30C82">
            <w:pPr>
              <w:spacing w:before="60" w:after="60"/>
              <w:jc w:val="both"/>
              <w:rPr>
                <w:rFonts w:ascii="標楷體" w:eastAsia="標楷體"/>
              </w:rPr>
            </w:pPr>
          </w:p>
        </w:tc>
      </w:tr>
      <w:tr w:rsidR="00097531" w:rsidRPr="00074EC5" w:rsidTr="00B930E1">
        <w:trPr>
          <w:trHeight w:val="480"/>
        </w:trPr>
        <w:tc>
          <w:tcPr>
            <w:tcW w:w="5000" w:type="pct"/>
            <w:gridSpan w:val="10"/>
            <w:tcBorders>
              <w:top w:val="single" w:sz="8" w:space="0" w:color="auto"/>
              <w:bottom w:val="single" w:sz="8" w:space="0" w:color="auto"/>
            </w:tcBorders>
            <w:vAlign w:val="center"/>
          </w:tcPr>
          <w:p w:rsidR="00097531" w:rsidRPr="00074EC5" w:rsidRDefault="00097531" w:rsidP="00D30C82">
            <w:pPr>
              <w:spacing w:line="360" w:lineRule="exact"/>
              <w:ind w:right="-1004" w:firstLineChars="1850" w:firstLine="4440"/>
              <w:rPr>
                <w:rFonts w:ascii="標楷體" w:eastAsia="標楷體"/>
              </w:rPr>
            </w:pPr>
            <w:r w:rsidRPr="00074EC5">
              <w:rPr>
                <w:rFonts w:ascii="標楷體" w:eastAsia="標楷體" w:hint="eastAsia"/>
              </w:rPr>
              <w:t>公司名稱</w:t>
            </w:r>
            <w:r>
              <w:rPr>
                <w:rFonts w:ascii="標楷體" w:eastAsia="標楷體" w:hint="eastAsia"/>
              </w:rPr>
              <w:t xml:space="preserve"> </w:t>
            </w:r>
            <w:r w:rsidRPr="00074EC5">
              <w:rPr>
                <w:rFonts w:ascii="標楷體" w:eastAsia="標楷體" w:hint="eastAsia"/>
              </w:rPr>
              <w:t xml:space="preserve"> ： </w:t>
            </w:r>
          </w:p>
          <w:p w:rsidR="00097531" w:rsidRPr="00074EC5" w:rsidRDefault="00097531" w:rsidP="00D30C82">
            <w:pPr>
              <w:spacing w:before="60" w:after="60"/>
              <w:ind w:right="480" w:firstLineChars="1850" w:firstLine="4440"/>
              <w:rPr>
                <w:rFonts w:ascii="標楷體" w:eastAsia="標楷體"/>
              </w:rPr>
            </w:pPr>
            <w:r w:rsidRPr="00074EC5">
              <w:rPr>
                <w:rFonts w:ascii="標楷體" w:eastAsia="標楷體" w:hint="eastAsia"/>
              </w:rPr>
              <w:t>公司負責人 ：                       (簽章)</w:t>
            </w:r>
          </w:p>
          <w:p w:rsidR="00097531" w:rsidRPr="00074EC5" w:rsidRDefault="00097531" w:rsidP="00D30C82">
            <w:pPr>
              <w:spacing w:before="60" w:after="60"/>
              <w:ind w:right="480" w:firstLineChars="1850" w:firstLine="4440"/>
              <w:rPr>
                <w:rFonts w:ascii="標楷體" w:eastAsia="標楷體"/>
              </w:rPr>
            </w:pPr>
          </w:p>
          <w:p w:rsidR="00097531" w:rsidRPr="00074EC5" w:rsidRDefault="00097531" w:rsidP="00D30C82">
            <w:pPr>
              <w:spacing w:before="60" w:after="60"/>
              <w:ind w:right="480" w:firstLineChars="1850" w:firstLine="4440"/>
              <w:rPr>
                <w:rFonts w:ascii="標楷體" w:eastAsia="標楷體"/>
              </w:rPr>
            </w:pPr>
          </w:p>
          <w:p w:rsidR="00097531" w:rsidRPr="00074EC5" w:rsidRDefault="00097531" w:rsidP="00D30C82">
            <w:pPr>
              <w:spacing w:before="60" w:after="60"/>
              <w:ind w:right="480" w:firstLineChars="1850" w:firstLine="4440"/>
              <w:rPr>
                <w:rFonts w:ascii="標楷體" w:eastAsia="標楷體"/>
              </w:rPr>
            </w:pPr>
            <w:r w:rsidRPr="00074EC5">
              <w:rPr>
                <w:rFonts w:ascii="標楷體" w:eastAsia="標楷體" w:hint="eastAsia"/>
              </w:rPr>
              <w:t>申請日期：</w:t>
            </w:r>
            <w:r w:rsidRPr="00074EC5">
              <w:rPr>
                <w:rFonts w:ascii="標楷體" w:eastAsia="標楷體" w:hAnsi="標楷體"/>
              </w:rPr>
              <w:t>_____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p>
        </w:tc>
      </w:tr>
      <w:tr w:rsidR="00097531" w:rsidRPr="00074EC5" w:rsidTr="00493520">
        <w:trPr>
          <w:trHeight w:val="480"/>
        </w:trPr>
        <w:tc>
          <w:tcPr>
            <w:tcW w:w="517" w:type="pct"/>
            <w:tcBorders>
              <w:top w:val="single" w:sz="8" w:space="0" w:color="auto"/>
              <w:bottom w:val="single" w:sz="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經辦人員</w:t>
            </w:r>
          </w:p>
        </w:tc>
        <w:tc>
          <w:tcPr>
            <w:tcW w:w="1769" w:type="pct"/>
            <w:gridSpan w:val="3"/>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rPr>
                <w:rFonts w:ascii="標楷體" w:eastAsia="標楷體"/>
              </w:rPr>
            </w:pPr>
            <w:r w:rsidRPr="00074EC5">
              <w:rPr>
                <w:rFonts w:ascii="標楷體" w:eastAsia="標楷體" w:hint="eastAsia"/>
                <w:color w:val="A6A6A6"/>
              </w:rPr>
              <w:t>(</w:t>
            </w:r>
            <w:r>
              <w:rPr>
                <w:rFonts w:ascii="標楷體" w:eastAsia="標楷體" w:hint="eastAsia"/>
                <w:color w:val="A6A6A6"/>
              </w:rPr>
              <w:t>櫃買中心</w:t>
            </w:r>
            <w:r w:rsidRPr="00074EC5">
              <w:rPr>
                <w:rFonts w:ascii="標楷體" w:eastAsia="標楷體" w:hint="eastAsia"/>
                <w:color w:val="A6A6A6"/>
              </w:rPr>
              <w:t>填寫)</w:t>
            </w:r>
          </w:p>
        </w:tc>
        <w:tc>
          <w:tcPr>
            <w:tcW w:w="1362" w:type="pct"/>
            <w:gridSpan w:val="3"/>
            <w:tcBorders>
              <w:top w:val="single" w:sz="8" w:space="0" w:color="auto"/>
              <w:left w:val="single" w:sz="8" w:space="0" w:color="auto"/>
              <w:bottom w:val="single" w:sz="8" w:space="0" w:color="auto"/>
              <w:right w:val="single" w:sz="8" w:space="0" w:color="auto"/>
            </w:tcBorders>
          </w:tcPr>
          <w:p w:rsidR="00097531" w:rsidRPr="00074EC5" w:rsidRDefault="00097531" w:rsidP="00D30C82">
            <w:pPr>
              <w:spacing w:before="60" w:after="60"/>
              <w:jc w:val="center"/>
              <w:rPr>
                <w:rFonts w:ascii="標楷體" w:eastAsia="標楷體"/>
              </w:rPr>
            </w:pPr>
            <w:r w:rsidRPr="00074EC5">
              <w:rPr>
                <w:rFonts w:ascii="標楷體" w:eastAsia="標楷體" w:hint="eastAsia"/>
              </w:rPr>
              <w:t>辦理日期</w:t>
            </w:r>
          </w:p>
        </w:tc>
        <w:tc>
          <w:tcPr>
            <w:tcW w:w="1351" w:type="pct"/>
            <w:gridSpan w:val="3"/>
            <w:tcBorders>
              <w:top w:val="single" w:sz="8" w:space="0" w:color="auto"/>
              <w:left w:val="single" w:sz="8" w:space="0" w:color="auto"/>
              <w:bottom w:val="single" w:sz="8" w:space="0" w:color="auto"/>
            </w:tcBorders>
          </w:tcPr>
          <w:p w:rsidR="00097531" w:rsidRPr="00074EC5" w:rsidRDefault="00097531" w:rsidP="00D30C82">
            <w:pPr>
              <w:spacing w:before="60" w:after="60"/>
              <w:rPr>
                <w:rFonts w:ascii="標楷體" w:eastAsia="標楷體"/>
              </w:rPr>
            </w:pPr>
            <w:r w:rsidRPr="00074EC5">
              <w:rPr>
                <w:rFonts w:ascii="標楷體" w:eastAsia="標楷體" w:hint="eastAsia"/>
                <w:color w:val="A6A6A6"/>
              </w:rPr>
              <w:t>(</w:t>
            </w:r>
            <w:r>
              <w:rPr>
                <w:rFonts w:ascii="標楷體" w:eastAsia="標楷體" w:hint="eastAsia"/>
                <w:color w:val="A6A6A6"/>
              </w:rPr>
              <w:t>櫃買中心</w:t>
            </w:r>
            <w:r w:rsidRPr="00074EC5">
              <w:rPr>
                <w:rFonts w:ascii="標楷體" w:eastAsia="標楷體" w:hint="eastAsia"/>
                <w:color w:val="A6A6A6"/>
              </w:rPr>
              <w:t>填寫)</w:t>
            </w:r>
          </w:p>
        </w:tc>
      </w:tr>
      <w:tr w:rsidR="00097531" w:rsidRPr="00074EC5" w:rsidTr="00493520">
        <w:trPr>
          <w:trHeight w:val="480"/>
        </w:trPr>
        <w:tc>
          <w:tcPr>
            <w:tcW w:w="517" w:type="pct"/>
            <w:tcBorders>
              <w:top w:val="single" w:sz="8" w:space="0" w:color="auto"/>
              <w:bottom w:val="single" w:sz="18" w:space="0" w:color="auto"/>
              <w:right w:val="single" w:sz="8" w:space="0" w:color="auto"/>
            </w:tcBorders>
            <w:vAlign w:val="center"/>
          </w:tcPr>
          <w:p w:rsidR="00097531" w:rsidRPr="00074EC5" w:rsidRDefault="00097531" w:rsidP="00D30C82">
            <w:pPr>
              <w:spacing w:before="60" w:after="60"/>
              <w:jc w:val="center"/>
              <w:rPr>
                <w:rFonts w:ascii="標楷體" w:eastAsia="標楷體"/>
              </w:rPr>
            </w:pPr>
            <w:r w:rsidRPr="00074EC5">
              <w:rPr>
                <w:rFonts w:ascii="標楷體" w:eastAsia="標楷體" w:hint="eastAsia"/>
              </w:rPr>
              <w:t>注意事項</w:t>
            </w:r>
          </w:p>
        </w:tc>
        <w:tc>
          <w:tcPr>
            <w:tcW w:w="4483" w:type="pct"/>
            <w:gridSpan w:val="9"/>
            <w:tcBorders>
              <w:top w:val="single" w:sz="8" w:space="0" w:color="auto"/>
              <w:left w:val="single" w:sz="8" w:space="0" w:color="auto"/>
              <w:bottom w:val="single" w:sz="18" w:space="0" w:color="auto"/>
            </w:tcBorders>
          </w:tcPr>
          <w:p w:rsidR="00097531" w:rsidRPr="00074EC5" w:rsidRDefault="00097531" w:rsidP="00D30C82">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074EC5">
              <w:rPr>
                <w:rFonts w:ascii="標楷體" w:eastAsia="標楷體" w:hint="eastAsia"/>
                <w:sz w:val="20"/>
              </w:rPr>
              <w:t>1.每一LAN IP申請填寫一張。</w:t>
            </w:r>
          </w:p>
          <w:p w:rsidR="00097531" w:rsidRPr="00074EC5" w:rsidRDefault="00097531" w:rsidP="00D30C82">
            <w:pPr>
              <w:tabs>
                <w:tab w:val="left" w:pos="640"/>
                <w:tab w:val="left" w:pos="1920"/>
                <w:tab w:val="left" w:pos="2880"/>
                <w:tab w:val="left" w:pos="3840"/>
                <w:tab w:val="left" w:pos="4800"/>
                <w:tab w:val="left" w:pos="5760"/>
                <w:tab w:val="left" w:pos="6720"/>
                <w:tab w:val="left" w:pos="7680"/>
              </w:tabs>
              <w:spacing w:line="240" w:lineRule="atLeast"/>
              <w:ind w:left="100" w:rightChars="-418" w:right="-1003" w:hangingChars="50" w:hanging="100"/>
              <w:jc w:val="both"/>
              <w:rPr>
                <w:rFonts w:ascii="標楷體" w:eastAsia="標楷體"/>
                <w:sz w:val="20"/>
              </w:rPr>
            </w:pPr>
            <w:r w:rsidRPr="00074EC5">
              <w:rPr>
                <w:rFonts w:ascii="標楷體" w:eastAsia="標楷體" w:hint="eastAsia"/>
                <w:sz w:val="20"/>
              </w:rPr>
              <w:tab/>
              <w:t>2.若欲異動連線類型(WAN 、LAN IP重新配對)，請分別填寫撤銷及新增申請表，並於其它事項欄加註說明。</w:t>
            </w:r>
          </w:p>
          <w:p w:rsidR="00097531" w:rsidRDefault="00097531" w:rsidP="00D30C82">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ascii="標楷體" w:eastAsia="標楷體"/>
                <w:sz w:val="20"/>
              </w:rPr>
            </w:pPr>
            <w:r w:rsidRPr="00074EC5">
              <w:rPr>
                <w:rFonts w:ascii="標楷體" w:eastAsia="標楷體" w:hint="eastAsia"/>
                <w:sz w:val="20"/>
              </w:rPr>
              <w:t>3.</w:t>
            </w:r>
            <w:r>
              <w:rPr>
                <w:rFonts w:ascii="標楷體" w:eastAsia="標楷體" w:hint="eastAsia"/>
                <w:sz w:val="20"/>
              </w:rPr>
              <w:t>生效日期未</w:t>
            </w:r>
            <w:r w:rsidRPr="00074EC5">
              <w:rPr>
                <w:rFonts w:ascii="標楷體" w:eastAsia="標楷體" w:hint="eastAsia"/>
                <w:sz w:val="20"/>
              </w:rPr>
              <w:t>填，則表示</w:t>
            </w:r>
            <w:r>
              <w:rPr>
                <w:rFonts w:ascii="標楷體" w:eastAsia="標楷體" w:hint="eastAsia"/>
                <w:sz w:val="20"/>
              </w:rPr>
              <w:t>櫃買中心</w:t>
            </w:r>
            <w:r w:rsidRPr="00074EC5">
              <w:rPr>
                <w:rFonts w:ascii="標楷體" w:eastAsia="標楷體" w:hint="eastAsia"/>
                <w:sz w:val="20"/>
              </w:rPr>
              <w:t>收文即</w:t>
            </w:r>
            <w:r>
              <w:rPr>
                <w:rFonts w:ascii="標楷體" w:eastAsia="標楷體" w:hint="eastAsia"/>
                <w:sz w:val="20"/>
              </w:rPr>
              <w:t>可</w:t>
            </w:r>
            <w:r w:rsidRPr="00074EC5">
              <w:rPr>
                <w:rFonts w:ascii="標楷體" w:eastAsia="標楷體" w:hint="eastAsia"/>
                <w:sz w:val="20"/>
              </w:rPr>
              <w:t>生效。</w:t>
            </w:r>
          </w:p>
          <w:p w:rsidR="00097531" w:rsidRPr="00F14B91" w:rsidRDefault="00097531" w:rsidP="00D30C82">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ascii="標楷體" w:eastAsia="標楷體"/>
                <w:sz w:val="20"/>
              </w:rPr>
            </w:pPr>
            <w:r>
              <w:rPr>
                <w:rFonts w:ascii="標楷體" w:eastAsia="標楷體" w:hint="eastAsia"/>
                <w:sz w:val="20"/>
              </w:rPr>
              <w:t>4.</w:t>
            </w:r>
            <w:r w:rsidRPr="00E20E16">
              <w:rPr>
                <w:rFonts w:ascii="標楷體" w:eastAsia="標楷體" w:hint="eastAsia"/>
                <w:sz w:val="20"/>
              </w:rPr>
              <w:t>線路完成</w:t>
            </w:r>
            <w:r>
              <w:rPr>
                <w:rFonts w:ascii="標楷體" w:eastAsia="標楷體" w:hint="eastAsia"/>
                <w:sz w:val="20"/>
              </w:rPr>
              <w:t>供裝與</w:t>
            </w:r>
            <w:r w:rsidRPr="00E20E16">
              <w:rPr>
                <w:rFonts w:ascii="標楷體" w:eastAsia="標楷體" w:hint="eastAsia"/>
                <w:sz w:val="20"/>
              </w:rPr>
              <w:t>測試後</w:t>
            </w:r>
            <w:r w:rsidRPr="00074EC5">
              <w:rPr>
                <w:rFonts w:ascii="標楷體" w:eastAsia="標楷體" w:hint="eastAsia"/>
                <w:sz w:val="20"/>
              </w:rPr>
              <w:t>，</w:t>
            </w:r>
            <w:r w:rsidRPr="001035EE">
              <w:rPr>
                <w:rFonts w:ascii="標楷體" w:eastAsia="標楷體" w:hint="eastAsia"/>
                <w:sz w:val="20"/>
              </w:rPr>
              <w:t>請</w:t>
            </w:r>
            <w:r w:rsidRPr="00E20E16">
              <w:rPr>
                <w:rFonts w:ascii="標楷體" w:eastAsia="標楷體" w:hint="eastAsia"/>
                <w:sz w:val="20"/>
              </w:rPr>
              <w:t>填寫「</w:t>
            </w:r>
            <w:r>
              <w:rPr>
                <w:rFonts w:ascii="標楷體" w:eastAsia="標楷體" w:hint="eastAsia"/>
                <w:sz w:val="20"/>
              </w:rPr>
              <w:t>資訊系統</w:t>
            </w:r>
            <w:r w:rsidRPr="00E20E16">
              <w:rPr>
                <w:rFonts w:ascii="標楷體" w:eastAsia="標楷體" w:hint="eastAsia"/>
                <w:sz w:val="20"/>
              </w:rPr>
              <w:t>IP測試</w:t>
            </w:r>
            <w:r>
              <w:rPr>
                <w:rFonts w:ascii="標楷體" w:eastAsia="標楷體" w:hint="eastAsia"/>
                <w:sz w:val="20"/>
              </w:rPr>
              <w:t>完成</w:t>
            </w:r>
            <w:r w:rsidRPr="00E20E16">
              <w:rPr>
                <w:rFonts w:ascii="標楷體" w:eastAsia="標楷體" w:hint="eastAsia"/>
                <w:sz w:val="20"/>
              </w:rPr>
              <w:t>紀錄表</w:t>
            </w:r>
            <w:r>
              <w:rPr>
                <w:rFonts w:ascii="標楷體" w:eastAsia="標楷體" w:hint="eastAsia"/>
                <w:sz w:val="20"/>
              </w:rPr>
              <w:t>」回傳至</w:t>
            </w:r>
            <w:r w:rsidRPr="00C54F53">
              <w:rPr>
                <w:rFonts w:ascii="標楷體" w:eastAsia="標楷體"/>
                <w:sz w:val="20"/>
              </w:rPr>
              <w:t>02-33</w:t>
            </w:r>
            <w:r>
              <w:rPr>
                <w:rFonts w:ascii="標楷體" w:eastAsia="標楷體" w:hint="eastAsia"/>
                <w:sz w:val="20"/>
              </w:rPr>
              <w:t>6</w:t>
            </w:r>
            <w:r w:rsidRPr="00C54F53">
              <w:rPr>
                <w:rFonts w:ascii="標楷體" w:eastAsia="標楷體" w:hint="eastAsia"/>
                <w:sz w:val="20"/>
              </w:rPr>
              <w:t>9-</w:t>
            </w:r>
            <w:r>
              <w:rPr>
                <w:rFonts w:ascii="標楷體" w:eastAsia="標楷體" w:hint="eastAsia"/>
                <w:sz w:val="20"/>
              </w:rPr>
              <w:t>1</w:t>
            </w:r>
            <w:r w:rsidRPr="00C54F53">
              <w:rPr>
                <w:rFonts w:ascii="標楷體" w:eastAsia="標楷體" w:hint="eastAsia"/>
                <w:sz w:val="20"/>
              </w:rPr>
              <w:t>22</w:t>
            </w:r>
            <w:r>
              <w:rPr>
                <w:rFonts w:ascii="標楷體" w:eastAsia="標楷體" w:hint="eastAsia"/>
                <w:sz w:val="20"/>
              </w:rPr>
              <w:t>3</w:t>
            </w:r>
            <w:r w:rsidRPr="00074EC5">
              <w:rPr>
                <w:rFonts w:ascii="標楷體" w:eastAsia="標楷體" w:hint="eastAsia"/>
                <w:sz w:val="20"/>
              </w:rPr>
              <w:t>。</w:t>
            </w:r>
          </w:p>
          <w:p w:rsidR="00097531" w:rsidRPr="00074EC5" w:rsidRDefault="00097531" w:rsidP="00246B9F">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color w:val="FF0000"/>
                <w:sz w:val="20"/>
              </w:rPr>
            </w:pPr>
            <w:r>
              <w:rPr>
                <w:rFonts w:ascii="標楷體" w:eastAsia="標楷體" w:hint="eastAsia"/>
                <w:sz w:val="20"/>
              </w:rPr>
              <w:t>5</w:t>
            </w:r>
            <w:r w:rsidRPr="00074EC5">
              <w:rPr>
                <w:rFonts w:ascii="標楷體" w:eastAsia="標楷體" w:hint="eastAsia"/>
                <w:sz w:val="20"/>
              </w:rPr>
              <w:t>.資料請填寫清楚完整以增加處理時效。</w:t>
            </w:r>
          </w:p>
        </w:tc>
      </w:tr>
    </w:tbl>
    <w:p w:rsidR="00CA5102" w:rsidRDefault="00CA5102" w:rsidP="00CA5102">
      <w:pPr>
        <w:spacing w:line="400" w:lineRule="atLeast"/>
        <w:rPr>
          <w:rFonts w:ascii="標楷體" w:eastAsia="標楷體"/>
          <w:color w:val="FF0000"/>
          <w:sz w:val="20"/>
        </w:rPr>
      </w:pPr>
      <w:r>
        <w:rPr>
          <w:rFonts w:ascii="標楷體" w:eastAsia="標楷體" w:hAnsi="細明體" w:hint="eastAsia"/>
        </w:rPr>
        <w:t>經辦</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p>
    <w:p w:rsidR="000D7292" w:rsidRPr="006A2E38" w:rsidRDefault="00097531" w:rsidP="000D7292">
      <w:pPr>
        <w:spacing w:line="400" w:lineRule="atLeast"/>
        <w:jc w:val="center"/>
        <w:rPr>
          <w:rFonts w:eastAsia="標楷體"/>
          <w:b/>
          <w:sz w:val="28"/>
          <w:szCs w:val="28"/>
        </w:rPr>
      </w:pPr>
      <w:r w:rsidRPr="00CA5102">
        <w:rPr>
          <w:rFonts w:ascii="標楷體" w:eastAsia="標楷體"/>
          <w:sz w:val="20"/>
        </w:rPr>
        <w:br w:type="page"/>
      </w:r>
      <w:bookmarkStart w:id="0" w:name="OLE_LINK5"/>
      <w:bookmarkStart w:id="1" w:name="OLE_LINK6"/>
      <w:r w:rsidR="000D7292" w:rsidRPr="006A2E38">
        <w:rPr>
          <w:rFonts w:eastAsia="標楷體" w:hint="eastAsia"/>
          <w:b/>
          <w:sz w:val="28"/>
          <w:szCs w:val="28"/>
        </w:rPr>
        <w:lastRenderedPageBreak/>
        <w:t>期貨交易線路申請作業</w:t>
      </w:r>
    </w:p>
    <w:p w:rsidR="000D7292" w:rsidRPr="006A2E38" w:rsidRDefault="000D7292" w:rsidP="000D7292">
      <w:pPr>
        <w:wordWrap w:val="0"/>
        <w:spacing w:line="400" w:lineRule="exact"/>
        <w:jc w:val="right"/>
        <w:rPr>
          <w:rFonts w:eastAsia="標楷體"/>
          <w:b/>
          <w:sz w:val="28"/>
          <w:szCs w:val="28"/>
        </w:rPr>
      </w:pPr>
      <w:r w:rsidRPr="006A2E38">
        <w:rPr>
          <w:rFonts w:eastAsia="標楷體" w:hint="eastAsia"/>
          <w:b/>
          <w:sz w:val="28"/>
          <w:szCs w:val="28"/>
        </w:rPr>
        <w:t>個資法權利告</w:t>
      </w:r>
      <w:r w:rsidRPr="006A2E38">
        <w:rPr>
          <w:rFonts w:eastAsia="標楷體"/>
          <w:b/>
          <w:sz w:val="28"/>
          <w:szCs w:val="28"/>
        </w:rPr>
        <w:t>知</w:t>
      </w:r>
      <w:r w:rsidRPr="006A2E38">
        <w:rPr>
          <w:rFonts w:eastAsia="標楷體" w:hint="eastAsia"/>
          <w:b/>
          <w:sz w:val="28"/>
          <w:szCs w:val="28"/>
        </w:rPr>
        <w:t>事</w:t>
      </w:r>
      <w:r w:rsidRPr="006A2E38">
        <w:rPr>
          <w:rFonts w:eastAsia="標楷體"/>
          <w:b/>
          <w:sz w:val="28"/>
          <w:szCs w:val="28"/>
        </w:rPr>
        <w:t>項</w:t>
      </w:r>
      <w:r>
        <w:rPr>
          <w:rFonts w:eastAsia="標楷體" w:hint="eastAsia"/>
          <w:b/>
          <w:sz w:val="28"/>
          <w:szCs w:val="28"/>
        </w:rPr>
        <w:t xml:space="preserve">  </w:t>
      </w:r>
      <w:r>
        <w:rPr>
          <w:rFonts w:eastAsia="標楷體"/>
          <w:b/>
          <w:sz w:val="28"/>
          <w:szCs w:val="28"/>
        </w:rPr>
        <w:t xml:space="preserve">                       </w:t>
      </w:r>
      <w:r>
        <w:rPr>
          <w:rFonts w:eastAsia="標楷體"/>
          <w:b/>
          <w:sz w:val="16"/>
          <w:szCs w:val="16"/>
        </w:rPr>
        <w:t>1</w:t>
      </w:r>
      <w:r w:rsidR="002239C4">
        <w:rPr>
          <w:rFonts w:eastAsia="標楷體" w:hint="eastAsia"/>
          <w:b/>
          <w:sz w:val="16"/>
          <w:szCs w:val="16"/>
        </w:rPr>
        <w:t>14</w:t>
      </w:r>
      <w:r>
        <w:rPr>
          <w:rFonts w:eastAsia="標楷體"/>
          <w:b/>
          <w:sz w:val="16"/>
          <w:szCs w:val="16"/>
        </w:rPr>
        <w:t>.0</w:t>
      </w:r>
      <w:r w:rsidR="002239C4">
        <w:rPr>
          <w:rFonts w:eastAsia="標楷體" w:hint="eastAsia"/>
          <w:b/>
          <w:sz w:val="16"/>
          <w:szCs w:val="16"/>
        </w:rPr>
        <w:t>3</w:t>
      </w:r>
      <w:r>
        <w:rPr>
          <w:rFonts w:eastAsia="標楷體"/>
          <w:b/>
          <w:sz w:val="16"/>
          <w:szCs w:val="16"/>
        </w:rPr>
        <w:t>.1</w:t>
      </w:r>
      <w:r w:rsidR="002239C4">
        <w:rPr>
          <w:rFonts w:eastAsia="標楷體" w:hint="eastAsia"/>
          <w:b/>
          <w:sz w:val="16"/>
          <w:szCs w:val="16"/>
        </w:rPr>
        <w:t>1</w:t>
      </w:r>
    </w:p>
    <w:p w:rsidR="000D7292" w:rsidRPr="006A2E38" w:rsidRDefault="000D7292" w:rsidP="000D7292">
      <w:pPr>
        <w:tabs>
          <w:tab w:val="num" w:pos="1985"/>
        </w:tabs>
        <w:snapToGrid w:val="0"/>
        <w:spacing w:beforeLines="50" w:before="120"/>
        <w:rPr>
          <w:rFonts w:ascii="標楷體" w:eastAsia="標楷體" w:hAnsi="標楷體"/>
        </w:rPr>
      </w:pPr>
      <w:r w:rsidRPr="006A2E38">
        <w:rPr>
          <w:rFonts w:ascii="標楷體" w:eastAsia="標楷體" w:hAnsi="標楷體"/>
        </w:rPr>
        <w:t>臺灣</w:t>
      </w:r>
      <w:r w:rsidRPr="006A2E38">
        <w:rPr>
          <w:rFonts w:ascii="標楷體" w:eastAsia="標楷體" w:hAnsi="標楷體" w:hint="eastAsia"/>
        </w:rPr>
        <w:t>期貨</w:t>
      </w:r>
      <w:r w:rsidRPr="006A2E38">
        <w:rPr>
          <w:rFonts w:ascii="標楷體" w:eastAsia="標楷體" w:hAnsi="標楷體"/>
        </w:rPr>
        <w:t>交易所股份有限公司(以下稱「本公司」)</w:t>
      </w:r>
      <w:r w:rsidRPr="006A2E38">
        <w:rPr>
          <w:rFonts w:ascii="標楷體" w:eastAsia="標楷體" w:hAnsi="標楷體" w:hint="eastAsia"/>
        </w:rPr>
        <w:t>為辦理</w:t>
      </w:r>
      <w:r w:rsidRPr="006A2E38">
        <w:rPr>
          <w:rFonts w:eastAsia="標楷體" w:hint="eastAsia"/>
          <w:b/>
        </w:rPr>
        <w:t>「期貨交易線路申請」</w:t>
      </w:r>
      <w:r w:rsidRPr="006A2E38">
        <w:rPr>
          <w:rFonts w:ascii="標楷體" w:eastAsia="標楷體" w:hAnsi="標楷體" w:hint="eastAsia"/>
        </w:rPr>
        <w:t>作業</w:t>
      </w:r>
      <w:r w:rsidRPr="006A2E38">
        <w:rPr>
          <w:rFonts w:ascii="標楷體" w:eastAsia="標楷體" w:hAnsi="標楷體"/>
        </w:rPr>
        <w:t>，蒐集</w:t>
      </w:r>
      <w:r w:rsidRPr="006A2E38">
        <w:rPr>
          <w:rFonts w:ascii="標楷體" w:eastAsia="標楷體" w:hAnsi="標楷體" w:hint="eastAsia"/>
        </w:rPr>
        <w:t>、處理</w:t>
      </w:r>
      <w:r w:rsidRPr="006A2E38">
        <w:rPr>
          <w:rFonts w:ascii="標楷體" w:eastAsia="標楷體" w:hAnsi="標楷體"/>
        </w:rPr>
        <w:t>與利用您的個人資料，</w:t>
      </w:r>
      <w:r w:rsidRPr="006A2E38">
        <w:rPr>
          <w:rFonts w:ascii="標楷體" w:eastAsia="標楷體" w:hAnsi="標楷體" w:hint="eastAsia"/>
        </w:rPr>
        <w:t>為了保障您的權益，請務必詳細</w:t>
      </w:r>
      <w:r w:rsidRPr="006A2E38">
        <w:rPr>
          <w:rFonts w:ascii="標楷體" w:eastAsia="標楷體" w:hAnsi="標楷體"/>
        </w:rPr>
        <w:t>閱讀以下</w:t>
      </w:r>
      <w:r w:rsidRPr="006A2E38">
        <w:rPr>
          <w:rFonts w:ascii="標楷體" w:eastAsia="標楷體" w:hAnsi="標楷體" w:hint="eastAsia"/>
        </w:rPr>
        <w:t>各</w:t>
      </w:r>
      <w:r w:rsidRPr="006A2E38">
        <w:rPr>
          <w:rFonts w:ascii="標楷體" w:eastAsia="標楷體" w:hAnsi="標楷體"/>
        </w:rPr>
        <w:t>項</w:t>
      </w:r>
      <w:r w:rsidRPr="006A2E38">
        <w:rPr>
          <w:rFonts w:ascii="標楷體" w:eastAsia="標楷體" w:hAnsi="標楷體" w:hint="eastAsia"/>
        </w:rPr>
        <w:t>說明內容</w:t>
      </w:r>
      <w:r w:rsidRPr="006A2E38">
        <w:rPr>
          <w:rFonts w:ascii="標楷體" w:eastAsia="標楷體" w:hAnsi="標楷體"/>
        </w:rPr>
        <w:t>。</w:t>
      </w:r>
    </w:p>
    <w:p w:rsidR="000D7292" w:rsidRPr="006A2E38" w:rsidRDefault="000D7292" w:rsidP="00910E91">
      <w:pPr>
        <w:numPr>
          <w:ilvl w:val="0"/>
          <w:numId w:val="22"/>
        </w:numPr>
        <w:snapToGrid w:val="0"/>
        <w:ind w:left="482" w:hanging="482"/>
        <w:rPr>
          <w:rFonts w:ascii="標楷體" w:eastAsia="標楷體" w:hAnsi="標楷體"/>
        </w:rPr>
      </w:pPr>
      <w:r w:rsidRPr="00D03ADE">
        <w:rPr>
          <w:rFonts w:ascii="標楷體" w:eastAsia="標楷體" w:hAnsi="標楷體" w:hint="eastAsia"/>
        </w:rPr>
        <w:t>蒐集</w:t>
      </w:r>
      <w:r w:rsidRPr="006A2E38">
        <w:rPr>
          <w:rFonts w:ascii="標楷體" w:eastAsia="標楷體" w:hAnsi="標楷體" w:hint="eastAsia"/>
        </w:rPr>
        <w:t>、處理與利用資料之相關</w:t>
      </w:r>
      <w:r>
        <w:rPr>
          <w:rFonts w:ascii="標楷體" w:eastAsia="標楷體" w:hAnsi="標楷體" w:hint="eastAsia"/>
        </w:rPr>
        <w:t>部門</w:t>
      </w:r>
      <w:r w:rsidRPr="006A2E38">
        <w:rPr>
          <w:rFonts w:ascii="標楷體" w:eastAsia="標楷體" w:hAnsi="標楷體" w:hint="eastAsia"/>
        </w:rPr>
        <w:t>：</w:t>
      </w:r>
    </w:p>
    <w:p w:rsidR="000D7292" w:rsidRPr="006A2E38" w:rsidRDefault="000D7292" w:rsidP="000D7292">
      <w:pPr>
        <w:snapToGrid w:val="0"/>
        <w:ind w:leftChars="201" w:left="482"/>
        <w:rPr>
          <w:rFonts w:ascii="標楷體" w:eastAsia="標楷體" w:hAnsi="標楷體"/>
        </w:rPr>
      </w:pPr>
      <w:r w:rsidRPr="00D03ADE">
        <w:rPr>
          <w:rFonts w:ascii="標楷體" w:eastAsia="標楷體" w:hAnsi="標楷體" w:hint="eastAsia"/>
        </w:rPr>
        <w:t>部門</w:t>
      </w:r>
      <w:r w:rsidRPr="006A2E38">
        <w:rPr>
          <w:rFonts w:ascii="標楷體" w:eastAsia="標楷體" w:hAnsi="標楷體" w:hint="eastAsia"/>
        </w:rPr>
        <w:t>：本公司資訊作業部</w:t>
      </w:r>
    </w:p>
    <w:p w:rsidR="000D7292" w:rsidRPr="00D03ADE" w:rsidRDefault="000D7292" w:rsidP="000D7292">
      <w:pPr>
        <w:snapToGrid w:val="0"/>
        <w:ind w:leftChars="201" w:left="482"/>
        <w:rPr>
          <w:rFonts w:ascii="標楷體" w:eastAsia="標楷體" w:hAnsi="標楷體"/>
        </w:rPr>
      </w:pPr>
      <w:r w:rsidRPr="00D03ADE">
        <w:rPr>
          <w:rFonts w:ascii="標楷體" w:eastAsia="標楷體" w:hAnsi="標楷體" w:hint="eastAsia"/>
        </w:rPr>
        <w:t>地址：新北市板橋區國慶路</w:t>
      </w:r>
      <w:r w:rsidRPr="00D03ADE">
        <w:rPr>
          <w:rFonts w:ascii="標楷體" w:eastAsia="標楷體" w:hAnsi="標楷體"/>
        </w:rPr>
        <w:t>6</w:t>
      </w:r>
      <w:r w:rsidRPr="00D03ADE">
        <w:rPr>
          <w:rFonts w:ascii="標楷體" w:eastAsia="標楷體" w:hAnsi="標楷體" w:hint="eastAsia"/>
        </w:rPr>
        <w:t>號辦公棟</w:t>
      </w:r>
      <w:r w:rsidRPr="00D03ADE">
        <w:rPr>
          <w:rFonts w:ascii="標楷體" w:eastAsia="標楷體" w:hAnsi="標楷體"/>
        </w:rPr>
        <w:t>5</w:t>
      </w:r>
      <w:r w:rsidRPr="00D03ADE">
        <w:rPr>
          <w:rFonts w:ascii="標楷體" w:eastAsia="標楷體" w:hAnsi="標楷體" w:hint="eastAsia"/>
        </w:rPr>
        <w:t>樓</w:t>
      </w:r>
    </w:p>
    <w:p w:rsidR="000D7292" w:rsidRPr="00D03ADE" w:rsidRDefault="000D7292" w:rsidP="000D7292">
      <w:pPr>
        <w:snapToGrid w:val="0"/>
        <w:ind w:leftChars="201" w:left="482"/>
        <w:rPr>
          <w:rFonts w:ascii="標楷體" w:eastAsia="標楷體" w:hAnsi="標楷體"/>
        </w:rPr>
      </w:pPr>
      <w:r w:rsidRPr="00D03ADE">
        <w:rPr>
          <w:rFonts w:ascii="標楷體" w:eastAsia="標楷體" w:hAnsi="標楷體" w:hint="eastAsia"/>
        </w:rPr>
        <w:t>電話：(02)</w:t>
      </w:r>
      <w:r w:rsidRPr="00D03ADE">
        <w:rPr>
          <w:rFonts w:ascii="標楷體" w:eastAsia="標楷體" w:hAnsi="標楷體"/>
        </w:rPr>
        <w:t>8071</w:t>
      </w:r>
      <w:r w:rsidRPr="00D03ADE">
        <w:rPr>
          <w:rFonts w:ascii="標楷體" w:eastAsia="標楷體" w:hAnsi="標楷體" w:hint="eastAsia"/>
        </w:rPr>
        <w:t>-</w:t>
      </w:r>
      <w:r w:rsidRPr="00D03ADE">
        <w:rPr>
          <w:rFonts w:ascii="標楷體" w:eastAsia="標楷體" w:hAnsi="標楷體"/>
        </w:rPr>
        <w:t>8000</w:t>
      </w:r>
    </w:p>
    <w:p w:rsidR="000D7292" w:rsidRPr="00D03ADE" w:rsidRDefault="000D7292" w:rsidP="000D7292">
      <w:pPr>
        <w:snapToGrid w:val="0"/>
        <w:ind w:leftChars="201" w:left="482"/>
        <w:rPr>
          <w:rFonts w:ascii="標楷體" w:eastAsia="標楷體" w:hAnsi="標楷體"/>
        </w:rPr>
      </w:pPr>
      <w:r w:rsidRPr="00D03ADE">
        <w:rPr>
          <w:rFonts w:ascii="標楷體" w:eastAsia="標楷體" w:hAnsi="標楷體" w:hint="eastAsia"/>
        </w:rPr>
        <w:t>傳真：(02)</w:t>
      </w:r>
      <w:r w:rsidRPr="00D03ADE">
        <w:rPr>
          <w:rFonts w:ascii="標楷體" w:eastAsia="標楷體" w:hAnsi="標楷體"/>
        </w:rPr>
        <w:t>2964</w:t>
      </w:r>
      <w:r w:rsidRPr="00D03ADE">
        <w:rPr>
          <w:rFonts w:ascii="標楷體" w:eastAsia="標楷體" w:hAnsi="標楷體" w:hint="eastAsia"/>
        </w:rPr>
        <w:t>-</w:t>
      </w:r>
      <w:r w:rsidRPr="00D03ADE">
        <w:rPr>
          <w:rFonts w:ascii="標楷體" w:eastAsia="標楷體" w:hAnsi="標楷體"/>
        </w:rPr>
        <w:t>9201</w:t>
      </w:r>
      <w:r w:rsidRPr="00D03ADE">
        <w:rPr>
          <w:rFonts w:ascii="標楷體" w:eastAsia="標楷體" w:hAnsi="標楷體" w:hint="eastAsia"/>
        </w:rPr>
        <w:t>、(02)</w:t>
      </w:r>
      <w:r w:rsidRPr="00D03ADE">
        <w:rPr>
          <w:rFonts w:ascii="標楷體" w:eastAsia="標楷體" w:hAnsi="標楷體"/>
        </w:rPr>
        <w:t>2964</w:t>
      </w:r>
      <w:r w:rsidRPr="00D03ADE">
        <w:rPr>
          <w:rFonts w:ascii="標楷體" w:eastAsia="標楷體" w:hAnsi="標楷體" w:hint="eastAsia"/>
        </w:rPr>
        <w:t>-</w:t>
      </w:r>
      <w:r w:rsidRPr="00D03ADE">
        <w:rPr>
          <w:rFonts w:ascii="標楷體" w:eastAsia="標楷體" w:hAnsi="標楷體"/>
        </w:rPr>
        <w:t>0053</w:t>
      </w:r>
    </w:p>
    <w:p w:rsidR="000D7292" w:rsidRPr="006A2E38" w:rsidRDefault="000D7292" w:rsidP="00910E91">
      <w:pPr>
        <w:pStyle w:val="af5"/>
        <w:numPr>
          <w:ilvl w:val="0"/>
          <w:numId w:val="22"/>
        </w:numPr>
        <w:adjustRightInd w:val="0"/>
        <w:snapToGrid w:val="0"/>
        <w:ind w:leftChars="0" w:left="482" w:hanging="482"/>
        <w:rPr>
          <w:rFonts w:ascii="標楷體" w:eastAsia="標楷體" w:hAnsi="標楷體"/>
          <w:szCs w:val="24"/>
        </w:rPr>
      </w:pPr>
      <w:r w:rsidRPr="006A2E38">
        <w:rPr>
          <w:rFonts w:ascii="標楷體" w:eastAsia="標楷體" w:hAnsi="標楷體" w:hint="eastAsia"/>
          <w:szCs w:val="24"/>
        </w:rPr>
        <w:t>蒐集之目的：</w:t>
      </w:r>
    </w:p>
    <w:p w:rsidR="000D7292" w:rsidRPr="006A2E38" w:rsidRDefault="000D7292" w:rsidP="000D7292">
      <w:pPr>
        <w:snapToGrid w:val="0"/>
        <w:ind w:leftChars="201" w:left="482"/>
        <w:rPr>
          <w:rFonts w:eastAsia="標楷體"/>
        </w:rPr>
      </w:pPr>
      <w:r w:rsidRPr="00D03ADE">
        <w:rPr>
          <w:rFonts w:ascii="標楷體" w:eastAsia="標楷體" w:hAnsi="標楷體" w:hint="eastAsia"/>
        </w:rPr>
        <w:t>期貨交易</w:t>
      </w:r>
      <w:r w:rsidRPr="006A2E38">
        <w:rPr>
          <w:rFonts w:eastAsia="標楷體" w:hint="eastAsia"/>
        </w:rPr>
        <w:t>線路申請作業之受理與後續追蹤事宜。</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特定目的</w:t>
            </w:r>
          </w:p>
        </w:tc>
      </w:tr>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（090） 消費者、客戶管理與服務</w:t>
            </w:r>
          </w:p>
        </w:tc>
      </w:tr>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（135） 資(通)訊服務</w:t>
            </w:r>
          </w:p>
        </w:tc>
      </w:tr>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（069） 契約、類似契約或其他法律關係事務</w:t>
            </w:r>
          </w:p>
        </w:tc>
      </w:tr>
    </w:tbl>
    <w:p w:rsidR="000D7292" w:rsidRPr="006A2E38" w:rsidRDefault="000D7292" w:rsidP="000D7292">
      <w:pPr>
        <w:snapToGrid w:val="0"/>
        <w:ind w:leftChars="201" w:left="482"/>
        <w:rPr>
          <w:rFonts w:ascii="標楷體" w:eastAsia="標楷體" w:hAnsi="標楷體"/>
        </w:rPr>
      </w:pPr>
      <w:r w:rsidRPr="006A2E38">
        <w:rPr>
          <w:rFonts w:ascii="標楷體" w:eastAsia="標楷體" w:hAnsi="標楷體" w:hint="eastAsia"/>
        </w:rPr>
        <w:t>註：本表</w:t>
      </w:r>
      <w:r w:rsidRPr="006A2E38">
        <w:rPr>
          <w:rFonts w:ascii="標楷體" w:eastAsia="標楷體" w:hAnsi="標楷體"/>
        </w:rPr>
        <w:t>依據個人資料保護法之特定目的及個人資料之類別</w:t>
      </w:r>
      <w:r w:rsidRPr="006A2E38">
        <w:rPr>
          <w:rFonts w:ascii="標楷體" w:eastAsia="標楷體" w:hAnsi="標楷體" w:hint="eastAsia"/>
        </w:rPr>
        <w:t>訂定。</w:t>
      </w:r>
    </w:p>
    <w:p w:rsidR="000D7292" w:rsidRPr="006A2E38" w:rsidRDefault="000D7292" w:rsidP="00910E91">
      <w:pPr>
        <w:pStyle w:val="af5"/>
        <w:numPr>
          <w:ilvl w:val="0"/>
          <w:numId w:val="22"/>
        </w:numPr>
        <w:adjustRightInd w:val="0"/>
        <w:snapToGrid w:val="0"/>
        <w:ind w:leftChars="0" w:left="482" w:hanging="482"/>
        <w:rPr>
          <w:rFonts w:ascii="標楷體" w:eastAsia="標楷體" w:hAnsi="標楷體"/>
          <w:szCs w:val="24"/>
        </w:rPr>
      </w:pPr>
      <w:r w:rsidRPr="006A2E38">
        <w:rPr>
          <w:rFonts w:ascii="標楷體" w:eastAsia="標楷體" w:hAnsi="標楷體" w:hint="eastAsia"/>
          <w:szCs w:val="24"/>
        </w:rPr>
        <w:t>個人資料之類別：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Times New Roman" w:eastAsia="標楷體" w:hAnsi="Times New Roman"/>
                <w:szCs w:val="24"/>
              </w:rPr>
              <w:t>資料類別</w:t>
            </w:r>
          </w:p>
        </w:tc>
      </w:tr>
      <w:tr w:rsidR="000D7292" w:rsidRPr="006A2E38" w:rsidTr="008144FE">
        <w:tc>
          <w:tcPr>
            <w:tcW w:w="9355" w:type="dxa"/>
          </w:tcPr>
          <w:p w:rsidR="000D7292" w:rsidRPr="006A2E38" w:rsidRDefault="000D7292" w:rsidP="008144FE">
            <w:pPr>
              <w:pStyle w:val="af5"/>
              <w:tabs>
                <w:tab w:val="num" w:pos="1985"/>
              </w:tabs>
              <w:adjustRightInd w:val="0"/>
              <w:snapToGrid w:val="0"/>
              <w:ind w:leftChars="-4" w:left="485" w:hanging="495"/>
              <w:rPr>
                <w:rFonts w:ascii="標楷體" w:eastAsia="標楷體" w:hAnsi="標楷體"/>
                <w:szCs w:val="24"/>
              </w:rPr>
            </w:pPr>
            <w:r w:rsidRPr="006A2E38">
              <w:rPr>
                <w:rFonts w:ascii="標楷體" w:eastAsia="標楷體" w:hAnsi="標楷體" w:hint="eastAsia"/>
                <w:szCs w:val="24"/>
              </w:rPr>
              <w:t>（C001）</w:t>
            </w:r>
            <w:r w:rsidRPr="006A2E38">
              <w:rPr>
                <w:rFonts w:ascii="標楷體" w:eastAsia="標楷體" w:hAnsi="標楷體"/>
                <w:szCs w:val="24"/>
              </w:rPr>
              <w:t>辨識個人者：姓名</w:t>
            </w:r>
            <w:r w:rsidRPr="006A2E38">
              <w:rPr>
                <w:rFonts w:ascii="標楷體" w:eastAsia="標楷體" w:hAnsi="標楷體" w:hint="eastAsia"/>
                <w:szCs w:val="24"/>
              </w:rPr>
              <w:t>、電話及</w:t>
            </w:r>
            <w:r w:rsidRPr="006A2E38">
              <w:rPr>
                <w:rFonts w:ascii="Times New Roman" w:eastAsia="標楷體" w:hAnsi="Times New Roman" w:hint="eastAsia"/>
                <w:szCs w:val="24"/>
              </w:rPr>
              <w:t>電子郵件</w:t>
            </w:r>
          </w:p>
        </w:tc>
      </w:tr>
    </w:tbl>
    <w:p w:rsidR="000D7292" w:rsidRPr="006A2E38" w:rsidRDefault="000D7292" w:rsidP="000D7292">
      <w:pPr>
        <w:snapToGrid w:val="0"/>
        <w:ind w:leftChars="201" w:left="482"/>
        <w:rPr>
          <w:rFonts w:ascii="標楷體" w:eastAsia="標楷體" w:hAnsi="標楷體"/>
        </w:rPr>
      </w:pPr>
      <w:r w:rsidRPr="006A2E38">
        <w:rPr>
          <w:rFonts w:ascii="標楷體" w:eastAsia="標楷體" w:hAnsi="標楷體" w:hint="eastAsia"/>
        </w:rPr>
        <w:t>註：本表</w:t>
      </w:r>
      <w:r w:rsidRPr="006A2E38">
        <w:rPr>
          <w:rFonts w:ascii="標楷體" w:eastAsia="標楷體" w:hAnsi="標楷體"/>
        </w:rPr>
        <w:t>依據個人資料保護法之特定目的及個人資料之類別</w:t>
      </w:r>
      <w:r w:rsidRPr="006A2E38">
        <w:rPr>
          <w:rFonts w:ascii="標楷體" w:eastAsia="標楷體" w:hAnsi="標楷體" w:hint="eastAsia"/>
        </w:rPr>
        <w:t>訂定。</w:t>
      </w:r>
    </w:p>
    <w:p w:rsidR="000D7292" w:rsidRPr="006A2E38" w:rsidRDefault="000D7292" w:rsidP="00910E91">
      <w:pPr>
        <w:pStyle w:val="af5"/>
        <w:numPr>
          <w:ilvl w:val="0"/>
          <w:numId w:val="22"/>
        </w:numPr>
        <w:adjustRightInd w:val="0"/>
        <w:snapToGrid w:val="0"/>
        <w:ind w:leftChars="0" w:left="482" w:hanging="482"/>
        <w:rPr>
          <w:rFonts w:ascii="Times New Roman" w:eastAsia="標楷體" w:hAnsi="Times New Roman"/>
          <w:szCs w:val="24"/>
        </w:rPr>
      </w:pPr>
      <w:r w:rsidRPr="006A2E38">
        <w:rPr>
          <w:rFonts w:ascii="Times New Roman" w:eastAsia="標楷體" w:hAnsi="Times New Roman"/>
          <w:szCs w:val="24"/>
        </w:rPr>
        <w:t>個人資料利用之期間、地區、對象及方式：</w:t>
      </w:r>
    </w:p>
    <w:p w:rsidR="000D7292" w:rsidRPr="006A2E38" w:rsidRDefault="000D7292" w:rsidP="00910E91">
      <w:pPr>
        <w:pStyle w:val="af5"/>
        <w:numPr>
          <w:ilvl w:val="0"/>
          <w:numId w:val="55"/>
        </w:numPr>
        <w:adjustRightInd w:val="0"/>
        <w:snapToGrid w:val="0"/>
        <w:ind w:left="842" w:hangingChars="151" w:hanging="362"/>
        <w:rPr>
          <w:rFonts w:ascii="Times New Roman" w:eastAsia="標楷體" w:hAnsi="Times New Roman"/>
          <w:i/>
          <w:szCs w:val="24"/>
          <w:u w:val="single"/>
        </w:rPr>
      </w:pPr>
      <w:r w:rsidRPr="006A2E38">
        <w:rPr>
          <w:rFonts w:ascii="Times New Roman" w:eastAsia="標楷體" w:hAnsi="Times New Roman"/>
          <w:szCs w:val="24"/>
        </w:rPr>
        <w:t>期間</w:t>
      </w:r>
      <w:r w:rsidRPr="006A2E38">
        <w:rPr>
          <w:rFonts w:ascii="Times New Roman" w:eastAsia="標楷體" w:hAnsi="Times New Roman" w:hint="eastAsia"/>
          <w:szCs w:val="24"/>
        </w:rPr>
        <w:t>：自</w:t>
      </w:r>
      <w:r>
        <w:rPr>
          <w:rFonts w:ascii="Times New Roman" w:eastAsia="標楷體" w:hAnsi="Times New Roman" w:hint="eastAsia"/>
          <w:szCs w:val="24"/>
        </w:rPr>
        <w:t>本公司</w:t>
      </w:r>
      <w:r w:rsidRPr="006A2E38">
        <w:rPr>
          <w:rFonts w:ascii="Times New Roman" w:eastAsia="標楷體" w:hAnsi="Times New Roman" w:hint="eastAsia"/>
          <w:szCs w:val="24"/>
        </w:rPr>
        <w:t>受理</w:t>
      </w:r>
      <w:r>
        <w:rPr>
          <w:rFonts w:ascii="Times New Roman" w:eastAsia="標楷體" w:hAnsi="Times New Roman" w:hint="eastAsia"/>
          <w:szCs w:val="24"/>
        </w:rPr>
        <w:t>您所屬公司</w:t>
      </w:r>
      <w:r w:rsidRPr="006A2E38">
        <w:rPr>
          <w:rFonts w:ascii="Times New Roman" w:eastAsia="標楷體" w:hAnsi="Times New Roman" w:hint="eastAsia"/>
          <w:szCs w:val="24"/>
        </w:rPr>
        <w:t>申請起至</w:t>
      </w:r>
      <w:r>
        <w:rPr>
          <w:rFonts w:ascii="Times New Roman" w:eastAsia="標楷體" w:hAnsi="Times New Roman" w:hint="eastAsia"/>
          <w:szCs w:val="24"/>
        </w:rPr>
        <w:t>您所屬公司</w:t>
      </w:r>
      <w:r w:rsidRPr="006A2E38">
        <w:rPr>
          <w:rFonts w:ascii="Times New Roman" w:eastAsia="標楷體" w:hAnsi="Times New Roman" w:hint="eastAsia"/>
          <w:szCs w:val="24"/>
        </w:rPr>
        <w:t>撤銷止。相關申請表單將於個人資料利用期間屆滿後，依</w:t>
      </w:r>
      <w:r>
        <w:rPr>
          <w:rFonts w:ascii="Times New Roman" w:eastAsia="標楷體" w:hAnsi="Times New Roman" w:hint="eastAsia"/>
          <w:szCs w:val="24"/>
        </w:rPr>
        <w:t>本公司</w:t>
      </w:r>
      <w:r w:rsidRPr="006A2E38">
        <w:rPr>
          <w:rFonts w:ascii="Times New Roman" w:eastAsia="標楷體" w:hAnsi="Times New Roman" w:hint="eastAsia"/>
          <w:szCs w:val="24"/>
        </w:rPr>
        <w:t>規定程序辦理銷毀。</w:t>
      </w:r>
    </w:p>
    <w:p w:rsidR="000D7292" w:rsidRPr="006A2E38" w:rsidRDefault="000D7292" w:rsidP="00910E91">
      <w:pPr>
        <w:pStyle w:val="af5"/>
        <w:numPr>
          <w:ilvl w:val="0"/>
          <w:numId w:val="5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地區：</w:t>
      </w:r>
      <w:r>
        <w:rPr>
          <w:rFonts w:ascii="Times New Roman" w:eastAsia="標楷體" w:hAnsi="Times New Roman" w:hint="eastAsia"/>
          <w:szCs w:val="24"/>
        </w:rPr>
        <w:t>本公司</w:t>
      </w:r>
      <w:r w:rsidRPr="006A2E38">
        <w:rPr>
          <w:rFonts w:ascii="Times New Roman" w:eastAsia="標楷體" w:hAnsi="Times New Roman"/>
          <w:szCs w:val="24"/>
        </w:rPr>
        <w:t>。</w:t>
      </w:r>
    </w:p>
    <w:p w:rsidR="000D7292" w:rsidRPr="006A2E38" w:rsidRDefault="000D7292" w:rsidP="00910E91">
      <w:pPr>
        <w:pStyle w:val="af5"/>
        <w:numPr>
          <w:ilvl w:val="0"/>
          <w:numId w:val="5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對象：</w:t>
      </w:r>
      <w:r w:rsidRPr="008F64BB">
        <w:rPr>
          <w:rFonts w:ascii="Times New Roman" w:eastAsia="標楷體" w:hAnsi="Times New Roman" w:hint="eastAsia"/>
          <w:szCs w:val="24"/>
        </w:rPr>
        <w:t>本公司辦理</w:t>
      </w:r>
      <w:r>
        <w:rPr>
          <w:rFonts w:ascii="Times New Roman" w:eastAsia="標楷體" w:hAnsi="Times New Roman" w:hint="eastAsia"/>
          <w:szCs w:val="24"/>
        </w:rPr>
        <w:t>期貨交易</w:t>
      </w:r>
      <w:r w:rsidRPr="006A2E38">
        <w:rPr>
          <w:rFonts w:ascii="Times New Roman" w:eastAsia="標楷體" w:hAnsi="Times New Roman" w:hint="eastAsia"/>
          <w:szCs w:val="24"/>
        </w:rPr>
        <w:t>線路申請</w:t>
      </w:r>
      <w:r w:rsidRPr="008F64BB">
        <w:rPr>
          <w:rFonts w:ascii="Times New Roman" w:eastAsia="標楷體" w:hAnsi="Times New Roman" w:hint="eastAsia"/>
          <w:szCs w:val="24"/>
        </w:rPr>
        <w:t>作業之相關人員及其他為本公司辦理</w:t>
      </w:r>
      <w:r>
        <w:rPr>
          <w:rFonts w:ascii="Times New Roman" w:eastAsia="標楷體" w:hAnsi="Times New Roman" w:hint="eastAsia"/>
          <w:szCs w:val="24"/>
        </w:rPr>
        <w:t>期貨交易</w:t>
      </w:r>
      <w:r w:rsidRPr="008F64BB">
        <w:rPr>
          <w:rFonts w:ascii="Times New Roman" w:eastAsia="標楷體" w:hAnsi="Times New Roman" w:hint="eastAsia"/>
          <w:szCs w:val="24"/>
        </w:rPr>
        <w:t>線路供裝之</w:t>
      </w:r>
      <w:r w:rsidRPr="008F64BB">
        <w:rPr>
          <w:rFonts w:ascii="Times New Roman" w:eastAsia="標楷體" w:hAnsi="Times New Roman" w:hint="eastAsia"/>
          <w:szCs w:val="24"/>
        </w:rPr>
        <w:t>ISP</w:t>
      </w:r>
      <w:r w:rsidRPr="008F64BB">
        <w:rPr>
          <w:rFonts w:ascii="Times New Roman" w:eastAsia="標楷體" w:hAnsi="Times New Roman" w:hint="eastAsia"/>
          <w:szCs w:val="24"/>
        </w:rPr>
        <w:t>業者。</w:t>
      </w:r>
    </w:p>
    <w:p w:rsidR="000D7292" w:rsidRPr="006A2E38" w:rsidRDefault="000D7292" w:rsidP="00910E91">
      <w:pPr>
        <w:pStyle w:val="af5"/>
        <w:numPr>
          <w:ilvl w:val="0"/>
          <w:numId w:val="55"/>
        </w:numPr>
        <w:adjustRightInd w:val="0"/>
        <w:snapToGrid w:val="0"/>
        <w:ind w:left="842" w:hangingChars="151" w:hanging="362"/>
        <w:rPr>
          <w:rFonts w:ascii="Times New Roman" w:eastAsia="標楷體" w:hAnsi="Times New Roman"/>
          <w:szCs w:val="24"/>
        </w:rPr>
      </w:pPr>
      <w:r w:rsidRPr="006A2E38">
        <w:rPr>
          <w:rFonts w:ascii="Times New Roman" w:eastAsia="標楷體" w:hAnsi="Times New Roman"/>
          <w:szCs w:val="24"/>
        </w:rPr>
        <w:t>方式：</w:t>
      </w:r>
      <w:r>
        <w:rPr>
          <w:rFonts w:ascii="Times New Roman" w:eastAsia="標楷體" w:hAnsi="Times New Roman" w:hint="eastAsia"/>
          <w:szCs w:val="24"/>
        </w:rPr>
        <w:t>您之個人資料以紙本方式蒐集，並於本公</w:t>
      </w:r>
      <w:r w:rsidRPr="005F7DF7">
        <w:rPr>
          <w:rFonts w:ascii="Times New Roman" w:eastAsia="標楷體" w:hAnsi="Times New Roman" w:hint="eastAsia"/>
          <w:szCs w:val="24"/>
        </w:rPr>
        <w:t>受理期貨交易線路申請作業</w:t>
      </w:r>
      <w:r>
        <w:rPr>
          <w:rFonts w:ascii="Times New Roman" w:eastAsia="標楷體" w:hAnsi="Times New Roman" w:hint="eastAsia"/>
          <w:szCs w:val="24"/>
        </w:rPr>
        <w:t>時以</w:t>
      </w:r>
      <w:r w:rsidRPr="005F7DF7">
        <w:rPr>
          <w:rFonts w:ascii="Times New Roman" w:eastAsia="標楷體" w:hAnsi="Times New Roman" w:hint="eastAsia"/>
          <w:szCs w:val="24"/>
        </w:rPr>
        <w:t>電話或電子郵件</w:t>
      </w:r>
      <w:r>
        <w:rPr>
          <w:rFonts w:ascii="Times New Roman" w:eastAsia="標楷體" w:hAnsi="Times New Roman" w:hint="eastAsia"/>
          <w:szCs w:val="24"/>
        </w:rPr>
        <w:t>與您聯繫</w:t>
      </w:r>
      <w:r w:rsidRPr="005F7DF7">
        <w:rPr>
          <w:rFonts w:ascii="Times New Roman" w:eastAsia="標楷體" w:hAnsi="Times New Roman"/>
          <w:szCs w:val="24"/>
        </w:rPr>
        <w:t>。</w:t>
      </w:r>
    </w:p>
    <w:p w:rsidR="000D7292" w:rsidRPr="006A2E38" w:rsidRDefault="000D7292" w:rsidP="00910E91">
      <w:pPr>
        <w:pStyle w:val="af5"/>
        <w:numPr>
          <w:ilvl w:val="0"/>
          <w:numId w:val="22"/>
        </w:numPr>
        <w:adjustRightInd w:val="0"/>
        <w:snapToGrid w:val="0"/>
        <w:ind w:leftChars="0" w:left="482" w:hanging="482"/>
        <w:rPr>
          <w:rFonts w:ascii="Times New Roman" w:eastAsia="標楷體" w:hAnsi="Times New Roman"/>
          <w:szCs w:val="24"/>
        </w:rPr>
      </w:pPr>
      <w:r w:rsidRPr="006A2E38">
        <w:rPr>
          <w:rFonts w:ascii="Times New Roman" w:eastAsia="標楷體" w:hAnsi="Times New Roman"/>
          <w:szCs w:val="24"/>
        </w:rPr>
        <w:t>當事人得行使之權利及方式：</w:t>
      </w:r>
    </w:p>
    <w:p w:rsidR="000D7292" w:rsidRPr="006A2E38" w:rsidRDefault="000D7292" w:rsidP="000D7292">
      <w:pPr>
        <w:snapToGrid w:val="0"/>
        <w:ind w:leftChars="201" w:left="482"/>
        <w:rPr>
          <w:rFonts w:eastAsia="標楷體"/>
        </w:rPr>
      </w:pPr>
      <w:r>
        <w:rPr>
          <w:rFonts w:eastAsia="標楷體" w:hint="eastAsia"/>
        </w:rPr>
        <w:t>您</w:t>
      </w:r>
      <w:r w:rsidRPr="000E5705">
        <w:rPr>
          <w:rFonts w:eastAsia="標楷體" w:hint="eastAsia"/>
        </w:rPr>
        <w:t>得於資料利用期間，針對說明三之資料</w:t>
      </w:r>
      <w:r w:rsidRPr="000E5705">
        <w:rPr>
          <w:rFonts w:ascii="標楷體" w:eastAsia="標楷體" w:hAnsi="標楷體" w:hint="eastAsia"/>
        </w:rPr>
        <w:t>，依</w:t>
      </w:r>
      <w:r w:rsidRPr="000E5705">
        <w:rPr>
          <w:rFonts w:eastAsia="標楷體" w:hint="eastAsia"/>
        </w:rPr>
        <w:t>個人資料保護法第三條針對您個人資料</w:t>
      </w:r>
      <w:r w:rsidRPr="000E5705">
        <w:rPr>
          <w:rFonts w:ascii="標楷體" w:eastAsia="標楷體" w:hAnsi="標楷體" w:hint="eastAsia"/>
        </w:rPr>
        <w:t>與說明一部門人員以電話聯繫，</w:t>
      </w:r>
      <w:r>
        <w:rPr>
          <w:rFonts w:ascii="標楷體" w:eastAsia="標楷體" w:hAnsi="標楷體" w:hint="eastAsia"/>
        </w:rPr>
        <w:t>並</w:t>
      </w:r>
      <w:r w:rsidRPr="000E5705">
        <w:rPr>
          <w:rFonts w:eastAsia="標楷體" w:hint="eastAsia"/>
        </w:rPr>
        <w:t>請求</w:t>
      </w:r>
      <w:r>
        <w:rPr>
          <w:rFonts w:eastAsia="標楷體" w:hint="eastAsia"/>
        </w:rPr>
        <w:t>以下之權利</w:t>
      </w:r>
      <w:r w:rsidRPr="006A2E38">
        <w:rPr>
          <w:rFonts w:eastAsia="標楷體" w:hint="eastAsia"/>
        </w:rPr>
        <w:t>：</w:t>
      </w:r>
    </w:p>
    <w:p w:rsidR="000D7292" w:rsidRPr="006A2E38" w:rsidRDefault="000D7292" w:rsidP="00910E91">
      <w:pPr>
        <w:pStyle w:val="af5"/>
        <w:numPr>
          <w:ilvl w:val="0"/>
          <w:numId w:val="56"/>
        </w:numPr>
        <w:adjustRightInd w:val="0"/>
        <w:snapToGrid w:val="0"/>
        <w:ind w:left="842" w:hangingChars="151" w:hanging="362"/>
        <w:rPr>
          <w:rFonts w:ascii="Times New Roman" w:eastAsia="標楷體" w:hAnsi="Times New Roman"/>
          <w:i/>
          <w:szCs w:val="24"/>
          <w:u w:val="single"/>
        </w:rPr>
      </w:pPr>
      <w:r w:rsidRPr="006A2E38">
        <w:rPr>
          <w:rFonts w:eastAsia="標楷體"/>
          <w:szCs w:val="24"/>
        </w:rPr>
        <w:t>查詢或閱覽</w:t>
      </w:r>
    </w:p>
    <w:p w:rsidR="000D7292" w:rsidRPr="006A2E38" w:rsidRDefault="000D7292" w:rsidP="00910E91">
      <w:pPr>
        <w:pStyle w:val="af5"/>
        <w:numPr>
          <w:ilvl w:val="0"/>
          <w:numId w:val="56"/>
        </w:numPr>
        <w:adjustRightInd w:val="0"/>
        <w:snapToGrid w:val="0"/>
        <w:ind w:left="842" w:hangingChars="151" w:hanging="362"/>
        <w:rPr>
          <w:rFonts w:ascii="Times New Roman" w:eastAsia="標楷體" w:hAnsi="Times New Roman"/>
          <w:i/>
          <w:szCs w:val="24"/>
          <w:u w:val="single"/>
        </w:rPr>
      </w:pPr>
      <w:r w:rsidRPr="006A2E38">
        <w:rPr>
          <w:rFonts w:eastAsia="標楷體"/>
          <w:szCs w:val="24"/>
        </w:rPr>
        <w:t>製給複製本</w:t>
      </w:r>
    </w:p>
    <w:p w:rsidR="000D7292" w:rsidRPr="008F64BB" w:rsidRDefault="000D7292" w:rsidP="00910E91">
      <w:pPr>
        <w:pStyle w:val="af5"/>
        <w:numPr>
          <w:ilvl w:val="0"/>
          <w:numId w:val="56"/>
        </w:numPr>
        <w:adjustRightInd w:val="0"/>
        <w:snapToGrid w:val="0"/>
        <w:ind w:left="842" w:hangingChars="151" w:hanging="362"/>
        <w:rPr>
          <w:rFonts w:eastAsia="標楷體"/>
          <w:szCs w:val="24"/>
        </w:rPr>
      </w:pPr>
      <w:r w:rsidRPr="006A2E38">
        <w:rPr>
          <w:rFonts w:eastAsia="標楷體"/>
          <w:szCs w:val="24"/>
        </w:rPr>
        <w:t>補充或更正</w:t>
      </w:r>
    </w:p>
    <w:p w:rsidR="000D7292" w:rsidRPr="008F64BB" w:rsidRDefault="000D7292" w:rsidP="00910E91">
      <w:pPr>
        <w:pStyle w:val="af5"/>
        <w:numPr>
          <w:ilvl w:val="0"/>
          <w:numId w:val="56"/>
        </w:numPr>
        <w:adjustRightInd w:val="0"/>
        <w:snapToGrid w:val="0"/>
        <w:ind w:left="842" w:hangingChars="151" w:hanging="362"/>
        <w:rPr>
          <w:rFonts w:eastAsia="標楷體"/>
          <w:szCs w:val="24"/>
        </w:rPr>
      </w:pPr>
      <w:r w:rsidRPr="006A2E38">
        <w:rPr>
          <w:rFonts w:eastAsia="標楷體"/>
          <w:szCs w:val="24"/>
        </w:rPr>
        <w:t>停止蒐集、處理或利用</w:t>
      </w:r>
    </w:p>
    <w:p w:rsidR="000D7292" w:rsidRPr="006A2E38" w:rsidRDefault="000D7292" w:rsidP="00910E91">
      <w:pPr>
        <w:pStyle w:val="af5"/>
        <w:numPr>
          <w:ilvl w:val="0"/>
          <w:numId w:val="56"/>
        </w:numPr>
        <w:adjustRightInd w:val="0"/>
        <w:snapToGrid w:val="0"/>
        <w:ind w:left="842" w:hangingChars="151" w:hanging="362"/>
        <w:rPr>
          <w:rFonts w:ascii="Times New Roman" w:eastAsia="標楷體" w:hAnsi="Times New Roman"/>
          <w:i/>
          <w:szCs w:val="24"/>
          <w:u w:val="single"/>
        </w:rPr>
      </w:pPr>
      <w:r w:rsidRPr="006A2E38">
        <w:rPr>
          <w:rFonts w:eastAsia="標楷體"/>
          <w:szCs w:val="24"/>
        </w:rPr>
        <w:t>刪除</w:t>
      </w:r>
    </w:p>
    <w:p w:rsidR="000D7292" w:rsidRDefault="000D7292" w:rsidP="000D7292">
      <w:pPr>
        <w:snapToGrid w:val="0"/>
        <w:ind w:leftChars="201" w:left="482"/>
        <w:rPr>
          <w:rFonts w:eastAsia="標楷體"/>
        </w:rPr>
      </w:pPr>
      <w:r>
        <w:rPr>
          <w:rFonts w:eastAsia="標楷體" w:hint="eastAsia"/>
        </w:rPr>
        <w:t>惟您</w:t>
      </w:r>
      <w:r w:rsidRPr="006A2E38">
        <w:rPr>
          <w:rFonts w:eastAsia="標楷體"/>
        </w:rPr>
        <w:t>行使前項第</w:t>
      </w:r>
      <w:r w:rsidRPr="008F64BB">
        <w:rPr>
          <w:rFonts w:ascii="標楷體" w:eastAsia="標楷體" w:hAnsi="標楷體"/>
        </w:rPr>
        <w:t>(4)(5)</w:t>
      </w:r>
      <w:r w:rsidRPr="006A2E38">
        <w:rPr>
          <w:rFonts w:eastAsia="標楷體"/>
        </w:rPr>
        <w:t>款權利時，由於</w:t>
      </w:r>
      <w:r>
        <w:rPr>
          <w:rFonts w:eastAsia="標楷體" w:hint="eastAsia"/>
        </w:rPr>
        <w:t>期貨交易</w:t>
      </w:r>
      <w:r w:rsidRPr="006A2E38">
        <w:rPr>
          <w:rFonts w:eastAsia="標楷體"/>
        </w:rPr>
        <w:t>線路相關申請表單之個人資料伴隨所申請</w:t>
      </w:r>
      <w:r>
        <w:rPr>
          <w:rFonts w:eastAsia="標楷體" w:hint="eastAsia"/>
        </w:rPr>
        <w:t>期貨交易</w:t>
      </w:r>
      <w:r w:rsidRPr="006A2E38">
        <w:rPr>
          <w:rFonts w:eastAsia="標楷體"/>
        </w:rPr>
        <w:t>線路事項而不易切割，</w:t>
      </w:r>
      <w:r>
        <w:rPr>
          <w:rFonts w:eastAsia="標楷體" w:hint="eastAsia"/>
        </w:rPr>
        <w:t>若您要求</w:t>
      </w:r>
      <w:r w:rsidRPr="006A2E38">
        <w:rPr>
          <w:rFonts w:eastAsia="標楷體"/>
        </w:rPr>
        <w:t>本公司</w:t>
      </w:r>
      <w:r>
        <w:rPr>
          <w:rFonts w:eastAsia="標楷體" w:hint="eastAsia"/>
        </w:rPr>
        <w:t>歸還期貨交易</w:t>
      </w:r>
      <w:r w:rsidRPr="006A2E38">
        <w:rPr>
          <w:rFonts w:eastAsia="標楷體"/>
        </w:rPr>
        <w:t>線路相關申請表單，</w:t>
      </w:r>
      <w:r>
        <w:rPr>
          <w:rFonts w:eastAsia="標楷體" w:hint="eastAsia"/>
        </w:rPr>
        <w:t>則</w:t>
      </w:r>
      <w:r w:rsidRPr="006A2E38">
        <w:rPr>
          <w:rFonts w:eastAsia="標楷體"/>
        </w:rPr>
        <w:t>視同</w:t>
      </w:r>
      <w:r>
        <w:rPr>
          <w:rFonts w:eastAsia="標楷體" w:hint="eastAsia"/>
        </w:rPr>
        <w:t>您所屬公司</w:t>
      </w:r>
      <w:r w:rsidRPr="006A2E38">
        <w:rPr>
          <w:rFonts w:eastAsia="標楷體"/>
        </w:rPr>
        <w:t>撤</w:t>
      </w:r>
      <w:r>
        <w:rPr>
          <w:rFonts w:eastAsia="標楷體" w:hint="eastAsia"/>
        </w:rPr>
        <w:t>回期貨交易</w:t>
      </w:r>
      <w:r w:rsidRPr="006A2E38">
        <w:rPr>
          <w:rFonts w:eastAsia="標楷體"/>
        </w:rPr>
        <w:t>線路之申請。</w:t>
      </w:r>
    </w:p>
    <w:p w:rsidR="000D7292" w:rsidRPr="006A2E38" w:rsidRDefault="000D7292" w:rsidP="00910E91">
      <w:pPr>
        <w:pStyle w:val="af5"/>
        <w:numPr>
          <w:ilvl w:val="0"/>
          <w:numId w:val="22"/>
        </w:numPr>
        <w:adjustRightInd w:val="0"/>
        <w:snapToGrid w:val="0"/>
        <w:ind w:leftChars="0" w:left="482" w:hanging="482"/>
        <w:rPr>
          <w:rFonts w:eastAsia="標楷體"/>
        </w:rPr>
      </w:pPr>
      <w:r w:rsidRPr="009C3684">
        <w:rPr>
          <w:rFonts w:eastAsia="標楷體" w:hint="eastAsia"/>
          <w:szCs w:val="24"/>
        </w:rPr>
        <w:t>行使當事人權利事項時，請利用免付費服務專線</w:t>
      </w:r>
      <w:r w:rsidRPr="00E11934">
        <w:rPr>
          <w:rFonts w:ascii="標楷體" w:eastAsia="標楷體" w:hAnsi="標楷體" w:hint="eastAsia"/>
          <w:szCs w:val="24"/>
        </w:rPr>
        <w:t>(</w:t>
      </w:r>
      <w:r w:rsidRPr="00E11934">
        <w:rPr>
          <w:rFonts w:ascii="標楷體" w:eastAsia="標楷體" w:hAnsi="標楷體"/>
          <w:szCs w:val="24"/>
        </w:rPr>
        <w:t>0800-075-566)</w:t>
      </w:r>
      <w:r w:rsidRPr="009C3684">
        <w:rPr>
          <w:rFonts w:eastAsia="標楷體" w:hint="eastAsia"/>
          <w:szCs w:val="24"/>
        </w:rPr>
        <w:t>或服務信箱</w:t>
      </w:r>
      <w:r w:rsidRPr="008F64BB">
        <w:rPr>
          <w:rFonts w:ascii="標楷體" w:eastAsia="標楷體" w:hAnsi="標楷體" w:hint="eastAsia"/>
          <w:sz w:val="20"/>
          <w:szCs w:val="20"/>
        </w:rPr>
        <w:t>(</w:t>
      </w:r>
      <w:r w:rsidR="002239C4">
        <w:rPr>
          <w:rFonts w:ascii="Times New Roman" w:eastAsia="標楷體" w:hAnsi="Times New Roman"/>
          <w:color w:val="FF0000"/>
          <w:spacing w:val="-10"/>
          <w:szCs w:val="24"/>
        </w:rPr>
        <w:t>https://www.taifex.com.tw/PO</w:t>
      </w:r>
      <w:r w:rsidRPr="008F64BB">
        <w:rPr>
          <w:rFonts w:ascii="標楷體" w:eastAsia="標楷體" w:hAnsi="標楷體"/>
          <w:sz w:val="20"/>
          <w:szCs w:val="20"/>
        </w:rPr>
        <w:t>)</w:t>
      </w:r>
      <w:r w:rsidRPr="009C3684">
        <w:rPr>
          <w:rFonts w:eastAsia="標楷體" w:hint="eastAsia"/>
          <w:szCs w:val="24"/>
        </w:rPr>
        <w:t>向資作部申請辦理，若有疑問、建議、申訴或抱怨時亦同。</w:t>
      </w:r>
    </w:p>
    <w:p w:rsidR="000D7292" w:rsidRPr="006A2E38" w:rsidRDefault="000D7292" w:rsidP="00910E91">
      <w:pPr>
        <w:pStyle w:val="af5"/>
        <w:numPr>
          <w:ilvl w:val="0"/>
          <w:numId w:val="22"/>
        </w:numPr>
        <w:adjustRightInd w:val="0"/>
        <w:snapToGrid w:val="0"/>
        <w:ind w:leftChars="0" w:left="482" w:hanging="482"/>
        <w:rPr>
          <w:rFonts w:eastAsia="標楷體"/>
          <w:szCs w:val="24"/>
        </w:rPr>
      </w:pPr>
      <w:r w:rsidRPr="006A2E38">
        <w:rPr>
          <w:rFonts w:eastAsia="標楷體"/>
          <w:szCs w:val="24"/>
        </w:rPr>
        <w:t>不提供個人資料</w:t>
      </w:r>
      <w:r w:rsidRPr="006A2E38">
        <w:rPr>
          <w:rFonts w:eastAsia="標楷體" w:hint="eastAsia"/>
          <w:szCs w:val="24"/>
        </w:rPr>
        <w:t>時</w:t>
      </w:r>
      <w:r w:rsidRPr="006A2E38">
        <w:rPr>
          <w:rFonts w:eastAsia="標楷體"/>
          <w:szCs w:val="24"/>
        </w:rPr>
        <w:t>對權益之影響</w:t>
      </w:r>
      <w:r w:rsidRPr="006A2E38">
        <w:rPr>
          <w:rFonts w:eastAsia="標楷體" w:hint="eastAsia"/>
          <w:szCs w:val="24"/>
        </w:rPr>
        <w:t>：</w:t>
      </w:r>
    </w:p>
    <w:p w:rsidR="000D7292" w:rsidRDefault="000D7292" w:rsidP="000D7292">
      <w:pPr>
        <w:snapToGrid w:val="0"/>
        <w:spacing w:line="240" w:lineRule="auto"/>
        <w:ind w:leftChars="201" w:left="482"/>
        <w:textAlignment w:val="auto"/>
        <w:rPr>
          <w:rFonts w:eastAsia="標楷體"/>
        </w:rPr>
      </w:pPr>
      <w:r w:rsidRPr="006A2E38">
        <w:rPr>
          <w:rFonts w:eastAsia="標楷體"/>
        </w:rPr>
        <w:t>基於以上特定目的，您</w:t>
      </w:r>
      <w:r w:rsidRPr="006A2E38">
        <w:rPr>
          <w:rFonts w:eastAsia="標楷體" w:hint="eastAsia"/>
        </w:rPr>
        <w:t>需</w:t>
      </w:r>
      <w:r w:rsidRPr="006A2E38">
        <w:rPr>
          <w:rFonts w:eastAsia="標楷體"/>
        </w:rPr>
        <w:t>提供以上個人資料予本公司。若您未能或無法提供，</w:t>
      </w:r>
      <w:r w:rsidRPr="006A2E38">
        <w:rPr>
          <w:rFonts w:eastAsia="標楷體" w:hint="eastAsia"/>
        </w:rPr>
        <w:t>導致本公司無法順利完成</w:t>
      </w:r>
      <w:r>
        <w:rPr>
          <w:rFonts w:eastAsia="標楷體" w:hint="eastAsia"/>
        </w:rPr>
        <w:t>您</w:t>
      </w:r>
      <w:r w:rsidRPr="006A2E38">
        <w:rPr>
          <w:rFonts w:eastAsia="標楷體" w:hint="eastAsia"/>
        </w:rPr>
        <w:t>所屬公司之</w:t>
      </w:r>
      <w:r>
        <w:rPr>
          <w:rFonts w:eastAsia="標楷體" w:hint="eastAsia"/>
        </w:rPr>
        <w:t>期貨交易</w:t>
      </w:r>
      <w:r w:rsidRPr="006A2E38">
        <w:rPr>
          <w:rFonts w:eastAsia="標楷體" w:hint="eastAsia"/>
        </w:rPr>
        <w:t>線路</w:t>
      </w:r>
      <w:r w:rsidRPr="006A2E38">
        <w:rPr>
          <w:rFonts w:ascii="標楷體" w:eastAsia="標楷體" w:hAnsi="標楷體" w:hint="eastAsia"/>
        </w:rPr>
        <w:t>申請作業</w:t>
      </w:r>
      <w:r w:rsidRPr="006A2E38">
        <w:rPr>
          <w:rFonts w:eastAsia="標楷體" w:hint="eastAsia"/>
        </w:rPr>
        <w:t>，</w:t>
      </w:r>
      <w:r>
        <w:rPr>
          <w:rFonts w:eastAsia="標楷體" w:hint="eastAsia"/>
        </w:rPr>
        <w:t>您</w:t>
      </w:r>
      <w:r w:rsidRPr="006A2E38">
        <w:rPr>
          <w:rFonts w:eastAsia="標楷體" w:hint="eastAsia"/>
        </w:rPr>
        <w:t>及所屬公司須自行負責，概與本公司無關</w:t>
      </w:r>
      <w:r w:rsidRPr="006A2E38">
        <w:rPr>
          <w:rFonts w:eastAsia="標楷體"/>
        </w:rPr>
        <w:t>。</w:t>
      </w:r>
    </w:p>
    <w:p w:rsidR="000D7292" w:rsidRDefault="000D7292">
      <w:pPr>
        <w:widowControl/>
        <w:adjustRightInd/>
        <w:spacing w:line="240" w:lineRule="auto"/>
        <w:textAlignment w:val="auto"/>
        <w:rPr>
          <w:rFonts w:eastAsia="標楷體"/>
          <w:b/>
          <w:bCs/>
          <w:sz w:val="36"/>
          <w:szCs w:val="36"/>
          <w:lang w:bidi="en-US"/>
        </w:rPr>
      </w:pPr>
      <w:r>
        <w:rPr>
          <w:rFonts w:eastAsia="標楷體"/>
          <w:b/>
          <w:bCs/>
          <w:sz w:val="36"/>
          <w:szCs w:val="36"/>
          <w:lang w:bidi="en-US"/>
        </w:rPr>
        <w:br w:type="page"/>
      </w:r>
    </w:p>
    <w:bookmarkEnd w:id="0"/>
    <w:bookmarkEnd w:id="1"/>
    <w:p w:rsidR="000D7292" w:rsidRPr="00131369" w:rsidRDefault="000D7292" w:rsidP="000D7292">
      <w:pPr>
        <w:spacing w:line="400" w:lineRule="atLeast"/>
        <w:jc w:val="center"/>
        <w:rPr>
          <w:rFonts w:eastAsia="標楷體"/>
          <w:b/>
          <w:bCs/>
          <w:sz w:val="36"/>
          <w:szCs w:val="36"/>
          <w:lang w:bidi="en-US"/>
        </w:rPr>
      </w:pPr>
      <w:r w:rsidRPr="00131369">
        <w:rPr>
          <w:rFonts w:eastAsia="標楷體"/>
          <w:b/>
          <w:bCs/>
          <w:sz w:val="36"/>
          <w:szCs w:val="36"/>
          <w:lang w:bidi="en-US"/>
        </w:rPr>
        <w:lastRenderedPageBreak/>
        <w:t>證券期貨周邊單位資訊整合案－網路整合</w:t>
      </w:r>
    </w:p>
    <w:p w:rsidR="000D7292" w:rsidRPr="00131369" w:rsidRDefault="000D7292" w:rsidP="000D7292">
      <w:pPr>
        <w:widowControl/>
        <w:spacing w:after="200" w:line="400" w:lineRule="atLeast"/>
        <w:jc w:val="center"/>
        <w:rPr>
          <w:rFonts w:eastAsia="標楷體"/>
          <w:b/>
          <w:color w:val="FF0000"/>
          <w:sz w:val="36"/>
          <w:szCs w:val="22"/>
          <w:lang w:eastAsia="en-US" w:bidi="en-US"/>
        </w:rPr>
      </w:pPr>
      <w:bookmarkStart w:id="2" w:name="OLE_LINK4"/>
      <w:r w:rsidRPr="00131369">
        <w:rPr>
          <w:rFonts w:eastAsia="標楷體"/>
          <w:b/>
          <w:color w:val="FF0000"/>
          <w:sz w:val="36"/>
          <w:szCs w:val="22"/>
          <w:lang w:eastAsia="en-US" w:bidi="en-US"/>
        </w:rPr>
        <w:t>期交所</w:t>
      </w:r>
      <w:r w:rsidRPr="00131369">
        <w:rPr>
          <w:rFonts w:eastAsia="標楷體"/>
          <w:b/>
          <w:color w:val="FF0000"/>
          <w:sz w:val="36"/>
          <w:szCs w:val="22"/>
          <w:u w:val="single"/>
          <w:lang w:eastAsia="en-US" w:bidi="en-US"/>
        </w:rPr>
        <w:t>交易線路</w:t>
      </w:r>
      <w:r w:rsidRPr="00131369">
        <w:rPr>
          <w:rFonts w:eastAsia="標楷體"/>
          <w:b/>
          <w:color w:val="FF0000"/>
          <w:sz w:val="36"/>
          <w:szCs w:val="22"/>
          <w:lang w:eastAsia="en-US" w:bidi="en-US"/>
        </w:rPr>
        <w:t>LAN IP</w:t>
      </w:r>
      <w:r w:rsidRPr="00131369">
        <w:rPr>
          <w:rFonts w:eastAsia="標楷體"/>
          <w:b/>
          <w:color w:val="FF0000"/>
          <w:sz w:val="36"/>
          <w:szCs w:val="22"/>
          <w:lang w:eastAsia="en-US" w:bidi="en-US"/>
        </w:rPr>
        <w:t>配置申請表</w:t>
      </w:r>
      <w:bookmarkEnd w:id="2"/>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0"/>
        <w:gridCol w:w="2109"/>
        <w:gridCol w:w="940"/>
        <w:gridCol w:w="873"/>
        <w:gridCol w:w="431"/>
        <w:gridCol w:w="2173"/>
        <w:gridCol w:w="298"/>
        <w:gridCol w:w="200"/>
        <w:gridCol w:w="663"/>
        <w:gridCol w:w="2030"/>
      </w:tblGrid>
      <w:tr w:rsidR="000D7292" w:rsidRPr="00131369" w:rsidTr="008144FE">
        <w:tc>
          <w:tcPr>
            <w:tcW w:w="471" w:type="pct"/>
            <w:tcBorders>
              <w:top w:val="single" w:sz="1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r w:rsidRPr="00131369">
              <w:rPr>
                <w:rFonts w:eastAsia="標楷體"/>
                <w:sz w:val="22"/>
                <w:lang w:eastAsia="en-US" w:bidi="en-US"/>
              </w:rPr>
              <w:t>公司名稱</w:t>
            </w:r>
          </w:p>
        </w:tc>
        <w:tc>
          <w:tcPr>
            <w:tcW w:w="1421" w:type="pct"/>
            <w:gridSpan w:val="2"/>
            <w:tcBorders>
              <w:top w:val="single" w:sz="1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r w:rsidRPr="00131369">
              <w:rPr>
                <w:rFonts w:eastAsia="標楷體"/>
                <w:sz w:val="22"/>
                <w:lang w:eastAsia="en-US" w:bidi="en-US"/>
              </w:rPr>
              <w:t>統一編號</w:t>
            </w:r>
          </w:p>
        </w:tc>
        <w:tc>
          <w:tcPr>
            <w:tcW w:w="1013" w:type="pct"/>
            <w:tcBorders>
              <w:top w:val="single" w:sz="1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p>
        </w:tc>
        <w:tc>
          <w:tcPr>
            <w:tcW w:w="541" w:type="pct"/>
            <w:gridSpan w:val="3"/>
            <w:tcBorders>
              <w:top w:val="single" w:sz="1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both"/>
              <w:rPr>
                <w:rFonts w:eastAsia="標楷體"/>
                <w:sz w:val="22"/>
                <w:lang w:eastAsia="en-US" w:bidi="en-US"/>
              </w:rPr>
            </w:pPr>
            <w:r w:rsidRPr="00131369">
              <w:rPr>
                <w:rFonts w:eastAsia="標楷體"/>
                <w:sz w:val="22"/>
                <w:lang w:eastAsia="en-US" w:bidi="en-US"/>
              </w:rPr>
              <w:t>生效日期</w:t>
            </w:r>
          </w:p>
        </w:tc>
        <w:tc>
          <w:tcPr>
            <w:tcW w:w="946" w:type="pct"/>
            <w:tcBorders>
              <w:top w:val="single" w:sz="18" w:space="0" w:color="auto"/>
              <w:left w:val="single" w:sz="8" w:space="0" w:color="auto"/>
              <w:bottom w:val="single" w:sz="8" w:space="0" w:color="auto"/>
            </w:tcBorders>
            <w:vAlign w:val="center"/>
          </w:tcPr>
          <w:p w:rsidR="000D7292" w:rsidRPr="00131369" w:rsidRDefault="000D7292" w:rsidP="008144FE">
            <w:pPr>
              <w:widowControl/>
              <w:jc w:val="both"/>
              <w:rPr>
                <w:rFonts w:eastAsia="標楷體"/>
                <w:color w:val="A6A6A6"/>
                <w:sz w:val="18"/>
                <w:szCs w:val="18"/>
                <w:lang w:eastAsia="en-US" w:bidi="en-US"/>
              </w:rPr>
            </w:pPr>
            <w:r w:rsidRPr="00131369">
              <w:rPr>
                <w:rFonts w:eastAsia="標楷體"/>
                <w:color w:val="A6A6A6"/>
                <w:sz w:val="18"/>
                <w:szCs w:val="18"/>
                <w:lang w:eastAsia="en-US" w:bidi="en-US"/>
              </w:rPr>
              <w:t>(</w:t>
            </w:r>
            <w:r w:rsidRPr="00131369">
              <w:rPr>
                <w:rFonts w:eastAsia="標楷體"/>
                <w:color w:val="A6A6A6"/>
                <w:sz w:val="18"/>
                <w:szCs w:val="18"/>
                <w:lang w:eastAsia="en-US" w:bidi="en-US"/>
              </w:rPr>
              <w:t>未填表示收文即可生效</w:t>
            </w:r>
            <w:r w:rsidRPr="00131369">
              <w:rPr>
                <w:rFonts w:eastAsia="標楷體"/>
                <w:color w:val="A6A6A6"/>
                <w:sz w:val="18"/>
                <w:szCs w:val="18"/>
                <w:lang w:eastAsia="en-US" w:bidi="en-US"/>
              </w:rPr>
              <w:t>)</w:t>
            </w:r>
          </w:p>
        </w:tc>
      </w:tr>
      <w:tr w:rsidR="000D7292" w:rsidRPr="00131369" w:rsidTr="008144FE">
        <w:trPr>
          <w:trHeight w:val="378"/>
        </w:trPr>
        <w:tc>
          <w:tcPr>
            <w:tcW w:w="471" w:type="pc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電信公司</w:t>
            </w:r>
          </w:p>
        </w:tc>
        <w:tc>
          <w:tcPr>
            <w:tcW w:w="4529" w:type="pct"/>
            <w:gridSpan w:val="9"/>
            <w:tcBorders>
              <w:top w:val="single" w:sz="8" w:space="0" w:color="auto"/>
              <w:left w:val="single" w:sz="8" w:space="0" w:color="auto"/>
              <w:bottom w:val="single" w:sz="8" w:space="0" w:color="auto"/>
            </w:tcBorders>
          </w:tcPr>
          <w:p w:rsidR="000D7292" w:rsidRPr="00C9152E" w:rsidRDefault="000D7292" w:rsidP="00C9152E">
            <w:pPr>
              <w:widowControl/>
              <w:spacing w:before="60" w:after="60"/>
              <w:ind w:firstLineChars="50" w:firstLine="120"/>
              <w:jc w:val="both"/>
              <w:rPr>
                <w:rFonts w:ascii="標楷體" w:eastAsia="標楷體" w:hAnsi="標楷體"/>
                <w:lang w:bidi="en-US"/>
              </w:rPr>
            </w:pPr>
            <w:r w:rsidRPr="00C9152E">
              <w:rPr>
                <w:rFonts w:ascii="標楷體" w:eastAsia="標楷體" w:hAnsi="標楷體" w:hint="eastAsia"/>
                <w:szCs w:val="22"/>
                <w:lang w:bidi="en-US"/>
              </w:rPr>
              <w:t>□</w:t>
            </w:r>
            <w:r w:rsidRPr="00C9152E">
              <w:rPr>
                <w:rFonts w:ascii="標楷體" w:eastAsia="標楷體" w:hAnsi="標楷體"/>
                <w:lang w:bidi="en-US"/>
              </w:rPr>
              <w:t xml:space="preserve">中華電信  </w:t>
            </w:r>
            <w:r w:rsidRPr="00C9152E">
              <w:rPr>
                <w:rFonts w:ascii="標楷體" w:eastAsia="標楷體" w:hAnsi="標楷體" w:hint="eastAsia"/>
                <w:szCs w:val="22"/>
                <w:lang w:bidi="en-US"/>
              </w:rPr>
              <w:t>□</w:t>
            </w:r>
            <w:r w:rsidRPr="00C9152E">
              <w:rPr>
                <w:rFonts w:ascii="標楷體" w:eastAsia="標楷體" w:hAnsi="標楷體"/>
                <w:lang w:bidi="en-US"/>
              </w:rPr>
              <w:t xml:space="preserve">遠傳電信  </w:t>
            </w:r>
            <w:r w:rsidRPr="00C9152E">
              <w:rPr>
                <w:rFonts w:ascii="標楷體" w:eastAsia="標楷體" w:hAnsi="標楷體" w:hint="eastAsia"/>
                <w:szCs w:val="22"/>
                <w:lang w:bidi="en-US"/>
              </w:rPr>
              <w:t>□</w:t>
            </w:r>
            <w:r w:rsidRPr="00C9152E">
              <w:rPr>
                <w:rFonts w:ascii="標楷體" w:eastAsia="標楷體" w:hAnsi="標楷體"/>
                <w:lang w:bidi="en-US"/>
              </w:rPr>
              <w:t>台灣固網</w:t>
            </w:r>
            <w:r w:rsidRPr="00C9152E">
              <w:rPr>
                <w:rFonts w:ascii="標楷體" w:eastAsia="標楷體" w:hAnsi="標楷體"/>
                <w:color w:val="A6A6A6"/>
                <w:lang w:bidi="en-US"/>
              </w:rPr>
              <w:t>(擇一勾選)</w:t>
            </w:r>
          </w:p>
        </w:tc>
      </w:tr>
      <w:tr w:rsidR="000D7292" w:rsidRPr="00131369" w:rsidTr="008144FE">
        <w:trPr>
          <w:trHeight w:val="380"/>
        </w:trPr>
        <w:tc>
          <w:tcPr>
            <w:tcW w:w="471" w:type="pc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申請事項</w:t>
            </w:r>
          </w:p>
        </w:tc>
        <w:tc>
          <w:tcPr>
            <w:tcW w:w="4529" w:type="pct"/>
            <w:gridSpan w:val="9"/>
            <w:tcBorders>
              <w:top w:val="single" w:sz="8" w:space="0" w:color="auto"/>
              <w:left w:val="single" w:sz="8" w:space="0" w:color="auto"/>
              <w:bottom w:val="single" w:sz="8" w:space="0" w:color="auto"/>
            </w:tcBorders>
          </w:tcPr>
          <w:p w:rsidR="000D7292" w:rsidRPr="00C9152E" w:rsidRDefault="000D7292" w:rsidP="00C9152E">
            <w:pPr>
              <w:widowControl/>
              <w:spacing w:before="60" w:after="60"/>
              <w:ind w:firstLineChars="50" w:firstLine="120"/>
              <w:jc w:val="both"/>
              <w:rPr>
                <w:rFonts w:ascii="標楷體" w:eastAsia="標楷體" w:hAnsi="標楷體"/>
                <w:lang w:bidi="en-US"/>
              </w:rPr>
            </w:pPr>
            <w:r w:rsidRPr="00C9152E">
              <w:rPr>
                <w:rFonts w:ascii="標楷體" w:eastAsia="標楷體" w:hAnsi="標楷體" w:hint="eastAsia"/>
                <w:szCs w:val="22"/>
                <w:lang w:bidi="en-US"/>
              </w:rPr>
              <w:t>□</w:t>
            </w:r>
            <w:r w:rsidRPr="00C9152E">
              <w:rPr>
                <w:rFonts w:ascii="標楷體" w:eastAsia="標楷體" w:hAnsi="標楷體"/>
                <w:lang w:bidi="en-US"/>
              </w:rPr>
              <w:t xml:space="preserve">新增      </w:t>
            </w:r>
            <w:r w:rsidRPr="00C9152E">
              <w:rPr>
                <w:rFonts w:ascii="標楷體" w:eastAsia="標楷體" w:hAnsi="標楷體" w:hint="eastAsia"/>
                <w:szCs w:val="22"/>
                <w:lang w:bidi="en-US"/>
              </w:rPr>
              <w:t>□</w:t>
            </w:r>
            <w:r w:rsidRPr="00C9152E">
              <w:rPr>
                <w:rFonts w:ascii="標楷體" w:eastAsia="標楷體" w:hAnsi="標楷體"/>
                <w:lang w:bidi="en-US"/>
              </w:rPr>
              <w:t xml:space="preserve">撤銷  </w:t>
            </w:r>
            <w:r w:rsidR="00C9152E">
              <w:rPr>
                <w:rFonts w:ascii="標楷體" w:eastAsia="標楷體" w:hAnsi="標楷體"/>
                <w:lang w:bidi="en-US"/>
              </w:rPr>
              <w:t xml:space="preserve"> </w:t>
            </w:r>
            <w:r w:rsidRPr="00C9152E">
              <w:rPr>
                <w:rFonts w:ascii="標楷體" w:eastAsia="標楷體" w:hAnsi="標楷體"/>
                <w:lang w:bidi="en-US"/>
              </w:rPr>
              <w:t xml:space="preserve">  </w:t>
            </w:r>
            <w:r w:rsidR="00C9152E" w:rsidRPr="00C9152E">
              <w:rPr>
                <w:rFonts w:ascii="標楷體" w:eastAsia="標楷體" w:hAnsi="標楷體"/>
                <w:lang w:bidi="en-US"/>
              </w:rPr>
              <w:t xml:space="preserve"> </w:t>
            </w:r>
            <w:r w:rsidRPr="00C9152E">
              <w:rPr>
                <w:rFonts w:ascii="標楷體" w:eastAsia="標楷體" w:hAnsi="標楷體"/>
                <w:color w:val="A6A6A6"/>
                <w:lang w:bidi="en-US"/>
              </w:rPr>
              <w:t>(擇一勾選)</w:t>
            </w:r>
          </w:p>
        </w:tc>
      </w:tr>
      <w:tr w:rsidR="000D7292" w:rsidRPr="00131369" w:rsidTr="008144FE">
        <w:trPr>
          <w:trHeight w:val="480"/>
        </w:trPr>
        <w:tc>
          <w:tcPr>
            <w:tcW w:w="471" w:type="pct"/>
            <w:vMerge w:val="restar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連線類型</w:t>
            </w:r>
          </w:p>
        </w:tc>
        <w:tc>
          <w:tcPr>
            <w:tcW w:w="2029" w:type="pct"/>
            <w:gridSpan w:val="4"/>
            <w:tcBorders>
              <w:top w:val="single" w:sz="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szCs w:val="22"/>
                <w:lang w:bidi="en-US"/>
              </w:rPr>
            </w:pPr>
            <w:r w:rsidRPr="00131369">
              <w:rPr>
                <w:rFonts w:eastAsia="標楷體"/>
                <w:sz w:val="22"/>
                <w:szCs w:val="22"/>
                <w:lang w:bidi="en-US"/>
              </w:rPr>
              <w:t>勾選連線類型</w:t>
            </w:r>
            <w:r w:rsidRPr="00131369">
              <w:rPr>
                <w:rFonts w:eastAsia="標楷體"/>
                <w:color w:val="A6A6A6"/>
                <w:sz w:val="22"/>
                <w:szCs w:val="22"/>
                <w:lang w:bidi="en-US"/>
              </w:rPr>
              <w:t>(</w:t>
            </w:r>
            <w:r w:rsidRPr="00131369">
              <w:rPr>
                <w:rFonts w:eastAsia="標楷體"/>
                <w:color w:val="A6A6A6"/>
                <w:sz w:val="22"/>
                <w:szCs w:val="22"/>
                <w:lang w:bidi="en-US"/>
              </w:rPr>
              <w:t>擇一勾選</w:t>
            </w:r>
            <w:r w:rsidRPr="00131369">
              <w:rPr>
                <w:rFonts w:eastAsia="標楷體"/>
                <w:color w:val="A6A6A6"/>
                <w:sz w:val="22"/>
                <w:szCs w:val="22"/>
                <w:lang w:bidi="en-US"/>
              </w:rPr>
              <w:t>)</w:t>
            </w:r>
          </w:p>
        </w:tc>
        <w:tc>
          <w:tcPr>
            <w:tcW w:w="1245" w:type="pct"/>
            <w:gridSpan w:val="3"/>
            <w:tcBorders>
              <w:top w:val="single" w:sz="8" w:space="0" w:color="auto"/>
              <w:left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szCs w:val="22"/>
                <w:lang w:eastAsia="en-US" w:bidi="en-US"/>
              </w:rPr>
            </w:pPr>
            <w:r w:rsidRPr="00131369">
              <w:rPr>
                <w:rFonts w:eastAsia="標楷體"/>
                <w:sz w:val="22"/>
                <w:szCs w:val="22"/>
                <w:lang w:eastAsia="en-US" w:bidi="en-US"/>
              </w:rPr>
              <w:t>申請人填寫</w:t>
            </w:r>
          </w:p>
        </w:tc>
        <w:tc>
          <w:tcPr>
            <w:tcW w:w="1255" w:type="pct"/>
            <w:gridSpan w:val="2"/>
            <w:tcBorders>
              <w:top w:val="single" w:sz="8" w:space="0" w:color="auto"/>
              <w:left w:val="single" w:sz="8" w:space="0" w:color="auto"/>
              <w:bottom w:val="single" w:sz="8" w:space="0" w:color="auto"/>
            </w:tcBorders>
            <w:vAlign w:val="center"/>
          </w:tcPr>
          <w:p w:rsidR="000D7292" w:rsidRPr="00131369" w:rsidRDefault="000D7292" w:rsidP="008144FE">
            <w:pPr>
              <w:widowControl/>
              <w:jc w:val="center"/>
              <w:rPr>
                <w:rFonts w:eastAsia="標楷體"/>
                <w:sz w:val="22"/>
                <w:szCs w:val="22"/>
                <w:lang w:bidi="en-US"/>
              </w:rPr>
            </w:pPr>
            <w:r w:rsidRPr="00131369">
              <w:rPr>
                <w:rFonts w:eastAsia="標楷體"/>
                <w:sz w:val="22"/>
                <w:szCs w:val="22"/>
                <w:lang w:bidi="en-US"/>
              </w:rPr>
              <w:t>新增由交易所填寫</w:t>
            </w:r>
          </w:p>
          <w:p w:rsidR="000D7292" w:rsidRPr="00131369" w:rsidRDefault="000D7292" w:rsidP="008144FE">
            <w:pPr>
              <w:widowControl/>
              <w:jc w:val="center"/>
              <w:rPr>
                <w:rFonts w:eastAsia="標楷體"/>
                <w:sz w:val="22"/>
                <w:szCs w:val="22"/>
                <w:lang w:bidi="en-US"/>
              </w:rPr>
            </w:pPr>
            <w:r w:rsidRPr="00131369">
              <w:rPr>
                <w:rFonts w:eastAsia="標楷體"/>
                <w:sz w:val="22"/>
                <w:szCs w:val="22"/>
                <w:lang w:bidi="en-US"/>
              </w:rPr>
              <w:t>撤銷由申請人填寫</w:t>
            </w:r>
          </w:p>
        </w:tc>
      </w:tr>
      <w:tr w:rsidR="000D7292" w:rsidRPr="00131369" w:rsidTr="003B69D3">
        <w:trPr>
          <w:trHeight w:val="2250"/>
        </w:trPr>
        <w:tc>
          <w:tcPr>
            <w:tcW w:w="471" w:type="pct"/>
            <w:vMerge/>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bidi="en-US"/>
              </w:rPr>
            </w:pPr>
          </w:p>
        </w:tc>
        <w:tc>
          <w:tcPr>
            <w:tcW w:w="2029" w:type="pct"/>
            <w:gridSpan w:val="4"/>
            <w:tcBorders>
              <w:top w:val="single" w:sz="8" w:space="0" w:color="auto"/>
              <w:left w:val="single" w:sz="8" w:space="0" w:color="auto"/>
              <w:bottom w:val="single" w:sz="8" w:space="0" w:color="auto"/>
              <w:right w:val="single" w:sz="8" w:space="0" w:color="auto"/>
            </w:tcBorders>
            <w:vAlign w:val="center"/>
          </w:tcPr>
          <w:p w:rsidR="000D7292" w:rsidRPr="0018620C" w:rsidRDefault="000D7292" w:rsidP="008144FE">
            <w:pPr>
              <w:widowControl/>
              <w:spacing w:before="60" w:after="60"/>
              <w:ind w:firstLineChars="50" w:firstLine="120"/>
              <w:jc w:val="both"/>
              <w:rPr>
                <w:rFonts w:ascii="標楷體" w:eastAsia="標楷體" w:hAnsi="標楷體"/>
                <w:lang w:eastAsia="en-US" w:bidi="en-US"/>
              </w:rPr>
            </w:pPr>
            <w:r w:rsidRPr="0018620C">
              <w:rPr>
                <w:rFonts w:ascii="標楷體" w:eastAsia="標楷體" w:hAnsi="標楷體" w:hint="eastAsia"/>
                <w:szCs w:val="22"/>
                <w:lang w:bidi="en-US"/>
              </w:rPr>
              <w:t>□</w:t>
            </w:r>
            <w:r w:rsidRPr="0018620C">
              <w:rPr>
                <w:rFonts w:ascii="標楷體" w:eastAsia="標楷體" w:hAnsi="標楷體"/>
                <w:lang w:eastAsia="en-US" w:bidi="en-US"/>
              </w:rPr>
              <w:t>類型1：</w:t>
            </w:r>
          </w:p>
          <w:p w:rsidR="000D7292" w:rsidRPr="00131369" w:rsidRDefault="000D7292" w:rsidP="008144FE">
            <w:pPr>
              <w:widowControl/>
              <w:spacing w:before="60" w:after="60"/>
              <w:jc w:val="center"/>
              <w:rPr>
                <w:rFonts w:eastAsia="標楷體"/>
                <w:sz w:val="22"/>
                <w:lang w:eastAsia="en-US" w:bidi="en-US"/>
              </w:rPr>
            </w:pPr>
            <w:r w:rsidRPr="00131369">
              <w:rPr>
                <w:rFonts w:eastAsia="標楷體"/>
                <w:noProof/>
                <w:sz w:val="22"/>
              </w:rPr>
              <mc:AlternateContent>
                <mc:Choice Requires="wpg">
                  <w:drawing>
                    <wp:inline distT="0" distB="0" distL="0" distR="0" wp14:anchorId="34AF3786" wp14:editId="40F1ED44">
                      <wp:extent cx="631190" cy="1172822"/>
                      <wp:effectExtent l="0" t="0" r="0" b="0"/>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 cy="1172822"/>
                                <a:chOff x="4214810" y="4234107"/>
                                <a:chExt cx="785817" cy="1662641"/>
                              </a:xfrm>
                            </wpg:grpSpPr>
                            <wps:wsp>
                              <wps:cNvPr id="8"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12" name="矩形 12"/>
                              <wps:cNvSpPr/>
                              <wps:spPr>
                                <a:xfrm>
                                  <a:off x="4242599" y="4234107"/>
                                  <a:ext cx="660118" cy="378085"/>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wps:txbx>
                              <wps:bodyPr wrap="none">
                                <a:spAutoFit/>
                              </wps:bodyPr>
                            </wps:wsp>
                            <wps:wsp>
                              <wps:cNvPr id="13" name="矩形 13"/>
                              <wps:cNvSpPr/>
                              <wps:spPr>
                                <a:xfrm>
                                  <a:off x="4284499" y="5518663"/>
                                  <a:ext cx="618218" cy="378085"/>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15"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16"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34AF3786" id="群組 7" o:spid="_x0000_s1084" style="width:49.7pt;height:92.35pt;mso-position-horizontal-relative:char;mso-position-vertical-relative:line" coordorigin="42148,42341" coordsize="7858,1662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">
                      <v:line id="Line 230" o:spid="_x0000_s1085"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" strokecolor="windowText"/>
                      <v:rect id="矩形 12" o:spid="_x0000_s1086" style="position:absolute;left:42425;top:42341;width:6602;height:3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w:t>
                              </w:r>
                            </w:p>
                          </w:txbxContent>
                        </v:textbox>
                      </v:rect>
                      <v:rect id="矩形 13" o:spid="_x0000_s1087" style="position:absolute;left:42844;top:55186;width:6183;height:3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88"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">
                        <v:imagedata r:id="rId10" o:title=""/>
                        <o:lock v:ext="edit" aspectratio="f"/>
                      </v:shape>
                      <v:line id="Line 230" o:spid="_x0000_s1089"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" strokecolor="windowText"/>
                      <w10:anchorlock/>
                    </v:group>
                  </w:pict>
                </mc:Fallback>
              </mc:AlternateContent>
            </w:r>
          </w:p>
        </w:tc>
        <w:tc>
          <w:tcPr>
            <w:tcW w:w="1245" w:type="pct"/>
            <w:gridSpan w:val="3"/>
            <w:tcBorders>
              <w:top w:val="single" w:sz="8" w:space="0" w:color="auto"/>
              <w:left w:val="single" w:sz="8" w:space="0" w:color="auto"/>
              <w:bottom w:val="single" w:sz="8" w:space="0" w:color="auto"/>
              <w:right w:val="single" w:sz="8" w:space="0" w:color="auto"/>
            </w:tcBorders>
            <w:vAlign w:val="center"/>
          </w:tcPr>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WAN IP</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szCs w:val="22"/>
                <w:lang w:bidi="en-US"/>
              </w:rPr>
              <w:t>____.____.____.____</w:t>
            </w:r>
            <w:r w:rsidRPr="0018620C">
              <w:rPr>
                <w:rFonts w:eastAsia="標楷體"/>
                <w:sz w:val="22"/>
                <w:lang w:bidi="en-US"/>
              </w:rPr>
              <w:t>/30</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線路編號</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lang w:bidi="en-US"/>
              </w:rPr>
              <w:t>__________________</w:t>
            </w:r>
          </w:p>
        </w:tc>
        <w:tc>
          <w:tcPr>
            <w:tcW w:w="1255" w:type="pct"/>
            <w:gridSpan w:val="2"/>
            <w:tcBorders>
              <w:top w:val="single" w:sz="8" w:space="0" w:color="auto"/>
              <w:left w:val="single" w:sz="8" w:space="0" w:color="auto"/>
              <w:bottom w:val="single" w:sz="8" w:space="0" w:color="auto"/>
            </w:tcBorders>
            <w:vAlign w:val="center"/>
          </w:tcPr>
          <w:p w:rsidR="000D7292" w:rsidRPr="0018620C" w:rsidRDefault="000D7292" w:rsidP="003B69D3">
            <w:pPr>
              <w:widowControl/>
              <w:spacing w:before="60" w:after="60" w:line="240" w:lineRule="auto"/>
              <w:rPr>
                <w:rFonts w:eastAsia="標楷體"/>
                <w:sz w:val="22"/>
                <w:lang w:eastAsia="en-US" w:bidi="en-US"/>
              </w:rPr>
            </w:pPr>
            <w:r w:rsidRPr="0018620C">
              <w:rPr>
                <w:rFonts w:eastAsia="標楷體"/>
                <w:sz w:val="22"/>
                <w:lang w:eastAsia="en-US" w:bidi="en-US"/>
              </w:rPr>
              <w:t>LAN IP</w:t>
            </w:r>
            <w:r w:rsidRPr="0018620C">
              <w:rPr>
                <w:rFonts w:eastAsia="標楷體"/>
                <w:sz w:val="22"/>
                <w:lang w:eastAsia="en-US" w:bidi="en-US"/>
              </w:rPr>
              <w:t>：</w:t>
            </w:r>
          </w:p>
          <w:p w:rsidR="000D7292" w:rsidRPr="0018620C" w:rsidRDefault="000D7292" w:rsidP="003B69D3">
            <w:pPr>
              <w:widowControl/>
              <w:spacing w:before="60" w:after="60" w:line="240" w:lineRule="auto"/>
              <w:rPr>
                <w:rFonts w:eastAsia="標楷體"/>
                <w:sz w:val="22"/>
                <w:lang w:eastAsia="en-US" w:bidi="en-US"/>
              </w:rPr>
            </w:pPr>
            <w:r w:rsidRPr="0018620C">
              <w:rPr>
                <w:rFonts w:eastAsia="標楷體"/>
                <w:sz w:val="22"/>
                <w:szCs w:val="22"/>
                <w:lang w:eastAsia="en-US" w:bidi="en-US"/>
              </w:rPr>
              <w:t>____.____.____.____</w:t>
            </w:r>
            <w:r w:rsidRPr="0018620C">
              <w:rPr>
                <w:rFonts w:eastAsia="標楷體"/>
                <w:sz w:val="22"/>
                <w:lang w:eastAsia="en-US" w:bidi="en-US"/>
              </w:rPr>
              <w:t xml:space="preserve">/27     </w:t>
            </w:r>
          </w:p>
        </w:tc>
      </w:tr>
      <w:tr w:rsidR="000D7292" w:rsidRPr="00131369" w:rsidTr="003B69D3">
        <w:trPr>
          <w:trHeight w:val="2680"/>
        </w:trPr>
        <w:tc>
          <w:tcPr>
            <w:tcW w:w="471" w:type="pct"/>
            <w:vMerge/>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p>
        </w:tc>
        <w:tc>
          <w:tcPr>
            <w:tcW w:w="983" w:type="pct"/>
            <w:tcBorders>
              <w:top w:val="single" w:sz="8" w:space="0" w:color="auto"/>
              <w:left w:val="single" w:sz="8" w:space="0" w:color="auto"/>
              <w:bottom w:val="single" w:sz="8" w:space="0" w:color="auto"/>
              <w:right w:val="single" w:sz="8" w:space="0" w:color="auto"/>
            </w:tcBorders>
          </w:tcPr>
          <w:p w:rsidR="000D7292" w:rsidRPr="0018620C" w:rsidRDefault="000D7292" w:rsidP="008144FE">
            <w:pPr>
              <w:widowControl/>
              <w:spacing w:before="60" w:after="60"/>
              <w:ind w:firstLineChars="50" w:firstLine="120"/>
              <w:jc w:val="both"/>
              <w:rPr>
                <w:rFonts w:ascii="標楷體" w:eastAsia="標楷體" w:hAnsi="標楷體"/>
                <w:lang w:eastAsia="en-US" w:bidi="en-US"/>
              </w:rPr>
            </w:pPr>
            <w:r w:rsidRPr="0018620C">
              <w:rPr>
                <w:rFonts w:ascii="標楷體" w:eastAsia="標楷體" w:hAnsi="標楷體" w:hint="eastAsia"/>
                <w:szCs w:val="22"/>
                <w:lang w:bidi="en-US"/>
              </w:rPr>
              <w:t>□</w:t>
            </w:r>
            <w:r w:rsidRPr="0018620C">
              <w:rPr>
                <w:rFonts w:ascii="標楷體" w:eastAsia="標楷體" w:hAnsi="標楷體"/>
                <w:lang w:eastAsia="en-US" w:bidi="en-US"/>
              </w:rPr>
              <w:t>類型2：</w:t>
            </w:r>
          </w:p>
          <w:p w:rsidR="000D7292" w:rsidRPr="00131369" w:rsidRDefault="000D7292" w:rsidP="008144FE">
            <w:pPr>
              <w:widowControl/>
              <w:spacing w:before="60" w:after="60"/>
              <w:jc w:val="center"/>
              <w:rPr>
                <w:rFonts w:eastAsia="標楷體"/>
                <w:noProof/>
                <w:sz w:val="22"/>
                <w:lang w:eastAsia="en-US" w:bidi="en-US"/>
              </w:rPr>
            </w:pPr>
            <w:r w:rsidRPr="00131369">
              <w:rPr>
                <w:rFonts w:eastAsia="標楷體"/>
                <w:noProof/>
                <w:sz w:val="22"/>
              </w:rPr>
              <mc:AlternateContent>
                <mc:Choice Requires="wpg">
                  <w:drawing>
                    <wp:inline distT="0" distB="0" distL="0" distR="0" wp14:anchorId="1C281E86" wp14:editId="4A27C5D5">
                      <wp:extent cx="1224700" cy="1322387"/>
                      <wp:effectExtent l="0" t="0" r="0" b="0"/>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700" cy="1322387"/>
                                <a:chOff x="5991123" y="4313533"/>
                                <a:chExt cx="1754212" cy="1653211"/>
                              </a:xfrm>
                            </wpg:grpSpPr>
                            <wps:wsp>
                              <wps:cNvPr id="217" name="矩形 217"/>
                              <wps:cNvSpPr/>
                              <wps:spPr>
                                <a:xfrm>
                                  <a:off x="6822143" y="4313568"/>
                                  <a:ext cx="923192" cy="333421"/>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18" name="矩形 218"/>
                              <wps:cNvSpPr/>
                              <wps:spPr>
                                <a:xfrm>
                                  <a:off x="6502604" y="5633323"/>
                                  <a:ext cx="711267" cy="333421"/>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19" name="Picture 1344"/>
                                <pic:cNvPicPr>
                                  <a:picLocks noChangeArrowheads="1"/>
                                </pic:cNvPicPr>
                              </pic:nvPicPr>
                              <pic:blipFill>
                                <a:blip r:embed="rId9" cstate="print"/>
                                <a:srcRect/>
                                <a:stretch>
                                  <a:fillRect/>
                                </a:stretch>
                              </pic:blipFill>
                              <pic:spPr bwMode="auto">
                                <a:xfrm>
                                  <a:off x="6485639" y="4929198"/>
                                  <a:ext cx="785817" cy="475217"/>
                                </a:xfrm>
                                <a:prstGeom prst="rect">
                                  <a:avLst/>
                                </a:prstGeom>
                                <a:noFill/>
                                <a:ln w="9525">
                                  <a:noFill/>
                                  <a:miter lim="800000"/>
                                  <a:headEnd/>
                                  <a:tailEnd/>
                                </a:ln>
                              </pic:spPr>
                            </pic:pic>
                            <wps:wsp>
                              <wps:cNvPr id="220" name="Line 230"/>
                              <wps:cNvCnPr/>
                              <wps:spPr bwMode="auto">
                                <a:xfrm>
                                  <a:off x="6842829" y="5357826"/>
                                  <a:ext cx="0" cy="285752"/>
                                </a:xfrm>
                                <a:prstGeom prst="line">
                                  <a:avLst/>
                                </a:prstGeom>
                                <a:noFill/>
                                <a:ln w="9525">
                                  <a:solidFill>
                                    <a:sysClr val="windowText" lastClr="000000"/>
                                  </a:solidFill>
                                  <a:round/>
                                  <a:headEnd/>
                                  <a:tailEnd/>
                                </a:ln>
                              </wps:spPr>
                              <wps:bodyPr/>
                            </wps:wsp>
                            <wps:wsp>
                              <wps:cNvPr id="221" name="Line 230"/>
                              <wps:cNvCnPr/>
                              <wps:spPr bwMode="auto">
                                <a:xfrm flipH="1">
                                  <a:off x="6914267" y="4572008"/>
                                  <a:ext cx="285752" cy="357190"/>
                                </a:xfrm>
                                <a:prstGeom prst="line">
                                  <a:avLst/>
                                </a:prstGeom>
                                <a:noFill/>
                                <a:ln w="9525">
                                  <a:solidFill>
                                    <a:sysClr val="windowText" lastClr="000000"/>
                                  </a:solidFill>
                                  <a:round/>
                                  <a:headEnd/>
                                  <a:tailEnd/>
                                </a:ln>
                              </wps:spPr>
                              <wps:bodyPr/>
                            </wps:wsp>
                            <wps:wsp>
                              <wps:cNvPr id="222" name="Line 230"/>
                              <wps:cNvCnPr/>
                              <wps:spPr bwMode="auto">
                                <a:xfrm>
                                  <a:off x="6557077" y="4572008"/>
                                  <a:ext cx="214314" cy="357190"/>
                                </a:xfrm>
                                <a:prstGeom prst="line">
                                  <a:avLst/>
                                </a:prstGeom>
                                <a:noFill/>
                                <a:ln w="9525">
                                  <a:solidFill>
                                    <a:sysClr val="windowText" lastClr="000000"/>
                                  </a:solidFill>
                                  <a:round/>
                                  <a:headEnd/>
                                  <a:tailEnd/>
                                </a:ln>
                              </wps:spPr>
                              <wps:bodyPr/>
                            </wps:wsp>
                            <wps:wsp>
                              <wps:cNvPr id="223" name="矩形 223"/>
                              <wps:cNvSpPr/>
                              <wps:spPr>
                                <a:xfrm>
                                  <a:off x="5991123" y="4313533"/>
                                  <a:ext cx="923192" cy="333421"/>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g:wgp>
                        </a:graphicData>
                      </a:graphic>
                    </wp:inline>
                  </w:drawing>
                </mc:Choice>
                <mc:Fallback>
                  <w:pict>
                    <v:group w14:anchorId="1C281E86" id="群組 10" o:spid="_x0000_s1090" style="width:96.45pt;height:104.1pt;mso-position-horizontal-relative:char;mso-position-vertical-relative:line" coordorigin="59911,43135" coordsize="17542,1653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">
                      <v:rect id="矩形 217" o:spid="_x0000_s1091" style="position:absolute;left:68221;top:43135;width:923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218" o:spid="_x0000_s1092" style="position:absolute;left:65026;top:56333;width:711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093"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">
                        <v:imagedata r:id="rId10" o:title=""/>
                        <o:lock v:ext="edit" aspectratio="f"/>
                      </v:shape>
                      <v:line id="Line 230" o:spid="_x0000_s1094"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" strokecolor="windowText"/>
                      <v:line id="Line 230" o:spid="_x0000_s1095"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" strokecolor="windowText"/>
                      <v:line id="Line 230" o:spid="_x0000_s1096"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" strokecolor="windowText"/>
                      <v:rect id="矩形 223" o:spid="_x0000_s1097" style="position:absolute;left:59911;top:43135;width:923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w10:anchorlock/>
                    </v:group>
                  </w:pict>
                </mc:Fallback>
              </mc:AlternateContent>
            </w:r>
          </w:p>
        </w:tc>
        <w:tc>
          <w:tcPr>
            <w:tcW w:w="1046" w:type="pct"/>
            <w:gridSpan w:val="3"/>
            <w:tcBorders>
              <w:top w:val="single" w:sz="8" w:space="0" w:color="auto"/>
              <w:left w:val="single" w:sz="8" w:space="0" w:color="auto"/>
              <w:bottom w:val="single" w:sz="8" w:space="0" w:color="auto"/>
              <w:right w:val="single" w:sz="8" w:space="0" w:color="auto"/>
            </w:tcBorders>
          </w:tcPr>
          <w:p w:rsidR="000D7292" w:rsidRPr="0018620C" w:rsidRDefault="000D7292" w:rsidP="008144FE">
            <w:pPr>
              <w:widowControl/>
              <w:spacing w:before="60" w:after="60"/>
              <w:ind w:firstLineChars="50" w:firstLine="120"/>
              <w:jc w:val="both"/>
              <w:rPr>
                <w:rFonts w:ascii="標楷體" w:eastAsia="標楷體" w:hAnsi="標楷體"/>
                <w:lang w:eastAsia="en-US" w:bidi="en-US"/>
              </w:rPr>
            </w:pPr>
            <w:r w:rsidRPr="0018620C">
              <w:rPr>
                <w:rFonts w:ascii="標楷體" w:eastAsia="標楷體" w:hAnsi="標楷體" w:hint="eastAsia"/>
                <w:szCs w:val="22"/>
                <w:lang w:bidi="en-US"/>
              </w:rPr>
              <w:t>□</w:t>
            </w:r>
            <w:r w:rsidRPr="0018620C">
              <w:rPr>
                <w:rFonts w:ascii="標楷體" w:eastAsia="標楷體" w:hAnsi="標楷體"/>
                <w:lang w:eastAsia="en-US" w:bidi="en-US"/>
              </w:rPr>
              <w:t>類型3：</w:t>
            </w:r>
          </w:p>
          <w:p w:rsidR="000D7292" w:rsidRPr="00131369" w:rsidRDefault="000D7292" w:rsidP="008144FE">
            <w:pPr>
              <w:widowControl/>
              <w:spacing w:before="60" w:after="60"/>
              <w:jc w:val="center"/>
              <w:rPr>
                <w:rFonts w:eastAsia="標楷體"/>
                <w:noProof/>
                <w:sz w:val="22"/>
                <w:lang w:eastAsia="en-US" w:bidi="en-US"/>
              </w:rPr>
            </w:pPr>
            <w:r w:rsidRPr="00131369">
              <w:rPr>
                <w:rFonts w:eastAsia="標楷體"/>
                <w:noProof/>
                <w:sz w:val="22"/>
              </w:rPr>
              <mc:AlternateContent>
                <mc:Choice Requires="wpg">
                  <w:drawing>
                    <wp:inline distT="0" distB="0" distL="0" distR="0" wp14:anchorId="72DD5D55" wp14:editId="315287BB">
                      <wp:extent cx="1235250" cy="1427761"/>
                      <wp:effectExtent l="0" t="0" r="0" b="0"/>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5250" cy="1427761"/>
                                <a:chOff x="750885" y="4480678"/>
                                <a:chExt cx="1864780" cy="1801401"/>
                              </a:xfrm>
                            </wpg:grpSpPr>
                            <wps:wsp>
                              <wps:cNvPr id="225"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226" name="矩形 226"/>
                              <wps:cNvSpPr/>
                              <wps:spPr>
                                <a:xfrm>
                                  <a:off x="750885" y="4480678"/>
                                  <a:ext cx="972999" cy="336494"/>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227" name="矩形 227"/>
                              <wps:cNvSpPr/>
                              <wps:spPr>
                                <a:xfrm>
                                  <a:off x="1243330" y="5945585"/>
                                  <a:ext cx="749641" cy="336494"/>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28"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229"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230" name="矩形 230"/>
                              <wps:cNvSpPr/>
                              <wps:spPr>
                                <a:xfrm>
                                  <a:off x="1642666" y="4480686"/>
                                  <a:ext cx="972999" cy="336494"/>
                                </a:xfrm>
                                <a:prstGeom prst="rect">
                                  <a:avLst/>
                                </a:prstGeom>
                              </wps:spPr>
                              <wps:txbx>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31"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232"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233"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234"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235"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236"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237"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72DD5D55" id="群組 11" o:spid="_x0000_s1098" style="width:97.25pt;height:112.4pt;mso-position-horizontal-relative:char;mso-position-vertical-relative:line" coordorigin="7508,44806" coordsize="18647,180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">
                      <v:line id="Line 230" o:spid="_x0000_s1099"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" strokecolor="windowText"/>
                      <v:rect id="矩形 226" o:spid="_x0000_s1100" style="position:absolute;left:7508;top:44806;width:9730;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227" o:spid="_x0000_s1101" style="position:absolute;left:12433;top:59455;width:7496;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102"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">
                        <v:imagedata r:id="rId10" o:title=""/>
                        <o:lock v:ext="edit" aspectratio="f"/>
                      </v:shape>
                      <v:line id="Line 230" o:spid="_x0000_s1103"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" strokecolor="windowText"/>
                      <v:rect id="矩形 230" o:spid="_x0000_s1104" style="position:absolute;left:16426;top:44806;width:9730;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" filled="f" stroked="f">
                        <v:textbox style="mso-fit-shape-to-text:t">
                          <w:txbxContent>
                            <w:p w:rsidR="004C62B1" w:rsidRDefault="004C62B1" w:rsidP="000D7292">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105"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" strokecolor="windowText"/>
                      <v:line id="Line 230" o:spid="_x0000_s1106"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" strokecolor="windowText"/>
                      <v:line id="Line 230" o:spid="_x0000_s1107"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" strokecolor="windowText"/>
                      <v:line id="Line 230" o:spid="_x0000_s1108"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" strokecolor="windowText"/>
                      <v:line id="Line 230" o:spid="_x0000_s1109"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" strokecolor="windowText"/>
                      <v:shape id="Picture 1344" o:spid="_x0000_s1110"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">
                        <v:imagedata r:id="rId10" o:title=""/>
                        <o:lock v:ext="edit" aspectratio="f"/>
                      </v:shape>
                      <v:line id="Line 230" o:spid="_x0000_s1111"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" strokecolor="windowText"/>
                      <w10:anchorlock/>
                    </v:group>
                  </w:pict>
                </mc:Fallback>
              </mc:AlternateContent>
            </w:r>
          </w:p>
        </w:tc>
        <w:tc>
          <w:tcPr>
            <w:tcW w:w="1245" w:type="pct"/>
            <w:gridSpan w:val="3"/>
            <w:tcBorders>
              <w:top w:val="single" w:sz="8" w:space="0" w:color="auto"/>
              <w:left w:val="single" w:sz="8" w:space="0" w:color="auto"/>
              <w:bottom w:val="single" w:sz="8" w:space="0" w:color="auto"/>
              <w:right w:val="single" w:sz="8" w:space="0" w:color="auto"/>
            </w:tcBorders>
            <w:vAlign w:val="center"/>
          </w:tcPr>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WAN 1 IP</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szCs w:val="22"/>
                <w:lang w:bidi="en-US"/>
              </w:rPr>
              <w:t>____.____.____.____</w:t>
            </w:r>
            <w:r w:rsidRPr="0018620C">
              <w:rPr>
                <w:rFonts w:eastAsia="標楷體"/>
                <w:sz w:val="22"/>
                <w:lang w:bidi="en-US"/>
              </w:rPr>
              <w:t>/30</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線路編號</w:t>
            </w:r>
            <w:r w:rsidRPr="0018620C">
              <w:rPr>
                <w:rFonts w:eastAsia="標楷體"/>
                <w:sz w:val="22"/>
                <w:lang w:bidi="en-US"/>
              </w:rPr>
              <w:t>1</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lang w:bidi="en-US"/>
              </w:rPr>
              <w:t>__________________</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WAN 2 IP</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szCs w:val="22"/>
                <w:lang w:bidi="en-US"/>
              </w:rPr>
              <w:t>____.____.____.____</w:t>
            </w:r>
            <w:r w:rsidRPr="0018620C">
              <w:rPr>
                <w:rFonts w:eastAsia="標楷體"/>
                <w:sz w:val="22"/>
                <w:lang w:bidi="en-US"/>
              </w:rPr>
              <w:t>/30</w:t>
            </w:r>
          </w:p>
          <w:p w:rsidR="000D7292" w:rsidRPr="0018620C" w:rsidRDefault="000D7292" w:rsidP="003B69D3">
            <w:pPr>
              <w:widowControl/>
              <w:spacing w:before="60" w:after="60" w:line="240" w:lineRule="auto"/>
              <w:rPr>
                <w:rFonts w:eastAsia="標楷體"/>
                <w:sz w:val="22"/>
                <w:lang w:bidi="en-US"/>
              </w:rPr>
            </w:pPr>
            <w:r w:rsidRPr="0018620C">
              <w:rPr>
                <w:rFonts w:eastAsia="標楷體"/>
                <w:sz w:val="22"/>
                <w:lang w:bidi="en-US"/>
              </w:rPr>
              <w:t>線路編號</w:t>
            </w:r>
            <w:r w:rsidRPr="0018620C">
              <w:rPr>
                <w:rFonts w:eastAsia="標楷體"/>
                <w:sz w:val="22"/>
                <w:lang w:bidi="en-US"/>
              </w:rPr>
              <w:t>2</w:t>
            </w:r>
            <w:r w:rsidRPr="0018620C">
              <w:rPr>
                <w:rFonts w:eastAsia="標楷體"/>
                <w:color w:val="A6A6A6"/>
                <w:sz w:val="22"/>
                <w:lang w:bidi="en-US"/>
              </w:rPr>
              <w:t>(</w:t>
            </w:r>
            <w:r w:rsidRPr="0018620C">
              <w:rPr>
                <w:rFonts w:eastAsia="標楷體"/>
                <w:color w:val="A6A6A6"/>
                <w:sz w:val="22"/>
                <w:lang w:bidi="en-US"/>
              </w:rPr>
              <w:t>必填</w:t>
            </w:r>
            <w:r w:rsidRPr="0018620C">
              <w:rPr>
                <w:rFonts w:eastAsia="標楷體"/>
                <w:color w:val="A6A6A6"/>
                <w:sz w:val="22"/>
                <w:lang w:bidi="en-US"/>
              </w:rPr>
              <w:t>)</w:t>
            </w:r>
            <w:r w:rsidRPr="0018620C">
              <w:rPr>
                <w:rFonts w:eastAsia="標楷體"/>
                <w:sz w:val="22"/>
                <w:lang w:bidi="en-US"/>
              </w:rPr>
              <w:t>：</w:t>
            </w:r>
            <w:r w:rsidRPr="0018620C">
              <w:rPr>
                <w:rFonts w:eastAsia="標楷體"/>
                <w:sz w:val="22"/>
                <w:lang w:bidi="en-US"/>
              </w:rPr>
              <w:t>__________________</w:t>
            </w:r>
          </w:p>
        </w:tc>
        <w:tc>
          <w:tcPr>
            <w:tcW w:w="1255" w:type="pct"/>
            <w:gridSpan w:val="2"/>
            <w:tcBorders>
              <w:top w:val="single" w:sz="8" w:space="0" w:color="auto"/>
              <w:left w:val="single" w:sz="8" w:space="0" w:color="auto"/>
              <w:bottom w:val="single" w:sz="8" w:space="0" w:color="auto"/>
            </w:tcBorders>
            <w:vAlign w:val="center"/>
          </w:tcPr>
          <w:p w:rsidR="000D7292" w:rsidRPr="0018620C" w:rsidRDefault="000D7292" w:rsidP="003B69D3">
            <w:pPr>
              <w:widowControl/>
              <w:spacing w:before="60" w:after="60" w:line="240" w:lineRule="auto"/>
              <w:rPr>
                <w:rFonts w:eastAsia="標楷體"/>
                <w:sz w:val="22"/>
                <w:lang w:eastAsia="en-US" w:bidi="en-US"/>
              </w:rPr>
            </w:pPr>
            <w:r w:rsidRPr="0018620C">
              <w:rPr>
                <w:rFonts w:eastAsia="標楷體"/>
                <w:sz w:val="22"/>
                <w:lang w:eastAsia="en-US" w:bidi="en-US"/>
              </w:rPr>
              <w:t>LAN IP</w:t>
            </w:r>
            <w:r w:rsidRPr="0018620C">
              <w:rPr>
                <w:rFonts w:eastAsia="標楷體"/>
                <w:sz w:val="22"/>
                <w:lang w:eastAsia="en-US" w:bidi="en-US"/>
              </w:rPr>
              <w:t>：</w:t>
            </w:r>
          </w:p>
          <w:p w:rsidR="000D7292" w:rsidRPr="0018620C" w:rsidRDefault="000D7292" w:rsidP="003B69D3">
            <w:pPr>
              <w:widowControl/>
              <w:spacing w:before="60" w:after="60" w:line="240" w:lineRule="auto"/>
              <w:rPr>
                <w:rFonts w:eastAsia="標楷體"/>
                <w:sz w:val="22"/>
                <w:lang w:eastAsia="en-US" w:bidi="en-US"/>
              </w:rPr>
            </w:pPr>
            <w:r w:rsidRPr="0018620C">
              <w:rPr>
                <w:rFonts w:eastAsia="標楷體"/>
                <w:sz w:val="22"/>
                <w:szCs w:val="22"/>
                <w:lang w:eastAsia="en-US" w:bidi="en-US"/>
              </w:rPr>
              <w:t>____.____.____.____</w:t>
            </w:r>
            <w:r w:rsidRPr="0018620C">
              <w:rPr>
                <w:rFonts w:eastAsia="標楷體"/>
                <w:sz w:val="22"/>
                <w:lang w:eastAsia="en-US" w:bidi="en-US"/>
              </w:rPr>
              <w:t>/27</w:t>
            </w:r>
          </w:p>
        </w:tc>
      </w:tr>
      <w:tr w:rsidR="000D7292" w:rsidRPr="00131369" w:rsidTr="008144FE">
        <w:trPr>
          <w:trHeight w:val="482"/>
        </w:trPr>
        <w:tc>
          <w:tcPr>
            <w:tcW w:w="471" w:type="pct"/>
            <w:vMerge w:val="restar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連線測試負責人</w:t>
            </w:r>
          </w:p>
        </w:tc>
        <w:tc>
          <w:tcPr>
            <w:tcW w:w="2029" w:type="pct"/>
            <w:gridSpan w:val="4"/>
            <w:vMerge w:val="restart"/>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120" w:after="60" w:line="300" w:lineRule="exact"/>
              <w:jc w:val="center"/>
              <w:rPr>
                <w:rFonts w:eastAsia="標楷體"/>
                <w:sz w:val="22"/>
                <w:lang w:eastAsia="en-US" w:bidi="en-US"/>
              </w:rPr>
            </w:pPr>
            <w:r w:rsidRPr="00131369">
              <w:rPr>
                <w:rFonts w:eastAsia="標楷體"/>
                <w:sz w:val="22"/>
                <w:lang w:eastAsia="en-US" w:bidi="en-US"/>
              </w:rPr>
              <w:t>電話</w:t>
            </w:r>
          </w:p>
        </w:tc>
        <w:tc>
          <w:tcPr>
            <w:tcW w:w="1255" w:type="pct"/>
            <w:gridSpan w:val="2"/>
            <w:tcBorders>
              <w:top w:val="single" w:sz="8" w:space="0" w:color="auto"/>
              <w:left w:val="single" w:sz="8" w:space="0" w:color="auto"/>
              <w:bottom w:val="single" w:sz="8" w:space="0" w:color="auto"/>
            </w:tcBorders>
          </w:tcPr>
          <w:p w:rsidR="000D7292" w:rsidRPr="00131369" w:rsidRDefault="000D7292" w:rsidP="008144FE">
            <w:pPr>
              <w:widowControl/>
              <w:spacing w:before="60" w:after="60"/>
              <w:jc w:val="both"/>
              <w:rPr>
                <w:rFonts w:eastAsia="標楷體"/>
                <w:sz w:val="22"/>
                <w:lang w:eastAsia="en-US" w:bidi="en-US"/>
              </w:rPr>
            </w:pPr>
          </w:p>
        </w:tc>
      </w:tr>
      <w:tr w:rsidR="000D7292" w:rsidRPr="00131369" w:rsidTr="008144FE">
        <w:trPr>
          <w:trHeight w:val="482"/>
        </w:trPr>
        <w:tc>
          <w:tcPr>
            <w:tcW w:w="471" w:type="pct"/>
            <w:vMerge/>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p>
        </w:tc>
        <w:tc>
          <w:tcPr>
            <w:tcW w:w="2029" w:type="pct"/>
            <w:gridSpan w:val="4"/>
            <w:vMerge/>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60" w:after="60"/>
              <w:jc w:val="center"/>
              <w:rPr>
                <w:rFonts w:eastAsia="標楷體"/>
                <w:sz w:val="22"/>
                <w:lang w:eastAsia="en-US" w:bidi="en-US"/>
              </w:rPr>
            </w:pPr>
          </w:p>
        </w:tc>
        <w:tc>
          <w:tcPr>
            <w:tcW w:w="1245" w:type="pct"/>
            <w:gridSpan w:val="3"/>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120" w:after="60" w:line="300" w:lineRule="exact"/>
              <w:jc w:val="center"/>
              <w:rPr>
                <w:rFonts w:eastAsia="標楷體"/>
                <w:sz w:val="22"/>
                <w:lang w:eastAsia="en-US" w:bidi="en-US"/>
              </w:rPr>
            </w:pPr>
            <w:r w:rsidRPr="00131369">
              <w:rPr>
                <w:rFonts w:eastAsia="標楷體"/>
                <w:sz w:val="22"/>
                <w:lang w:eastAsia="en-US" w:bidi="en-US"/>
              </w:rPr>
              <w:t>E-MAIL</w:t>
            </w:r>
          </w:p>
        </w:tc>
        <w:tc>
          <w:tcPr>
            <w:tcW w:w="1255" w:type="pct"/>
            <w:gridSpan w:val="2"/>
            <w:tcBorders>
              <w:top w:val="single" w:sz="8" w:space="0" w:color="auto"/>
              <w:left w:val="single" w:sz="8" w:space="0" w:color="auto"/>
              <w:bottom w:val="single" w:sz="8" w:space="0" w:color="auto"/>
            </w:tcBorders>
          </w:tcPr>
          <w:p w:rsidR="000D7292" w:rsidRPr="00131369" w:rsidRDefault="000D7292" w:rsidP="008144FE">
            <w:pPr>
              <w:widowControl/>
              <w:spacing w:before="60" w:after="60"/>
              <w:jc w:val="both"/>
              <w:rPr>
                <w:rFonts w:eastAsia="標楷體"/>
                <w:sz w:val="22"/>
                <w:lang w:eastAsia="en-US" w:bidi="en-US"/>
              </w:rPr>
            </w:pPr>
          </w:p>
        </w:tc>
      </w:tr>
      <w:tr w:rsidR="000D7292" w:rsidRPr="00131369" w:rsidTr="008144FE">
        <w:trPr>
          <w:trHeight w:val="480"/>
        </w:trPr>
        <w:tc>
          <w:tcPr>
            <w:tcW w:w="471" w:type="pc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bidi="en-US"/>
              </w:rPr>
            </w:pPr>
            <w:r w:rsidRPr="00131369">
              <w:rPr>
                <w:rFonts w:eastAsia="標楷體" w:hint="eastAsia"/>
                <w:sz w:val="22"/>
                <w:lang w:bidi="en-US"/>
              </w:rPr>
              <w:t>其他事項</w:t>
            </w:r>
          </w:p>
        </w:tc>
        <w:tc>
          <w:tcPr>
            <w:tcW w:w="4529" w:type="pct"/>
            <w:gridSpan w:val="9"/>
            <w:tcBorders>
              <w:top w:val="single" w:sz="8" w:space="0" w:color="auto"/>
              <w:left w:val="single" w:sz="8" w:space="0" w:color="auto"/>
              <w:bottom w:val="single" w:sz="8" w:space="0" w:color="auto"/>
            </w:tcBorders>
          </w:tcPr>
          <w:p w:rsidR="000D7292" w:rsidRPr="00131369" w:rsidRDefault="000D7292" w:rsidP="008144FE">
            <w:pPr>
              <w:widowControl/>
              <w:spacing w:before="60" w:after="60"/>
              <w:jc w:val="both"/>
              <w:rPr>
                <w:rFonts w:eastAsia="標楷體"/>
                <w:sz w:val="22"/>
                <w:lang w:eastAsia="en-US" w:bidi="en-US"/>
              </w:rPr>
            </w:pPr>
          </w:p>
        </w:tc>
      </w:tr>
      <w:tr w:rsidR="000D7292" w:rsidRPr="00131369" w:rsidTr="008144FE">
        <w:trPr>
          <w:trHeight w:val="999"/>
        </w:trPr>
        <w:tc>
          <w:tcPr>
            <w:tcW w:w="5000" w:type="pct"/>
            <w:gridSpan w:val="10"/>
            <w:tcBorders>
              <w:top w:val="single" w:sz="8" w:space="0" w:color="auto"/>
              <w:bottom w:val="single" w:sz="8" w:space="0" w:color="auto"/>
            </w:tcBorders>
            <w:vAlign w:val="center"/>
          </w:tcPr>
          <w:p w:rsidR="000D7292" w:rsidRPr="00131369" w:rsidRDefault="000D7292" w:rsidP="008144FE">
            <w:pPr>
              <w:widowControl/>
              <w:snapToGrid w:val="0"/>
              <w:spacing w:line="360" w:lineRule="exact"/>
              <w:ind w:left="493" w:hanging="493"/>
              <w:contextualSpacing/>
              <w:rPr>
                <w:rFonts w:ascii="標楷體" w:eastAsia="標楷體" w:hAnsi="標楷體"/>
                <w:b/>
                <w:sz w:val="20"/>
                <w:lang w:bidi="en-US"/>
              </w:rPr>
            </w:pPr>
            <w:r w:rsidRPr="00131369">
              <w:rPr>
                <w:rFonts w:ascii="標楷體" w:eastAsia="標楷體" w:hAnsi="標楷體" w:hint="eastAsia"/>
                <w:b/>
                <w:sz w:val="20"/>
                <w:lang w:bidi="en-US"/>
              </w:rPr>
              <w:t>本人對於前揭個資法告知事項，均已詳細閱讀且充分瞭解，並同意上述本人個人資料之蒐集、處理及利用，特此聲明。</w:t>
            </w:r>
          </w:p>
          <w:p w:rsidR="000D7292" w:rsidRPr="00131369" w:rsidRDefault="000D7292" w:rsidP="008144FE">
            <w:pPr>
              <w:widowControl/>
              <w:snapToGrid w:val="0"/>
              <w:spacing w:before="60" w:line="360" w:lineRule="exact"/>
              <w:ind w:left="493" w:hanging="493"/>
              <w:contextualSpacing/>
              <w:rPr>
                <w:rFonts w:ascii="標楷體" w:eastAsia="標楷體" w:hAnsi="標楷體"/>
                <w:b/>
                <w:sz w:val="22"/>
                <w:lang w:bidi="en-US"/>
              </w:rPr>
            </w:pPr>
            <w:r w:rsidRPr="00131369">
              <w:rPr>
                <w:rFonts w:ascii="標楷體" w:eastAsia="標楷體" w:hAnsi="標楷體" w:hint="eastAsia"/>
                <w:b/>
                <w:sz w:val="20"/>
                <w:lang w:bidi="en-US"/>
              </w:rPr>
              <w:t>簽名： ________________________  中華民國     年     月     日 (※</w:t>
            </w:r>
            <w:r w:rsidRPr="00131369">
              <w:rPr>
                <w:rFonts w:ascii="標楷體" w:eastAsia="標楷體" w:hAnsi="標楷體"/>
                <w:b/>
                <w:sz w:val="20"/>
                <w:lang w:bidi="en-US"/>
              </w:rPr>
              <w:t>若本項</w:t>
            </w:r>
            <w:r w:rsidRPr="00131369">
              <w:rPr>
                <w:rFonts w:ascii="標楷體" w:eastAsia="標楷體" w:hAnsi="標楷體" w:hint="eastAsia"/>
                <w:b/>
                <w:sz w:val="20"/>
                <w:lang w:bidi="en-US"/>
              </w:rPr>
              <w:t>未親自</w:t>
            </w:r>
            <w:r w:rsidRPr="00131369">
              <w:rPr>
                <w:rFonts w:ascii="標楷體" w:eastAsia="標楷體" w:hAnsi="標楷體"/>
                <w:b/>
                <w:sz w:val="20"/>
                <w:lang w:bidi="en-US"/>
              </w:rPr>
              <w:t>簽名，本公司</w:t>
            </w:r>
            <w:r w:rsidRPr="00131369">
              <w:rPr>
                <w:rFonts w:ascii="標楷體" w:eastAsia="標楷體" w:hAnsi="標楷體" w:hint="eastAsia"/>
                <w:b/>
                <w:sz w:val="20"/>
                <w:lang w:bidi="en-US"/>
              </w:rPr>
              <w:t>無法</w:t>
            </w:r>
            <w:r w:rsidRPr="00131369">
              <w:rPr>
                <w:rFonts w:ascii="標楷體" w:eastAsia="標楷體" w:hAnsi="標楷體"/>
                <w:b/>
                <w:sz w:val="20"/>
                <w:lang w:bidi="en-US"/>
              </w:rPr>
              <w:t>受理申請。</w:t>
            </w:r>
            <w:r w:rsidRPr="00131369">
              <w:rPr>
                <w:rFonts w:ascii="標楷體" w:eastAsia="標楷體" w:hAnsi="標楷體" w:hint="eastAsia"/>
                <w:b/>
                <w:sz w:val="20"/>
                <w:lang w:bidi="en-US"/>
              </w:rPr>
              <w:t>)</w:t>
            </w:r>
          </w:p>
        </w:tc>
      </w:tr>
      <w:tr w:rsidR="000D7292" w:rsidRPr="00131369" w:rsidTr="008144FE">
        <w:trPr>
          <w:trHeight w:val="480"/>
        </w:trPr>
        <w:tc>
          <w:tcPr>
            <w:tcW w:w="5000" w:type="pct"/>
            <w:gridSpan w:val="10"/>
            <w:tcBorders>
              <w:top w:val="single" w:sz="8" w:space="0" w:color="auto"/>
              <w:bottom w:val="single" w:sz="8" w:space="0" w:color="auto"/>
            </w:tcBorders>
            <w:vAlign w:val="center"/>
          </w:tcPr>
          <w:p w:rsidR="000D7292" w:rsidRPr="00131369" w:rsidRDefault="000D7292" w:rsidP="008144FE">
            <w:pPr>
              <w:widowControl/>
              <w:spacing w:after="200" w:line="360" w:lineRule="exact"/>
              <w:ind w:right="-1004" w:firstLineChars="1950" w:firstLine="4290"/>
              <w:rPr>
                <w:rFonts w:eastAsia="標楷體"/>
                <w:sz w:val="22"/>
                <w:szCs w:val="22"/>
                <w:lang w:bidi="en-US"/>
              </w:rPr>
            </w:pPr>
            <w:r w:rsidRPr="00131369">
              <w:rPr>
                <w:rFonts w:eastAsia="標楷體"/>
                <w:sz w:val="22"/>
                <w:szCs w:val="22"/>
                <w:lang w:bidi="en-US"/>
              </w:rPr>
              <w:t>申請人</w:t>
            </w:r>
            <w:r w:rsidRPr="00131369">
              <w:rPr>
                <w:rFonts w:eastAsia="標楷體"/>
                <w:sz w:val="22"/>
                <w:szCs w:val="22"/>
                <w:lang w:bidi="en-US"/>
              </w:rPr>
              <w:t>/</w:t>
            </w:r>
            <w:r w:rsidRPr="00131369">
              <w:rPr>
                <w:rFonts w:eastAsia="標楷體"/>
                <w:sz w:val="22"/>
                <w:szCs w:val="22"/>
                <w:lang w:bidi="en-US"/>
              </w:rPr>
              <w:t>公司名稱</w:t>
            </w:r>
            <w:r w:rsidRPr="00131369">
              <w:rPr>
                <w:rFonts w:eastAsia="標楷體"/>
                <w:sz w:val="22"/>
                <w:szCs w:val="22"/>
                <w:lang w:bidi="en-US"/>
              </w:rPr>
              <w:t xml:space="preserve"> </w:t>
            </w:r>
            <w:r w:rsidRPr="00131369">
              <w:rPr>
                <w:rFonts w:eastAsia="標楷體"/>
                <w:sz w:val="22"/>
                <w:szCs w:val="22"/>
                <w:lang w:bidi="en-US"/>
              </w:rPr>
              <w:t>：</w:t>
            </w:r>
            <w:r w:rsidRPr="00131369">
              <w:rPr>
                <w:rFonts w:eastAsia="標楷體"/>
                <w:sz w:val="22"/>
                <w:szCs w:val="22"/>
                <w:lang w:bidi="en-US"/>
              </w:rPr>
              <w:t xml:space="preserve"> </w:t>
            </w:r>
          </w:p>
          <w:p w:rsidR="000D7292" w:rsidRPr="00131369" w:rsidRDefault="000D7292" w:rsidP="008144FE">
            <w:pPr>
              <w:widowControl/>
              <w:spacing w:before="60" w:after="60"/>
              <w:ind w:right="480" w:firstLineChars="1950" w:firstLine="4290"/>
              <w:rPr>
                <w:rFonts w:eastAsia="標楷體"/>
                <w:sz w:val="22"/>
                <w:szCs w:val="22"/>
                <w:lang w:bidi="en-US"/>
              </w:rPr>
            </w:pPr>
            <w:r w:rsidRPr="00131369">
              <w:rPr>
                <w:rFonts w:eastAsia="標楷體"/>
                <w:sz w:val="22"/>
                <w:szCs w:val="22"/>
                <w:lang w:bidi="en-US"/>
              </w:rPr>
              <w:t>公司負責人</w:t>
            </w:r>
            <w:r w:rsidRPr="00131369">
              <w:rPr>
                <w:rFonts w:eastAsia="標楷體"/>
                <w:sz w:val="22"/>
                <w:szCs w:val="22"/>
                <w:lang w:bidi="en-US"/>
              </w:rPr>
              <w:t xml:space="preserve"> </w:t>
            </w:r>
            <w:r w:rsidRPr="00131369">
              <w:rPr>
                <w:rFonts w:eastAsia="標楷體"/>
                <w:sz w:val="22"/>
                <w:szCs w:val="22"/>
                <w:lang w:bidi="en-US"/>
              </w:rPr>
              <w:t>：</w:t>
            </w:r>
            <w:r w:rsidRPr="00131369">
              <w:rPr>
                <w:rFonts w:eastAsia="標楷體"/>
                <w:sz w:val="22"/>
                <w:szCs w:val="22"/>
                <w:lang w:bidi="en-US"/>
              </w:rPr>
              <w:t xml:space="preserve">                       (</w:t>
            </w:r>
            <w:r w:rsidRPr="00131369">
              <w:rPr>
                <w:rFonts w:eastAsia="標楷體"/>
                <w:sz w:val="22"/>
                <w:szCs w:val="22"/>
                <w:lang w:bidi="en-US"/>
              </w:rPr>
              <w:t>簽章</w:t>
            </w:r>
            <w:r w:rsidRPr="00131369">
              <w:rPr>
                <w:rFonts w:eastAsia="標楷體"/>
                <w:sz w:val="22"/>
                <w:szCs w:val="22"/>
                <w:lang w:bidi="en-US"/>
              </w:rPr>
              <w:t>)</w:t>
            </w:r>
          </w:p>
          <w:p w:rsidR="000D7292" w:rsidRPr="00131369" w:rsidRDefault="000D7292" w:rsidP="008144FE">
            <w:pPr>
              <w:widowControl/>
              <w:spacing w:before="60" w:after="60"/>
              <w:ind w:right="480" w:firstLineChars="1950" w:firstLine="4290"/>
              <w:rPr>
                <w:rFonts w:eastAsia="標楷體"/>
                <w:sz w:val="22"/>
                <w:szCs w:val="22"/>
                <w:lang w:bidi="en-US"/>
              </w:rPr>
            </w:pPr>
          </w:p>
          <w:p w:rsidR="000D7292" w:rsidRPr="00131369" w:rsidRDefault="000D7292" w:rsidP="008144FE">
            <w:pPr>
              <w:widowControl/>
              <w:spacing w:before="60" w:after="60"/>
              <w:ind w:right="480" w:firstLineChars="1950" w:firstLine="4290"/>
              <w:rPr>
                <w:rFonts w:eastAsia="標楷體"/>
                <w:sz w:val="22"/>
                <w:szCs w:val="22"/>
                <w:lang w:bidi="en-US"/>
              </w:rPr>
            </w:pPr>
            <w:r w:rsidRPr="00131369">
              <w:rPr>
                <w:rFonts w:eastAsia="標楷體"/>
                <w:sz w:val="22"/>
                <w:szCs w:val="22"/>
                <w:lang w:bidi="en-US"/>
              </w:rPr>
              <w:t>申請日期：</w:t>
            </w:r>
            <w:r w:rsidRPr="00131369">
              <w:rPr>
                <w:rFonts w:eastAsia="標楷體"/>
                <w:sz w:val="22"/>
                <w:szCs w:val="22"/>
                <w:lang w:bidi="en-US"/>
              </w:rPr>
              <w:t>_____/____/____</w:t>
            </w:r>
          </w:p>
        </w:tc>
      </w:tr>
      <w:tr w:rsidR="000D7292" w:rsidRPr="00131369" w:rsidTr="008144FE">
        <w:trPr>
          <w:trHeight w:val="480"/>
        </w:trPr>
        <w:tc>
          <w:tcPr>
            <w:tcW w:w="471" w:type="pct"/>
            <w:tcBorders>
              <w:top w:val="single" w:sz="8" w:space="0" w:color="auto"/>
              <w:bottom w:val="single" w:sz="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經辦人員</w:t>
            </w:r>
          </w:p>
        </w:tc>
        <w:tc>
          <w:tcPr>
            <w:tcW w:w="1828" w:type="pct"/>
            <w:gridSpan w:val="3"/>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60" w:after="60"/>
              <w:rPr>
                <w:rFonts w:eastAsia="標楷體"/>
                <w:sz w:val="22"/>
                <w:lang w:eastAsia="en-US" w:bidi="en-US"/>
              </w:rPr>
            </w:pPr>
            <w:r w:rsidRPr="00131369">
              <w:rPr>
                <w:rFonts w:eastAsia="標楷體"/>
                <w:color w:val="A6A6A6"/>
                <w:sz w:val="22"/>
                <w:lang w:eastAsia="en-US" w:bidi="en-US"/>
              </w:rPr>
              <w:t>(</w:t>
            </w:r>
            <w:r w:rsidRPr="00131369">
              <w:rPr>
                <w:rFonts w:eastAsia="標楷體"/>
                <w:color w:val="A6A6A6"/>
                <w:sz w:val="22"/>
                <w:lang w:eastAsia="en-US" w:bidi="en-US"/>
              </w:rPr>
              <w:t>交易所填寫</w:t>
            </w:r>
            <w:r w:rsidRPr="00131369">
              <w:rPr>
                <w:rFonts w:eastAsia="標楷體"/>
                <w:color w:val="A6A6A6"/>
                <w:sz w:val="22"/>
                <w:lang w:eastAsia="en-US" w:bidi="en-US"/>
              </w:rPr>
              <w:t>)</w:t>
            </w:r>
          </w:p>
        </w:tc>
        <w:tc>
          <w:tcPr>
            <w:tcW w:w="1353" w:type="pct"/>
            <w:gridSpan w:val="3"/>
            <w:tcBorders>
              <w:top w:val="single" w:sz="8" w:space="0" w:color="auto"/>
              <w:left w:val="single" w:sz="8" w:space="0" w:color="auto"/>
              <w:bottom w:val="single" w:sz="8" w:space="0" w:color="auto"/>
              <w:right w:val="single" w:sz="8" w:space="0" w:color="auto"/>
            </w:tcBorders>
          </w:tcPr>
          <w:p w:rsidR="000D7292" w:rsidRPr="00131369" w:rsidRDefault="000D7292" w:rsidP="008144FE">
            <w:pPr>
              <w:widowControl/>
              <w:spacing w:before="120" w:after="60"/>
              <w:jc w:val="center"/>
              <w:rPr>
                <w:rFonts w:eastAsia="標楷體"/>
                <w:sz w:val="22"/>
                <w:lang w:eastAsia="en-US" w:bidi="en-US"/>
              </w:rPr>
            </w:pPr>
            <w:r w:rsidRPr="00131369">
              <w:rPr>
                <w:rFonts w:eastAsia="標楷體"/>
                <w:sz w:val="22"/>
                <w:lang w:eastAsia="en-US" w:bidi="en-US"/>
              </w:rPr>
              <w:t>辦理日期</w:t>
            </w:r>
          </w:p>
        </w:tc>
        <w:tc>
          <w:tcPr>
            <w:tcW w:w="1348" w:type="pct"/>
            <w:gridSpan w:val="3"/>
            <w:tcBorders>
              <w:top w:val="single" w:sz="8" w:space="0" w:color="auto"/>
              <w:left w:val="single" w:sz="8" w:space="0" w:color="auto"/>
              <w:bottom w:val="single" w:sz="8" w:space="0" w:color="auto"/>
            </w:tcBorders>
          </w:tcPr>
          <w:p w:rsidR="000D7292" w:rsidRPr="00131369" w:rsidRDefault="000D7292" w:rsidP="008144FE">
            <w:pPr>
              <w:widowControl/>
              <w:spacing w:before="60" w:after="60"/>
              <w:rPr>
                <w:rFonts w:eastAsia="標楷體"/>
                <w:sz w:val="22"/>
                <w:lang w:eastAsia="en-US" w:bidi="en-US"/>
              </w:rPr>
            </w:pPr>
            <w:r w:rsidRPr="00131369">
              <w:rPr>
                <w:rFonts w:eastAsia="標楷體"/>
                <w:color w:val="A6A6A6"/>
                <w:sz w:val="22"/>
                <w:lang w:eastAsia="en-US" w:bidi="en-US"/>
              </w:rPr>
              <w:t>(</w:t>
            </w:r>
            <w:r w:rsidRPr="00131369">
              <w:rPr>
                <w:rFonts w:eastAsia="標楷體"/>
                <w:color w:val="A6A6A6"/>
                <w:sz w:val="22"/>
                <w:lang w:eastAsia="en-US" w:bidi="en-US"/>
              </w:rPr>
              <w:t>交易所填寫</w:t>
            </w:r>
            <w:r w:rsidRPr="00131369">
              <w:rPr>
                <w:rFonts w:eastAsia="標楷體"/>
                <w:color w:val="A6A6A6"/>
                <w:sz w:val="22"/>
                <w:lang w:eastAsia="en-US" w:bidi="en-US"/>
              </w:rPr>
              <w:t>)</w:t>
            </w:r>
          </w:p>
        </w:tc>
      </w:tr>
      <w:tr w:rsidR="000D7292" w:rsidRPr="00131369" w:rsidTr="008144FE">
        <w:trPr>
          <w:trHeight w:val="480"/>
        </w:trPr>
        <w:tc>
          <w:tcPr>
            <w:tcW w:w="471" w:type="pct"/>
            <w:tcBorders>
              <w:top w:val="single" w:sz="8" w:space="0" w:color="auto"/>
              <w:bottom w:val="single" w:sz="18" w:space="0" w:color="auto"/>
              <w:right w:val="single" w:sz="8" w:space="0" w:color="auto"/>
            </w:tcBorders>
            <w:vAlign w:val="center"/>
          </w:tcPr>
          <w:p w:rsidR="000D7292" w:rsidRPr="00131369" w:rsidRDefault="000D7292" w:rsidP="008144FE">
            <w:pPr>
              <w:widowControl/>
              <w:spacing w:before="60" w:after="60"/>
              <w:jc w:val="center"/>
              <w:rPr>
                <w:rFonts w:eastAsia="標楷體"/>
                <w:sz w:val="22"/>
                <w:lang w:eastAsia="en-US" w:bidi="en-US"/>
              </w:rPr>
            </w:pPr>
            <w:r w:rsidRPr="00131369">
              <w:rPr>
                <w:rFonts w:eastAsia="標楷體"/>
                <w:sz w:val="22"/>
                <w:lang w:eastAsia="en-US" w:bidi="en-US"/>
              </w:rPr>
              <w:t>注意事項</w:t>
            </w:r>
          </w:p>
        </w:tc>
        <w:tc>
          <w:tcPr>
            <w:tcW w:w="4529" w:type="pct"/>
            <w:gridSpan w:val="9"/>
            <w:tcBorders>
              <w:top w:val="single" w:sz="8" w:space="0" w:color="auto"/>
              <w:left w:val="single" w:sz="8" w:space="0" w:color="auto"/>
              <w:bottom w:val="single" w:sz="18" w:space="0" w:color="auto"/>
            </w:tcBorders>
          </w:tcPr>
          <w:p w:rsidR="000D7292" w:rsidRPr="00F253D4" w:rsidRDefault="000D7292" w:rsidP="008144FE">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F253D4">
              <w:rPr>
                <w:rFonts w:eastAsia="標楷體"/>
                <w:sz w:val="20"/>
              </w:rPr>
              <w:t>1.</w:t>
            </w:r>
            <w:r w:rsidRPr="00F253D4">
              <w:rPr>
                <w:rFonts w:eastAsia="標楷體"/>
                <w:sz w:val="20"/>
              </w:rPr>
              <w:t>每一</w:t>
            </w:r>
            <w:r w:rsidRPr="00F253D4">
              <w:rPr>
                <w:rFonts w:eastAsia="標楷體"/>
                <w:sz w:val="20"/>
              </w:rPr>
              <w:t>LAN IP</w:t>
            </w:r>
            <w:r w:rsidRPr="00F253D4">
              <w:rPr>
                <w:rFonts w:eastAsia="標楷體"/>
                <w:sz w:val="20"/>
              </w:rPr>
              <w:t>申請填寫一張。</w:t>
            </w:r>
          </w:p>
          <w:p w:rsidR="000D7292" w:rsidRPr="00F253D4" w:rsidRDefault="000D7292" w:rsidP="008144FE">
            <w:pPr>
              <w:tabs>
                <w:tab w:val="left" w:pos="64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F253D4">
              <w:rPr>
                <w:rFonts w:eastAsia="標楷體"/>
                <w:sz w:val="20"/>
              </w:rPr>
              <w:t>2.</w:t>
            </w:r>
            <w:r w:rsidRPr="00F253D4">
              <w:rPr>
                <w:rFonts w:eastAsia="標楷體"/>
                <w:sz w:val="20"/>
              </w:rPr>
              <w:t>若欲異動連線類型</w:t>
            </w:r>
            <w:r w:rsidRPr="00F253D4">
              <w:rPr>
                <w:rFonts w:eastAsia="標楷體"/>
                <w:sz w:val="20"/>
              </w:rPr>
              <w:t>(WAN</w:t>
            </w:r>
            <w:r w:rsidRPr="00F253D4">
              <w:rPr>
                <w:rFonts w:eastAsia="標楷體"/>
                <w:sz w:val="20"/>
              </w:rPr>
              <w:t>、</w:t>
            </w:r>
            <w:r w:rsidRPr="00F253D4">
              <w:rPr>
                <w:rFonts w:eastAsia="標楷體"/>
                <w:sz w:val="20"/>
              </w:rPr>
              <w:t>LAN IP</w:t>
            </w:r>
            <w:r w:rsidRPr="00F253D4">
              <w:rPr>
                <w:rFonts w:eastAsia="標楷體"/>
                <w:sz w:val="20"/>
              </w:rPr>
              <w:t>重新配對</w:t>
            </w:r>
            <w:r w:rsidRPr="00F253D4">
              <w:rPr>
                <w:rFonts w:eastAsia="標楷體"/>
                <w:sz w:val="20"/>
              </w:rPr>
              <w:t>)</w:t>
            </w:r>
            <w:r w:rsidRPr="00F253D4">
              <w:rPr>
                <w:rFonts w:eastAsia="標楷體"/>
                <w:sz w:val="20"/>
              </w:rPr>
              <w:t>，請分別填寫撤銷及新增申請表，並於其它事項欄加註說明。</w:t>
            </w:r>
          </w:p>
          <w:p w:rsidR="000D7292" w:rsidRPr="00F253D4" w:rsidRDefault="000D7292" w:rsidP="008144FE">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eastAsia="標楷體"/>
                <w:sz w:val="20"/>
              </w:rPr>
            </w:pPr>
            <w:r w:rsidRPr="00F253D4">
              <w:rPr>
                <w:rFonts w:eastAsia="標楷體"/>
                <w:sz w:val="20"/>
              </w:rPr>
              <w:t>3.</w:t>
            </w:r>
            <w:r w:rsidRPr="00F253D4">
              <w:rPr>
                <w:rFonts w:eastAsia="標楷體"/>
                <w:sz w:val="20"/>
              </w:rPr>
              <w:t>生效日期未填，則表示交易所收文即可生效。</w:t>
            </w:r>
          </w:p>
          <w:p w:rsidR="000D7292" w:rsidRPr="00F253D4" w:rsidRDefault="000D7292" w:rsidP="008144FE">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rPr>
                <w:rFonts w:eastAsia="標楷體"/>
                <w:sz w:val="20"/>
              </w:rPr>
            </w:pPr>
            <w:r w:rsidRPr="00F253D4">
              <w:rPr>
                <w:rFonts w:eastAsia="標楷體"/>
                <w:sz w:val="20"/>
              </w:rPr>
              <w:t>4.</w:t>
            </w:r>
            <w:r w:rsidRPr="00F253D4">
              <w:rPr>
                <w:rFonts w:eastAsia="標楷體"/>
                <w:sz w:val="20"/>
              </w:rPr>
              <w:t>線路完成供裝與測試後，請填寫「</w:t>
            </w:r>
            <w:r w:rsidRPr="00F253D4">
              <w:rPr>
                <w:rFonts w:eastAsia="標楷體"/>
                <w:sz w:val="20"/>
              </w:rPr>
              <w:t>TCP/IP</w:t>
            </w:r>
            <w:r w:rsidRPr="00F253D4">
              <w:rPr>
                <w:rFonts w:eastAsia="標楷體"/>
                <w:sz w:val="20"/>
              </w:rPr>
              <w:t>測試紀錄表」回傳至</w:t>
            </w:r>
            <w:r w:rsidRPr="002522F5">
              <w:rPr>
                <w:rFonts w:eastAsia="標楷體"/>
                <w:color w:val="C00000"/>
                <w:sz w:val="20"/>
              </w:rPr>
              <w:t>02-2964-9201</w:t>
            </w:r>
            <w:r w:rsidRPr="00F253D4">
              <w:rPr>
                <w:rFonts w:eastAsia="標楷體"/>
                <w:sz w:val="20"/>
              </w:rPr>
              <w:t>。</w:t>
            </w:r>
          </w:p>
          <w:p w:rsidR="000D7292" w:rsidRPr="00131369" w:rsidRDefault="000D7292" w:rsidP="008144FE">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F253D4">
              <w:rPr>
                <w:rFonts w:eastAsia="標楷體"/>
                <w:sz w:val="20"/>
              </w:rPr>
              <w:t>5.</w:t>
            </w:r>
            <w:r w:rsidRPr="00F253D4">
              <w:rPr>
                <w:rFonts w:eastAsia="標楷體"/>
                <w:sz w:val="20"/>
              </w:rPr>
              <w:t>資料請填寫清楚完整以增加處理時效。</w:t>
            </w:r>
            <w:r w:rsidRPr="00F253D4">
              <w:rPr>
                <w:rFonts w:eastAsia="標楷體"/>
                <w:sz w:val="20"/>
              </w:rPr>
              <w:t xml:space="preserve">                                                    </w:t>
            </w:r>
            <w:r w:rsidRPr="00F253D4">
              <w:rPr>
                <w:rFonts w:eastAsia="標楷體"/>
                <w:color w:val="BFBFBF"/>
                <w:sz w:val="20"/>
              </w:rPr>
              <w:t>(107/7/2)</w:t>
            </w:r>
          </w:p>
        </w:tc>
      </w:tr>
    </w:tbl>
    <w:p w:rsidR="003B69D3" w:rsidRDefault="003B69D3" w:rsidP="003B69D3">
      <w:pPr>
        <w:spacing w:line="240" w:lineRule="auto"/>
        <w:ind w:rightChars="225" w:right="540"/>
        <w:rPr>
          <w:rFonts w:ascii="標楷體" w:eastAsia="標楷體"/>
          <w:kern w:val="2"/>
          <w:sz w:val="20"/>
          <w:szCs w:val="24"/>
        </w:rPr>
      </w:pPr>
    </w:p>
    <w:p w:rsidR="002E398F" w:rsidRPr="00BE5C97" w:rsidRDefault="00F5457A" w:rsidP="002E398F">
      <w:pPr>
        <w:spacing w:line="240" w:lineRule="auto"/>
        <w:ind w:rightChars="225" w:right="540"/>
        <w:jc w:val="right"/>
        <w:rPr>
          <w:rFonts w:ascii="標楷體" w:eastAsia="標楷體" w:hAnsi="標楷體"/>
          <w:sz w:val="36"/>
          <w:szCs w:val="36"/>
        </w:rPr>
      </w:pPr>
      <w:r w:rsidRPr="00F5457A">
        <w:rPr>
          <w:rFonts w:ascii="標楷體" w:eastAsia="標楷體"/>
          <w:kern w:val="2"/>
          <w:sz w:val="20"/>
          <w:szCs w:val="24"/>
        </w:rPr>
        <w:br w:type="page"/>
      </w:r>
      <w:r w:rsidR="000D7292">
        <w:rPr>
          <w:rFonts w:eastAsia="標楷體"/>
          <w:b/>
          <w:sz w:val="36"/>
        </w:rPr>
        <w:lastRenderedPageBreak/>
        <w:t xml:space="preserve">                 </w:t>
      </w:r>
    </w:p>
    <w:p w:rsidR="00097531" w:rsidRPr="00BE5C97" w:rsidRDefault="00097531" w:rsidP="00F5457A">
      <w:pPr>
        <w:snapToGrid w:val="0"/>
        <w:jc w:val="center"/>
        <w:rPr>
          <w:rFonts w:ascii="標楷體" w:eastAsia="標楷體" w:hAnsi="標楷體"/>
          <w:sz w:val="36"/>
          <w:szCs w:val="36"/>
        </w:rPr>
      </w:pPr>
      <w:r w:rsidRPr="00BE5C97">
        <w:rPr>
          <w:rFonts w:ascii="標楷體" w:eastAsia="標楷體" w:hAnsi="標楷體" w:hint="eastAsia"/>
          <w:sz w:val="36"/>
          <w:szCs w:val="36"/>
        </w:rPr>
        <w:t>臺灣集中保管結算所</w:t>
      </w:r>
    </w:p>
    <w:p w:rsidR="00097531" w:rsidRPr="00284EB2" w:rsidRDefault="00097531" w:rsidP="00097531">
      <w:pPr>
        <w:snapToGrid w:val="0"/>
        <w:jc w:val="center"/>
        <w:rPr>
          <w:rFonts w:eastAsia="標楷體"/>
          <w:sz w:val="28"/>
          <w:szCs w:val="28"/>
        </w:rPr>
      </w:pPr>
      <w:r w:rsidRPr="00284EB2">
        <w:rPr>
          <w:rFonts w:eastAsia="標楷體"/>
          <w:sz w:val="28"/>
          <w:szCs w:val="28"/>
        </w:rPr>
        <w:t>證券期貨周邊單位資訊整合案－網路整合</w:t>
      </w:r>
    </w:p>
    <w:p w:rsidR="00097531" w:rsidRPr="00BE5C97" w:rsidRDefault="00097531" w:rsidP="00097531">
      <w:pPr>
        <w:spacing w:line="360" w:lineRule="exact"/>
        <w:jc w:val="center"/>
        <w:rPr>
          <w:rFonts w:ascii="華康楷書體W5" w:eastAsia="華康楷書體W5" w:hAnsi="標楷體"/>
          <w:sz w:val="28"/>
          <w:szCs w:val="28"/>
        </w:rPr>
      </w:pPr>
      <w:r w:rsidRPr="00284EB2">
        <w:rPr>
          <w:rFonts w:eastAsia="標楷體"/>
          <w:sz w:val="28"/>
          <w:szCs w:val="28"/>
        </w:rPr>
        <w:t>交易傳輸</w:t>
      </w:r>
      <w:r w:rsidRPr="00284EB2">
        <w:rPr>
          <w:rFonts w:eastAsia="標楷體"/>
          <w:sz w:val="28"/>
          <w:szCs w:val="28"/>
        </w:rPr>
        <w:t>LAN IP</w:t>
      </w:r>
      <w:r w:rsidRPr="00284EB2">
        <w:rPr>
          <w:rFonts w:eastAsia="標楷體"/>
          <w:sz w:val="28"/>
          <w:szCs w:val="28"/>
        </w:rPr>
        <w:t>配置申請表</w:t>
      </w:r>
    </w:p>
    <w:p w:rsidR="00097531" w:rsidRPr="00BE5C97" w:rsidRDefault="00097531" w:rsidP="00E13DF2">
      <w:pPr>
        <w:tabs>
          <w:tab w:val="left" w:pos="6960"/>
        </w:tabs>
        <w:spacing w:after="60" w:line="240" w:lineRule="atLeast"/>
        <w:ind w:right="539"/>
        <w:jc w:val="right"/>
        <w:rPr>
          <w:rFonts w:ascii="標楷體" w:eastAsia="標楷體" w:hAnsi="標楷體"/>
          <w:b/>
          <w:bCs/>
        </w:rPr>
      </w:pPr>
      <w:r w:rsidRPr="00BE5C97">
        <w:rPr>
          <w:rFonts w:ascii="標楷體" w:eastAsia="標楷體" w:hAnsi="標楷體" w:hint="eastAsia"/>
        </w:rPr>
        <w:t>申請日期</w:t>
      </w:r>
      <w:r>
        <w:rPr>
          <w:rFonts w:ascii="標楷體" w:eastAsia="標楷體" w:hAnsi="標楷體"/>
        </w:rPr>
        <w:t>:</w:t>
      </w:r>
      <w:r w:rsidRPr="00BE5C97">
        <w:rPr>
          <w:rFonts w:ascii="標楷體" w:eastAsia="標楷體" w:hAnsi="標楷體"/>
          <w:u w:val="single"/>
        </w:rPr>
        <w:t xml:space="preserve"> </w:t>
      </w:r>
      <w:r w:rsidR="00E13DF2">
        <w:rPr>
          <w:rFonts w:ascii="標楷體" w:eastAsia="標楷體" w:hAnsi="標楷體" w:hint="eastAsia"/>
          <w:u w:val="single"/>
        </w:rPr>
        <w:t xml:space="preserve">   </w:t>
      </w:r>
      <w:r w:rsidRPr="00BE5C97">
        <w:rPr>
          <w:rFonts w:ascii="標楷體" w:eastAsia="標楷體" w:hAnsi="標楷體" w:hint="eastAsia"/>
        </w:rPr>
        <w:t>年</w:t>
      </w:r>
      <w:r w:rsidRPr="00BE5C97">
        <w:rPr>
          <w:rFonts w:ascii="標楷體" w:eastAsia="標楷體" w:hAnsi="標楷體"/>
          <w:u w:val="single"/>
        </w:rPr>
        <w:t xml:space="preserve">  </w:t>
      </w:r>
      <w:r w:rsidR="00E13DF2">
        <w:rPr>
          <w:rFonts w:ascii="標楷體" w:eastAsia="標楷體" w:hAnsi="標楷體" w:hint="eastAsia"/>
          <w:u w:val="single"/>
        </w:rPr>
        <w:t xml:space="preserve"> </w:t>
      </w:r>
      <w:r w:rsidRPr="00BE5C97">
        <w:rPr>
          <w:rFonts w:ascii="標楷體" w:eastAsia="標楷體" w:hAnsi="標楷體" w:hint="eastAsia"/>
        </w:rPr>
        <w:t>月</w:t>
      </w:r>
      <w:r w:rsidRPr="00BE5C97">
        <w:rPr>
          <w:rFonts w:ascii="標楷體" w:eastAsia="標楷體" w:hAnsi="標楷體"/>
          <w:u w:val="single"/>
        </w:rPr>
        <w:t xml:space="preserve">  </w:t>
      </w:r>
      <w:r w:rsidR="00E13DF2">
        <w:rPr>
          <w:rFonts w:ascii="標楷體" w:eastAsia="標楷體" w:hAnsi="標楷體" w:hint="eastAsia"/>
          <w:u w:val="single"/>
        </w:rPr>
        <w:t xml:space="preserve"> </w:t>
      </w:r>
      <w:r w:rsidRPr="00BE5C97">
        <w:rPr>
          <w:rFonts w:ascii="標楷體" w:eastAsia="標楷體" w:hAnsi="標楷體" w:hint="eastAsia"/>
        </w:rPr>
        <w:t>日</w:t>
      </w:r>
    </w:p>
    <w:tbl>
      <w:tblPr>
        <w:tblW w:w="9960" w:type="dxa"/>
        <w:tblInd w:w="4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3"/>
        <w:gridCol w:w="316"/>
        <w:gridCol w:w="267"/>
        <w:gridCol w:w="1534"/>
        <w:gridCol w:w="592"/>
        <w:gridCol w:w="126"/>
        <w:gridCol w:w="583"/>
        <w:gridCol w:w="617"/>
        <w:gridCol w:w="1082"/>
        <w:gridCol w:w="480"/>
        <w:gridCol w:w="89"/>
        <w:gridCol w:w="708"/>
        <w:gridCol w:w="643"/>
        <w:gridCol w:w="1800"/>
      </w:tblGrid>
      <w:tr w:rsidR="00097531" w:rsidTr="004C2EB2">
        <w:tc>
          <w:tcPr>
            <w:tcW w:w="1439" w:type="dxa"/>
            <w:gridSpan w:val="2"/>
            <w:tcBorders>
              <w:top w:val="single" w:sz="12" w:space="0" w:color="auto"/>
              <w:bottom w:val="single" w:sz="8" w:space="0" w:color="auto"/>
              <w:right w:val="single" w:sz="8" w:space="0" w:color="auto"/>
            </w:tcBorders>
            <w:vAlign w:val="center"/>
          </w:tcPr>
          <w:p w:rsidR="00097531" w:rsidRPr="00657BCD" w:rsidRDefault="00097531" w:rsidP="00D30C82">
            <w:pPr>
              <w:spacing w:before="60" w:after="60"/>
              <w:jc w:val="center"/>
              <w:rPr>
                <w:rFonts w:ascii="標楷體" w:eastAsia="標楷體"/>
              </w:rPr>
            </w:pPr>
            <w:r w:rsidRPr="00657BCD">
              <w:rPr>
                <w:rFonts w:ascii="標楷體" w:eastAsia="標楷體" w:hint="eastAsia"/>
              </w:rPr>
              <w:t>公司名稱</w:t>
            </w:r>
          </w:p>
        </w:tc>
        <w:tc>
          <w:tcPr>
            <w:tcW w:w="2519" w:type="dxa"/>
            <w:gridSpan w:val="4"/>
            <w:tcBorders>
              <w:top w:val="single" w:sz="12" w:space="0" w:color="auto"/>
              <w:left w:val="single" w:sz="8" w:space="0" w:color="auto"/>
              <w:bottom w:val="single" w:sz="8" w:space="0" w:color="auto"/>
              <w:right w:val="single" w:sz="8" w:space="0" w:color="auto"/>
            </w:tcBorders>
          </w:tcPr>
          <w:p w:rsidR="00097531" w:rsidRPr="00657BCD" w:rsidRDefault="00097531" w:rsidP="00D30C82">
            <w:pPr>
              <w:spacing w:before="60" w:after="60"/>
              <w:ind w:firstLineChars="50" w:firstLine="120"/>
              <w:jc w:val="both"/>
              <w:rPr>
                <w:rFonts w:ascii="標楷體" w:eastAsia="標楷體"/>
              </w:rPr>
            </w:pPr>
          </w:p>
        </w:tc>
        <w:tc>
          <w:tcPr>
            <w:tcW w:w="1200" w:type="dxa"/>
            <w:gridSpan w:val="2"/>
            <w:tcBorders>
              <w:top w:val="single" w:sz="12" w:space="0" w:color="auto"/>
              <w:left w:val="single" w:sz="8" w:space="0" w:color="auto"/>
              <w:bottom w:val="single" w:sz="8" w:space="0" w:color="auto"/>
              <w:right w:val="single" w:sz="8" w:space="0" w:color="auto"/>
            </w:tcBorders>
          </w:tcPr>
          <w:p w:rsidR="00097531" w:rsidRPr="00657BCD" w:rsidRDefault="00097531" w:rsidP="00D30C82">
            <w:pPr>
              <w:spacing w:before="60" w:after="60"/>
              <w:jc w:val="both"/>
              <w:rPr>
                <w:rFonts w:ascii="標楷體" w:eastAsia="標楷體"/>
              </w:rPr>
            </w:pPr>
            <w:r>
              <w:rPr>
                <w:rFonts w:ascii="標楷體" w:eastAsia="標楷體" w:hAnsi="細明體" w:hint="eastAsia"/>
              </w:rPr>
              <w:t>統一編</w:t>
            </w:r>
            <w:r w:rsidRPr="00657BCD">
              <w:rPr>
                <w:rFonts w:ascii="標楷體" w:eastAsia="標楷體" w:hAnsi="細明體" w:hint="eastAsia"/>
              </w:rPr>
              <w:t>號</w:t>
            </w:r>
          </w:p>
        </w:tc>
        <w:tc>
          <w:tcPr>
            <w:tcW w:w="1562" w:type="dxa"/>
            <w:gridSpan w:val="2"/>
            <w:tcBorders>
              <w:top w:val="single" w:sz="12" w:space="0" w:color="auto"/>
              <w:left w:val="single" w:sz="8" w:space="0" w:color="auto"/>
              <w:bottom w:val="single" w:sz="8" w:space="0" w:color="auto"/>
              <w:right w:val="single" w:sz="8" w:space="0" w:color="auto"/>
            </w:tcBorders>
          </w:tcPr>
          <w:p w:rsidR="00097531" w:rsidRPr="00657BCD" w:rsidRDefault="00097531" w:rsidP="00D30C82">
            <w:pPr>
              <w:spacing w:before="60" w:after="60"/>
              <w:ind w:firstLineChars="50" w:firstLine="120"/>
              <w:jc w:val="both"/>
              <w:rPr>
                <w:rFonts w:ascii="標楷體" w:eastAsia="標楷體"/>
              </w:rPr>
            </w:pPr>
          </w:p>
        </w:tc>
        <w:tc>
          <w:tcPr>
            <w:tcW w:w="1440" w:type="dxa"/>
            <w:gridSpan w:val="3"/>
            <w:tcBorders>
              <w:top w:val="single" w:sz="12" w:space="0" w:color="auto"/>
              <w:left w:val="single" w:sz="8" w:space="0" w:color="auto"/>
              <w:bottom w:val="single" w:sz="8" w:space="0" w:color="auto"/>
              <w:right w:val="single" w:sz="8" w:space="0" w:color="auto"/>
            </w:tcBorders>
          </w:tcPr>
          <w:p w:rsidR="00097531" w:rsidRPr="00BE5C97" w:rsidRDefault="00097531" w:rsidP="00D30C82">
            <w:pPr>
              <w:spacing w:before="60" w:after="60"/>
              <w:ind w:firstLineChars="50" w:firstLine="120"/>
              <w:jc w:val="both"/>
              <w:rPr>
                <w:rFonts w:ascii="標楷體" w:eastAsia="標楷體"/>
              </w:rPr>
            </w:pPr>
            <w:r w:rsidRPr="00BE5C97">
              <w:rPr>
                <w:rFonts w:ascii="標楷體" w:eastAsia="標楷體" w:hint="eastAsia"/>
              </w:rPr>
              <w:t>參加人代號</w:t>
            </w:r>
          </w:p>
        </w:tc>
        <w:tc>
          <w:tcPr>
            <w:tcW w:w="1800" w:type="dxa"/>
            <w:tcBorders>
              <w:top w:val="single" w:sz="12" w:space="0" w:color="auto"/>
              <w:left w:val="single" w:sz="8" w:space="0" w:color="auto"/>
              <w:bottom w:val="single" w:sz="8" w:space="0" w:color="auto"/>
            </w:tcBorders>
          </w:tcPr>
          <w:p w:rsidR="00097531" w:rsidRPr="00BE5C97" w:rsidRDefault="00097531" w:rsidP="00D30C82">
            <w:pPr>
              <w:spacing w:before="60" w:after="60"/>
              <w:ind w:firstLineChars="50" w:firstLine="120"/>
              <w:jc w:val="both"/>
              <w:rPr>
                <w:rFonts w:ascii="標楷體" w:eastAsia="標楷體"/>
                <w:color w:val="0000FF"/>
              </w:rPr>
            </w:pPr>
          </w:p>
        </w:tc>
      </w:tr>
      <w:tr w:rsidR="00097531" w:rsidTr="004C2EB2">
        <w:trPr>
          <w:trHeight w:val="378"/>
        </w:trPr>
        <w:tc>
          <w:tcPr>
            <w:tcW w:w="1439" w:type="dxa"/>
            <w:gridSpan w:val="2"/>
            <w:tcBorders>
              <w:top w:val="single" w:sz="8" w:space="0" w:color="auto"/>
              <w:bottom w:val="single" w:sz="8" w:space="0" w:color="auto"/>
              <w:right w:val="single" w:sz="8" w:space="0" w:color="auto"/>
            </w:tcBorders>
            <w:vAlign w:val="center"/>
          </w:tcPr>
          <w:p w:rsidR="00097531" w:rsidRDefault="00097531" w:rsidP="00D30C82">
            <w:pPr>
              <w:spacing w:before="60" w:after="60"/>
              <w:jc w:val="center"/>
              <w:rPr>
                <w:rFonts w:ascii="標楷體" w:eastAsia="標楷體"/>
              </w:rPr>
            </w:pPr>
            <w:r>
              <w:rPr>
                <w:rFonts w:ascii="標楷體" w:eastAsia="標楷體" w:hint="eastAsia"/>
              </w:rPr>
              <w:t>公司地址</w:t>
            </w:r>
          </w:p>
        </w:tc>
        <w:tc>
          <w:tcPr>
            <w:tcW w:w="8521" w:type="dxa"/>
            <w:gridSpan w:val="12"/>
            <w:tcBorders>
              <w:top w:val="single" w:sz="8" w:space="0" w:color="auto"/>
              <w:left w:val="single" w:sz="8" w:space="0" w:color="auto"/>
              <w:bottom w:val="single" w:sz="8" w:space="0" w:color="auto"/>
            </w:tcBorders>
          </w:tcPr>
          <w:p w:rsidR="00097531" w:rsidRPr="0046474F" w:rsidRDefault="00097531" w:rsidP="00D30C82">
            <w:pPr>
              <w:spacing w:before="60" w:after="60"/>
              <w:ind w:firstLineChars="50" w:firstLine="120"/>
              <w:jc w:val="both"/>
              <w:rPr>
                <w:rFonts w:ascii="標楷體" w:eastAsia="標楷體"/>
                <w:b/>
                <w:color w:val="0000FF"/>
              </w:rPr>
            </w:pPr>
          </w:p>
        </w:tc>
      </w:tr>
      <w:tr w:rsidR="00097531" w:rsidTr="004C2EB2">
        <w:trPr>
          <w:trHeight w:val="378"/>
        </w:trPr>
        <w:tc>
          <w:tcPr>
            <w:tcW w:w="1439" w:type="dxa"/>
            <w:gridSpan w:val="2"/>
            <w:tcBorders>
              <w:top w:val="single" w:sz="8" w:space="0" w:color="auto"/>
              <w:bottom w:val="single" w:sz="8" w:space="0" w:color="auto"/>
              <w:right w:val="single" w:sz="8" w:space="0" w:color="auto"/>
            </w:tcBorders>
            <w:vAlign w:val="center"/>
          </w:tcPr>
          <w:p w:rsidR="00097531" w:rsidRDefault="00097531" w:rsidP="00D30C82">
            <w:pPr>
              <w:spacing w:before="60" w:after="60"/>
              <w:jc w:val="center"/>
              <w:rPr>
                <w:rFonts w:ascii="標楷體" w:eastAsia="標楷體"/>
              </w:rPr>
            </w:pPr>
            <w:r>
              <w:rPr>
                <w:rFonts w:ascii="標楷體" w:eastAsia="標楷體" w:hint="eastAsia"/>
              </w:rPr>
              <w:t>連線地址</w:t>
            </w:r>
          </w:p>
        </w:tc>
        <w:tc>
          <w:tcPr>
            <w:tcW w:w="8521" w:type="dxa"/>
            <w:gridSpan w:val="12"/>
            <w:tcBorders>
              <w:top w:val="single" w:sz="8" w:space="0" w:color="auto"/>
              <w:left w:val="single" w:sz="8" w:space="0" w:color="auto"/>
              <w:bottom w:val="single" w:sz="8" w:space="0" w:color="auto"/>
            </w:tcBorders>
          </w:tcPr>
          <w:p w:rsidR="00097531" w:rsidRPr="00657BCD" w:rsidRDefault="00097531" w:rsidP="00D30C82">
            <w:pPr>
              <w:spacing w:before="60" w:after="60"/>
              <w:ind w:firstLineChars="50" w:firstLine="120"/>
              <w:jc w:val="both"/>
              <w:rPr>
                <w:rFonts w:ascii="標楷體" w:eastAsia="標楷體"/>
              </w:rPr>
            </w:pPr>
          </w:p>
        </w:tc>
      </w:tr>
      <w:tr w:rsidR="00097531" w:rsidTr="004C2EB2">
        <w:trPr>
          <w:trHeight w:val="514"/>
        </w:trPr>
        <w:tc>
          <w:tcPr>
            <w:tcW w:w="1439" w:type="dxa"/>
            <w:gridSpan w:val="2"/>
            <w:tcBorders>
              <w:top w:val="single" w:sz="8" w:space="0" w:color="auto"/>
              <w:bottom w:val="single" w:sz="8" w:space="0" w:color="auto"/>
              <w:right w:val="single" w:sz="8" w:space="0" w:color="auto"/>
            </w:tcBorders>
            <w:vAlign w:val="center"/>
          </w:tcPr>
          <w:p w:rsidR="00097531" w:rsidRPr="00657BCD" w:rsidRDefault="00097531" w:rsidP="00D30C82">
            <w:pPr>
              <w:spacing w:before="60" w:after="60"/>
              <w:jc w:val="center"/>
              <w:rPr>
                <w:rFonts w:ascii="標楷體" w:eastAsia="標楷體"/>
              </w:rPr>
            </w:pPr>
            <w:r w:rsidRPr="00657BCD">
              <w:rPr>
                <w:rFonts w:ascii="標楷體" w:eastAsia="標楷體" w:hint="eastAsia"/>
              </w:rPr>
              <w:t>申請事項</w:t>
            </w:r>
          </w:p>
        </w:tc>
        <w:tc>
          <w:tcPr>
            <w:tcW w:w="8521" w:type="dxa"/>
            <w:gridSpan w:val="12"/>
            <w:tcBorders>
              <w:top w:val="single" w:sz="8" w:space="0" w:color="auto"/>
              <w:left w:val="single" w:sz="8" w:space="0" w:color="auto"/>
              <w:bottom w:val="single" w:sz="8" w:space="0" w:color="auto"/>
            </w:tcBorders>
          </w:tcPr>
          <w:p w:rsidR="00097531" w:rsidRPr="00657BCD" w:rsidRDefault="00097531" w:rsidP="00D30C82">
            <w:pPr>
              <w:spacing w:before="60" w:after="60"/>
              <w:ind w:firstLineChars="50" w:firstLine="120"/>
              <w:jc w:val="both"/>
              <w:rPr>
                <w:rFonts w:ascii="標楷體" w:eastAsia="標楷體"/>
              </w:rPr>
            </w:pPr>
            <w:r w:rsidRPr="006D78C7">
              <w:rPr>
                <w:rFonts w:ascii="標楷體" w:eastAsia="標楷體" w:hint="eastAsia"/>
              </w:rPr>
              <w:t>□</w:t>
            </w:r>
            <w:r>
              <w:rPr>
                <w:rFonts w:ascii="標楷體" w:eastAsia="標楷體" w:hint="eastAsia"/>
              </w:rPr>
              <w:t xml:space="preserve">新增       </w:t>
            </w:r>
            <w:r w:rsidRPr="00657BCD">
              <w:rPr>
                <w:rFonts w:ascii="標楷體" w:eastAsia="標楷體" w:hint="eastAsia"/>
              </w:rPr>
              <w:t>□撤</w:t>
            </w:r>
            <w:r>
              <w:rPr>
                <w:rFonts w:ascii="標楷體" w:eastAsia="標楷體" w:hint="eastAsia"/>
              </w:rPr>
              <w:t>銷</w:t>
            </w:r>
            <w:r w:rsidRPr="00657BCD">
              <w:rPr>
                <w:rFonts w:ascii="標楷體" w:eastAsia="標楷體" w:hint="eastAsia"/>
              </w:rPr>
              <w:t xml:space="preserve">       </w:t>
            </w:r>
            <w:r w:rsidRPr="006D78C7">
              <w:rPr>
                <w:rFonts w:ascii="標楷體" w:eastAsia="標楷體" w:hint="eastAsia"/>
              </w:rPr>
              <w:t>□</w:t>
            </w:r>
            <w:r>
              <w:rPr>
                <w:rFonts w:ascii="標楷體" w:eastAsia="標楷體" w:hint="eastAsia"/>
              </w:rPr>
              <w:t>只</w:t>
            </w:r>
            <w:r w:rsidRPr="002358FB">
              <w:rPr>
                <w:rFonts w:ascii="標楷體" w:eastAsia="標楷體" w:hint="eastAsia"/>
              </w:rPr>
              <w:t>新增</w:t>
            </w:r>
            <w:r>
              <w:rPr>
                <w:rFonts w:ascii="標楷體" w:eastAsia="標楷體" w:hint="eastAsia"/>
              </w:rPr>
              <w:t xml:space="preserve">IPSec </w:t>
            </w:r>
            <w:r w:rsidRPr="002358FB">
              <w:rPr>
                <w:rFonts w:ascii="標楷體" w:eastAsia="標楷體" w:hint="eastAsia"/>
              </w:rPr>
              <w:t>VPN</w:t>
            </w:r>
            <w:r>
              <w:rPr>
                <w:rFonts w:ascii="標楷體" w:eastAsia="標楷體" w:hint="eastAsia"/>
              </w:rPr>
              <w:t xml:space="preserve"> </w:t>
            </w:r>
            <w:r w:rsidRPr="002358FB">
              <w:rPr>
                <w:rFonts w:ascii="標楷體" w:eastAsia="標楷體" w:hint="eastAsia"/>
              </w:rPr>
              <w:t xml:space="preserve">IP </w:t>
            </w:r>
            <w:r w:rsidRPr="00962D33">
              <w:rPr>
                <w:rFonts w:ascii="標楷體" w:eastAsia="標楷體" w:hint="eastAsia"/>
                <w:color w:val="A6A6A6"/>
              </w:rPr>
              <w:t>(擇一勾選)</w:t>
            </w:r>
          </w:p>
        </w:tc>
      </w:tr>
      <w:tr w:rsidR="00097531" w:rsidTr="004C2EB2">
        <w:trPr>
          <w:trHeight w:val="378"/>
        </w:trPr>
        <w:tc>
          <w:tcPr>
            <w:tcW w:w="1439" w:type="dxa"/>
            <w:gridSpan w:val="2"/>
            <w:tcBorders>
              <w:top w:val="single" w:sz="8" w:space="0" w:color="auto"/>
              <w:bottom w:val="single" w:sz="8" w:space="0" w:color="auto"/>
              <w:right w:val="single" w:sz="8" w:space="0" w:color="auto"/>
            </w:tcBorders>
            <w:vAlign w:val="center"/>
          </w:tcPr>
          <w:p w:rsidR="00097531" w:rsidRPr="00657BCD" w:rsidRDefault="00097531" w:rsidP="00D30C82">
            <w:pPr>
              <w:spacing w:before="60" w:after="60"/>
              <w:jc w:val="center"/>
              <w:rPr>
                <w:rFonts w:ascii="標楷體" w:eastAsia="標楷體"/>
              </w:rPr>
            </w:pPr>
            <w:r w:rsidRPr="00657BCD">
              <w:rPr>
                <w:rFonts w:ascii="標楷體" w:eastAsia="標楷體" w:hint="eastAsia"/>
              </w:rPr>
              <w:t>電信公司</w:t>
            </w:r>
          </w:p>
        </w:tc>
        <w:tc>
          <w:tcPr>
            <w:tcW w:w="8521" w:type="dxa"/>
            <w:gridSpan w:val="12"/>
            <w:tcBorders>
              <w:top w:val="single" w:sz="8" w:space="0" w:color="auto"/>
              <w:left w:val="single" w:sz="8" w:space="0" w:color="auto"/>
              <w:bottom w:val="single" w:sz="8" w:space="0" w:color="auto"/>
            </w:tcBorders>
          </w:tcPr>
          <w:p w:rsidR="00097531" w:rsidRPr="00657BCD" w:rsidRDefault="00097531" w:rsidP="00D30C82">
            <w:pPr>
              <w:spacing w:before="60" w:after="60"/>
              <w:ind w:firstLineChars="50" w:firstLine="120"/>
              <w:jc w:val="both"/>
              <w:rPr>
                <w:rFonts w:ascii="標楷體" w:eastAsia="標楷體"/>
              </w:rPr>
            </w:pPr>
            <w:r w:rsidRPr="006D78C7">
              <w:rPr>
                <w:rFonts w:ascii="標楷體" w:eastAsia="標楷體" w:hint="eastAsia"/>
              </w:rPr>
              <w:t>□</w:t>
            </w:r>
            <w:r w:rsidRPr="00657BCD">
              <w:rPr>
                <w:rFonts w:ascii="標楷體" w:eastAsia="標楷體" w:hint="eastAsia"/>
              </w:rPr>
              <w:t>中華電信   □遠傳電信   □台灣</w:t>
            </w:r>
            <w:r>
              <w:rPr>
                <w:rFonts w:ascii="標楷體" w:eastAsia="標楷體" w:hint="eastAsia"/>
              </w:rPr>
              <w:t xml:space="preserve">固網  </w:t>
            </w:r>
            <w:r w:rsidRPr="00962D33">
              <w:rPr>
                <w:rFonts w:ascii="標楷體" w:eastAsia="標楷體" w:hint="eastAsia"/>
                <w:color w:val="A6A6A6"/>
              </w:rPr>
              <w:t xml:space="preserve"> (擇一勾選)</w:t>
            </w:r>
          </w:p>
        </w:tc>
      </w:tr>
      <w:tr w:rsidR="00097531" w:rsidTr="004C2EB2">
        <w:tc>
          <w:tcPr>
            <w:tcW w:w="1439" w:type="dxa"/>
            <w:gridSpan w:val="2"/>
            <w:tcBorders>
              <w:top w:val="single" w:sz="8" w:space="0" w:color="auto"/>
              <w:bottom w:val="single" w:sz="8" w:space="0" w:color="auto"/>
              <w:right w:val="single" w:sz="8" w:space="0" w:color="auto"/>
            </w:tcBorders>
            <w:vAlign w:val="center"/>
          </w:tcPr>
          <w:p w:rsidR="00097531" w:rsidRDefault="00097531" w:rsidP="00D30C82">
            <w:pPr>
              <w:spacing w:before="60" w:after="60"/>
              <w:jc w:val="center"/>
              <w:rPr>
                <w:rFonts w:ascii="標楷體" w:eastAsia="標楷體"/>
              </w:rPr>
            </w:pPr>
            <w:r w:rsidRPr="00657BCD">
              <w:rPr>
                <w:rFonts w:ascii="標楷體" w:eastAsia="標楷體" w:hint="eastAsia"/>
              </w:rPr>
              <w:t>連線類型</w:t>
            </w: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097531" w:rsidRDefault="00097531" w:rsidP="001024C7">
            <w:pPr>
              <w:spacing w:before="60" w:after="60"/>
              <w:ind w:firstLineChars="50" w:firstLine="120"/>
              <w:jc w:val="both"/>
              <w:rPr>
                <w:rFonts w:ascii="標楷體" w:eastAsia="標楷體"/>
              </w:rPr>
            </w:pPr>
            <w:r w:rsidRPr="006D78C7">
              <w:rPr>
                <w:rFonts w:ascii="標楷體" w:eastAsia="標楷體" w:hint="eastAsia"/>
              </w:rPr>
              <w:t>□</w:t>
            </w:r>
            <w:r>
              <w:rPr>
                <w:rFonts w:ascii="標楷體" w:eastAsia="標楷體" w:hint="eastAsia"/>
              </w:rPr>
              <w:t>選項1</w:t>
            </w:r>
            <w:r w:rsidRPr="008A1451">
              <w:rPr>
                <w:rFonts w:ascii="標楷體" w:eastAsia="標楷體" w:hint="eastAsia"/>
              </w:rPr>
              <w:t>：</w:t>
            </w:r>
          </w:p>
          <w:p w:rsidR="00097531" w:rsidRDefault="00097531" w:rsidP="00D30C82">
            <w:pPr>
              <w:spacing w:before="60" w:after="60"/>
              <w:jc w:val="center"/>
              <w:rPr>
                <w:rFonts w:ascii="標楷體" w:eastAsia="標楷體" w:hAnsi="標楷體"/>
              </w:rPr>
            </w:pPr>
            <w:r>
              <w:object w:dxaOrig="1208" w:dyaOrig="1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86.25pt" o:ole="">
                  <v:imagedata r:id="rId13" o:title=""/>
                </v:shape>
                <o:OLEObject Type="Embed" ProgID="Visio.Drawing.11" ShapeID="_x0000_i1025" DrawAspect="Content" ObjectID="_1803382263" r:id="rId14"/>
              </w:object>
            </w:r>
          </w:p>
        </w:tc>
        <w:tc>
          <w:tcPr>
            <w:tcW w:w="3000" w:type="dxa"/>
            <w:gridSpan w:val="5"/>
            <w:tcBorders>
              <w:top w:val="single" w:sz="8" w:space="0" w:color="auto"/>
              <w:left w:val="single" w:sz="8" w:space="0" w:color="auto"/>
              <w:bottom w:val="single" w:sz="8" w:space="0" w:color="auto"/>
              <w:right w:val="single" w:sz="8" w:space="0" w:color="auto"/>
            </w:tcBorders>
            <w:vAlign w:val="center"/>
          </w:tcPr>
          <w:p w:rsidR="00097531" w:rsidRDefault="0057400D" w:rsidP="001024C7">
            <w:pPr>
              <w:spacing w:before="60" w:after="60"/>
              <w:ind w:firstLineChars="50" w:firstLine="120"/>
              <w:jc w:val="both"/>
              <w:rPr>
                <w:rFonts w:ascii="標楷體" w:eastAsia="標楷體"/>
              </w:rPr>
            </w:pPr>
            <w:r w:rsidRPr="006D78C7">
              <w:rPr>
                <w:rFonts w:ascii="標楷體" w:eastAsia="標楷體" w:hint="eastAsia"/>
              </w:rPr>
              <w:t>□</w:t>
            </w:r>
            <w:r w:rsidR="00097531">
              <w:rPr>
                <w:rFonts w:ascii="標楷體" w:eastAsia="標楷體" w:hint="eastAsia"/>
              </w:rPr>
              <w:t>選項2</w:t>
            </w:r>
            <w:r w:rsidR="00097531" w:rsidRPr="008A1451">
              <w:rPr>
                <w:rFonts w:ascii="標楷體" w:eastAsia="標楷體" w:hint="eastAsia"/>
              </w:rPr>
              <w:t>：</w:t>
            </w:r>
          </w:p>
          <w:p w:rsidR="00097531" w:rsidRDefault="00097531" w:rsidP="00D30C82">
            <w:pPr>
              <w:spacing w:before="60" w:after="60"/>
              <w:jc w:val="center"/>
              <w:rPr>
                <w:rFonts w:ascii="標楷體" w:eastAsia="標楷體" w:hAnsi="標楷體"/>
              </w:rPr>
            </w:pPr>
            <w:r>
              <w:object w:dxaOrig="2342" w:dyaOrig="2059">
                <v:shape id="_x0000_i1026" type="#_x0000_t75" style="width:98.25pt;height:86.25pt" o:ole="">
                  <v:imagedata r:id="rId15" o:title=""/>
                </v:shape>
                <o:OLEObject Type="Embed" ProgID="Visio.Drawing.11" ShapeID="_x0000_i1026" DrawAspect="Content" ObjectID="_1803382264" r:id="rId16"/>
              </w:object>
            </w:r>
          </w:p>
        </w:tc>
        <w:tc>
          <w:tcPr>
            <w:tcW w:w="3720" w:type="dxa"/>
            <w:gridSpan w:val="5"/>
            <w:tcBorders>
              <w:top w:val="single" w:sz="8" w:space="0" w:color="auto"/>
              <w:left w:val="single" w:sz="8" w:space="0" w:color="auto"/>
              <w:bottom w:val="single" w:sz="8" w:space="0" w:color="auto"/>
            </w:tcBorders>
            <w:vAlign w:val="center"/>
          </w:tcPr>
          <w:p w:rsidR="00097531" w:rsidRDefault="0057400D" w:rsidP="001024C7">
            <w:pPr>
              <w:spacing w:before="60" w:after="60"/>
              <w:ind w:firstLineChars="50" w:firstLine="120"/>
              <w:jc w:val="both"/>
              <w:rPr>
                <w:rFonts w:ascii="標楷體" w:eastAsia="標楷體"/>
              </w:rPr>
            </w:pPr>
            <w:r w:rsidRPr="006D78C7">
              <w:rPr>
                <w:rFonts w:ascii="標楷體" w:eastAsia="標楷體" w:hint="eastAsia"/>
              </w:rPr>
              <w:t>□</w:t>
            </w:r>
            <w:r w:rsidR="00097531">
              <w:rPr>
                <w:rFonts w:ascii="標楷體" w:eastAsia="標楷體" w:hint="eastAsia"/>
              </w:rPr>
              <w:t>選項3</w:t>
            </w:r>
            <w:r w:rsidR="00097531" w:rsidRPr="008A1451">
              <w:rPr>
                <w:rFonts w:ascii="標楷體" w:eastAsia="標楷體" w:hint="eastAsia"/>
              </w:rPr>
              <w:t>：</w:t>
            </w:r>
          </w:p>
          <w:p w:rsidR="00097531" w:rsidRDefault="001024C7" w:rsidP="001024C7">
            <w:pPr>
              <w:spacing w:before="60" w:after="60"/>
              <w:jc w:val="center"/>
              <w:rPr>
                <w:rFonts w:ascii="標楷體" w:eastAsia="標楷體" w:hAnsi="標楷體"/>
              </w:rPr>
            </w:pPr>
            <w:r>
              <w:object w:dxaOrig="2342" w:dyaOrig="1775">
                <v:shape id="_x0000_i1027" type="#_x0000_t75" style="width:111pt;height:86.25pt" o:ole="">
                  <v:imagedata r:id="rId17" o:title=""/>
                </v:shape>
                <o:OLEObject Type="Embed" ProgID="Visio.Drawing.11" ShapeID="_x0000_i1027" DrawAspect="Content" ObjectID="_1803382265" r:id="rId18"/>
              </w:object>
            </w:r>
          </w:p>
        </w:tc>
      </w:tr>
      <w:tr w:rsidR="0057400D" w:rsidTr="004C2EB2">
        <w:tc>
          <w:tcPr>
            <w:tcW w:w="1439" w:type="dxa"/>
            <w:gridSpan w:val="2"/>
            <w:vMerge w:val="restart"/>
            <w:tcBorders>
              <w:top w:val="single" w:sz="8" w:space="0" w:color="auto"/>
              <w:bottom w:val="single" w:sz="8" w:space="0" w:color="auto"/>
              <w:right w:val="single" w:sz="8" w:space="0" w:color="auto"/>
            </w:tcBorders>
            <w:shd w:val="clear" w:color="auto" w:fill="auto"/>
            <w:vAlign w:val="center"/>
          </w:tcPr>
          <w:p w:rsidR="0057400D" w:rsidRDefault="0057400D" w:rsidP="0057400D">
            <w:pPr>
              <w:spacing w:before="60" w:after="60"/>
              <w:jc w:val="center"/>
              <w:rPr>
                <w:rFonts w:ascii="標楷體" w:eastAsia="標楷體"/>
              </w:rPr>
            </w:pPr>
            <w:r>
              <w:rPr>
                <w:rFonts w:ascii="標楷體" w:eastAsia="標楷體" w:hint="eastAsia"/>
              </w:rPr>
              <w:t>線路資訊</w:t>
            </w: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57400D" w:rsidRDefault="0057400D" w:rsidP="0057400D">
            <w:pPr>
              <w:spacing w:before="60" w:after="60"/>
              <w:jc w:val="both"/>
              <w:rPr>
                <w:rFonts w:ascii="標楷體" w:eastAsia="標楷體"/>
              </w:rPr>
            </w:pPr>
            <w:r>
              <w:rPr>
                <w:rFonts w:ascii="標楷體" w:eastAsia="標楷體" w:hint="eastAsia"/>
              </w:rPr>
              <w:t>線路號碼</w:t>
            </w:r>
          </w:p>
        </w:tc>
        <w:tc>
          <w:tcPr>
            <w:tcW w:w="6720" w:type="dxa"/>
            <w:gridSpan w:val="10"/>
            <w:tcBorders>
              <w:top w:val="single" w:sz="8" w:space="0" w:color="auto"/>
              <w:left w:val="single" w:sz="8" w:space="0" w:color="auto"/>
              <w:bottom w:val="single" w:sz="8" w:space="0" w:color="auto"/>
            </w:tcBorders>
            <w:vAlign w:val="center"/>
          </w:tcPr>
          <w:p w:rsidR="0057400D" w:rsidRPr="00F36F37" w:rsidRDefault="0057400D" w:rsidP="0057400D">
            <w:pPr>
              <w:spacing w:before="60" w:after="60"/>
              <w:rPr>
                <w:rFonts w:ascii="標楷體" w:eastAsia="標楷體" w:hAnsi="標楷體"/>
              </w:rPr>
            </w:pPr>
            <w:r w:rsidRPr="00F36F37">
              <w:rPr>
                <w:rFonts w:ascii="標楷體" w:eastAsia="標楷體" w:hAnsi="細明體" w:hint="eastAsia"/>
              </w:rPr>
              <w:t xml:space="preserve">  _______________________  </w:t>
            </w:r>
            <w:r w:rsidRPr="00F36F37">
              <w:rPr>
                <w:rFonts w:ascii="標楷體" w:eastAsia="標楷體" w:hint="eastAsia"/>
                <w:sz w:val="22"/>
                <w:szCs w:val="22"/>
              </w:rPr>
              <w:t>(申請人</w:t>
            </w:r>
            <w:r w:rsidRPr="00F36F37">
              <w:rPr>
                <w:rFonts w:ascii="標楷體" w:eastAsia="標楷體" w:hint="eastAsia"/>
              </w:rPr>
              <w:t>填寫</w:t>
            </w:r>
            <w:r w:rsidRPr="00F36F37">
              <w:rPr>
                <w:rFonts w:ascii="標楷體" w:eastAsia="標楷體" w:hint="eastAsia"/>
                <w:sz w:val="22"/>
                <w:szCs w:val="22"/>
              </w:rPr>
              <w:t>)</w:t>
            </w:r>
          </w:p>
        </w:tc>
      </w:tr>
      <w:tr w:rsidR="0057400D" w:rsidTr="004C2EB2">
        <w:tc>
          <w:tcPr>
            <w:tcW w:w="1439" w:type="dxa"/>
            <w:gridSpan w:val="2"/>
            <w:vMerge/>
            <w:tcBorders>
              <w:top w:val="single" w:sz="8" w:space="0" w:color="auto"/>
              <w:bottom w:val="single" w:sz="8" w:space="0" w:color="auto"/>
              <w:right w:val="single" w:sz="8" w:space="0" w:color="auto"/>
            </w:tcBorders>
            <w:shd w:val="clear" w:color="auto" w:fill="auto"/>
            <w:vAlign w:val="center"/>
          </w:tcPr>
          <w:p w:rsidR="0057400D" w:rsidRPr="00657BCD" w:rsidRDefault="0057400D" w:rsidP="0057400D">
            <w:pPr>
              <w:spacing w:before="60" w:after="60"/>
              <w:jc w:val="both"/>
              <w:rPr>
                <w:rFonts w:ascii="標楷體" w:eastAsia="標楷體"/>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57400D" w:rsidRPr="00657BCD" w:rsidRDefault="0057400D" w:rsidP="0057400D">
            <w:pPr>
              <w:spacing w:before="60" w:after="60"/>
              <w:jc w:val="both"/>
              <w:rPr>
                <w:rFonts w:ascii="標楷體" w:eastAsia="標楷體"/>
              </w:rPr>
            </w:pPr>
            <w:r>
              <w:rPr>
                <w:rFonts w:ascii="標楷體" w:eastAsia="標楷體" w:hint="eastAsia"/>
              </w:rPr>
              <w:t>WAN IP</w:t>
            </w:r>
          </w:p>
        </w:tc>
        <w:tc>
          <w:tcPr>
            <w:tcW w:w="6720" w:type="dxa"/>
            <w:gridSpan w:val="10"/>
            <w:tcBorders>
              <w:top w:val="single" w:sz="8" w:space="0" w:color="auto"/>
              <w:left w:val="single" w:sz="8" w:space="0" w:color="auto"/>
              <w:bottom w:val="single" w:sz="8" w:space="0" w:color="auto"/>
            </w:tcBorders>
            <w:vAlign w:val="center"/>
          </w:tcPr>
          <w:p w:rsidR="0057400D" w:rsidRPr="00F36F37" w:rsidRDefault="0057400D" w:rsidP="0057400D">
            <w:pPr>
              <w:spacing w:before="60" w:after="60"/>
              <w:rPr>
                <w:rFonts w:ascii="標楷體" w:eastAsia="標楷體"/>
              </w:rPr>
            </w:pPr>
            <w:r w:rsidRPr="00F36F37">
              <w:rPr>
                <w:rFonts w:ascii="標楷體" w:eastAsia="標楷體" w:hAnsi="標楷體" w:hint="eastAsia"/>
              </w:rPr>
              <w:t xml:space="preserve">  </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 xml:space="preserve"> </w:t>
            </w:r>
            <w:r w:rsidRPr="00F36F37">
              <w:rPr>
                <w:rFonts w:ascii="標楷體" w:eastAsia="標楷體" w:hint="eastAsia"/>
              </w:rPr>
              <w:t xml:space="preserve">/30  </w:t>
            </w:r>
            <w:r w:rsidRPr="00F36F37">
              <w:rPr>
                <w:rFonts w:ascii="標楷體" w:eastAsia="標楷體" w:hint="eastAsia"/>
                <w:sz w:val="22"/>
                <w:szCs w:val="22"/>
              </w:rPr>
              <w:t>(申請人填寫)</w:t>
            </w:r>
          </w:p>
        </w:tc>
      </w:tr>
      <w:tr w:rsidR="0057400D" w:rsidTr="004C2EB2">
        <w:tc>
          <w:tcPr>
            <w:tcW w:w="1439" w:type="dxa"/>
            <w:gridSpan w:val="2"/>
            <w:vMerge/>
            <w:tcBorders>
              <w:top w:val="single" w:sz="8" w:space="0" w:color="auto"/>
              <w:bottom w:val="single" w:sz="8" w:space="0" w:color="auto"/>
              <w:right w:val="single" w:sz="8" w:space="0" w:color="auto"/>
            </w:tcBorders>
            <w:shd w:val="clear" w:color="auto" w:fill="auto"/>
            <w:vAlign w:val="center"/>
          </w:tcPr>
          <w:p w:rsidR="0057400D" w:rsidRPr="00657BCD" w:rsidRDefault="0057400D" w:rsidP="0057400D">
            <w:pPr>
              <w:spacing w:before="60" w:after="60"/>
              <w:jc w:val="both"/>
              <w:rPr>
                <w:rFonts w:ascii="標楷體" w:eastAsia="標楷體"/>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57400D" w:rsidRPr="00657BCD" w:rsidRDefault="0057400D" w:rsidP="0057400D">
            <w:pPr>
              <w:spacing w:before="60" w:after="60"/>
              <w:jc w:val="both"/>
              <w:rPr>
                <w:rFonts w:ascii="標楷體" w:eastAsia="標楷體"/>
              </w:rPr>
            </w:pPr>
            <w:r>
              <w:rPr>
                <w:rFonts w:ascii="標楷體" w:eastAsia="標楷體" w:hint="eastAsia"/>
              </w:rPr>
              <w:t>LAN IP</w:t>
            </w:r>
          </w:p>
        </w:tc>
        <w:tc>
          <w:tcPr>
            <w:tcW w:w="6720" w:type="dxa"/>
            <w:gridSpan w:val="10"/>
            <w:tcBorders>
              <w:top w:val="single" w:sz="8" w:space="0" w:color="auto"/>
              <w:left w:val="single" w:sz="8" w:space="0" w:color="auto"/>
              <w:bottom w:val="single" w:sz="8" w:space="0" w:color="auto"/>
            </w:tcBorders>
            <w:vAlign w:val="center"/>
          </w:tcPr>
          <w:p w:rsidR="0057400D" w:rsidRPr="00F36F37" w:rsidRDefault="0057400D" w:rsidP="0057400D">
            <w:pPr>
              <w:spacing w:before="60" w:after="60"/>
              <w:rPr>
                <w:rFonts w:ascii="標楷體" w:eastAsia="標楷體"/>
              </w:rPr>
            </w:pPr>
            <w:r w:rsidRPr="00F36F37">
              <w:rPr>
                <w:rFonts w:ascii="標楷體" w:eastAsia="標楷體" w:hAnsi="標楷體" w:hint="eastAsia"/>
              </w:rPr>
              <w:t xml:space="preserve">  </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 xml:space="preserve"> </w:t>
            </w:r>
            <w:r w:rsidRPr="00F36F37">
              <w:rPr>
                <w:rFonts w:ascii="標楷體" w:eastAsia="標楷體" w:hint="eastAsia"/>
              </w:rPr>
              <w:t>/27  (</w:t>
            </w:r>
            <w:r w:rsidRPr="00F36F37">
              <w:rPr>
                <w:rFonts w:ascii="標楷體" w:eastAsia="標楷體" w:hint="eastAsia"/>
                <w:sz w:val="22"/>
                <w:szCs w:val="22"/>
              </w:rPr>
              <w:t>集保結算所填寫</w:t>
            </w:r>
            <w:r w:rsidRPr="00F36F37">
              <w:rPr>
                <w:rFonts w:ascii="標楷體" w:eastAsia="標楷體" w:hint="eastAsia"/>
              </w:rPr>
              <w:t>)</w:t>
            </w:r>
          </w:p>
        </w:tc>
      </w:tr>
      <w:tr w:rsidR="0057400D" w:rsidTr="004C2EB2">
        <w:trPr>
          <w:trHeight w:val="758"/>
        </w:trPr>
        <w:tc>
          <w:tcPr>
            <w:tcW w:w="1439" w:type="dxa"/>
            <w:gridSpan w:val="2"/>
            <w:vMerge/>
            <w:tcBorders>
              <w:top w:val="single" w:sz="8" w:space="0" w:color="auto"/>
              <w:bottom w:val="single" w:sz="8" w:space="0" w:color="auto"/>
              <w:right w:val="single" w:sz="8" w:space="0" w:color="auto"/>
            </w:tcBorders>
            <w:shd w:val="clear" w:color="auto" w:fill="auto"/>
            <w:vAlign w:val="center"/>
          </w:tcPr>
          <w:p w:rsidR="0057400D" w:rsidRPr="005234C8" w:rsidRDefault="0057400D" w:rsidP="0057400D">
            <w:pPr>
              <w:spacing w:before="60" w:after="60"/>
              <w:jc w:val="both"/>
              <w:rPr>
                <w:rFonts w:ascii="標楷體" w:eastAsia="標楷體"/>
                <w:sz w:val="20"/>
              </w:rPr>
            </w:pPr>
          </w:p>
        </w:tc>
        <w:tc>
          <w:tcPr>
            <w:tcW w:w="1801" w:type="dxa"/>
            <w:gridSpan w:val="2"/>
            <w:tcBorders>
              <w:top w:val="single" w:sz="8" w:space="0" w:color="auto"/>
              <w:left w:val="single" w:sz="8" w:space="0" w:color="auto"/>
              <w:bottom w:val="single" w:sz="8" w:space="0" w:color="auto"/>
              <w:right w:val="single" w:sz="8" w:space="0" w:color="auto"/>
            </w:tcBorders>
            <w:vAlign w:val="center"/>
          </w:tcPr>
          <w:p w:rsidR="0057400D" w:rsidRPr="005234C8" w:rsidRDefault="0057400D" w:rsidP="0057400D">
            <w:pPr>
              <w:spacing w:before="60" w:after="60"/>
              <w:jc w:val="both"/>
              <w:rPr>
                <w:rFonts w:ascii="標楷體" w:eastAsia="標楷體"/>
                <w:sz w:val="20"/>
              </w:rPr>
            </w:pPr>
            <w:r w:rsidRPr="005234C8">
              <w:rPr>
                <w:rFonts w:ascii="標楷體" w:eastAsia="標楷體" w:hAnsi="細明體" w:hint="eastAsia"/>
                <w:sz w:val="20"/>
              </w:rPr>
              <w:t>IPSec VPN IP</w:t>
            </w:r>
          </w:p>
        </w:tc>
        <w:tc>
          <w:tcPr>
            <w:tcW w:w="6720" w:type="dxa"/>
            <w:gridSpan w:val="10"/>
            <w:tcBorders>
              <w:top w:val="single" w:sz="8" w:space="0" w:color="auto"/>
              <w:left w:val="single" w:sz="8" w:space="0" w:color="auto"/>
              <w:bottom w:val="single" w:sz="8" w:space="0" w:color="auto"/>
            </w:tcBorders>
            <w:vAlign w:val="center"/>
          </w:tcPr>
          <w:p w:rsidR="0057400D" w:rsidRPr="00F36F37" w:rsidRDefault="0057400D" w:rsidP="0057400D">
            <w:pPr>
              <w:spacing w:before="60" w:after="60"/>
              <w:jc w:val="both"/>
              <w:rPr>
                <w:rFonts w:ascii="標楷體" w:eastAsia="標楷體"/>
              </w:rPr>
            </w:pPr>
            <w:r w:rsidRPr="00F36F37">
              <w:rPr>
                <w:rFonts w:ascii="標楷體" w:eastAsia="標楷體" w:hAnsi="標楷體" w:hint="eastAsia"/>
              </w:rPr>
              <w:t xml:space="preserve">  </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w:t>
            </w:r>
            <w:r w:rsidRPr="00F36F37">
              <w:rPr>
                <w:rFonts w:ascii="標楷體" w:eastAsia="標楷體" w:hAnsi="標楷體"/>
              </w:rPr>
              <w:t>_</w:t>
            </w:r>
            <w:r w:rsidRPr="00F36F37">
              <w:rPr>
                <w:rFonts w:ascii="標楷體" w:eastAsia="標楷體" w:hAnsi="標楷體" w:hint="eastAsia"/>
              </w:rPr>
              <w:t>__</w:t>
            </w:r>
            <w:r w:rsidRPr="00F36F37">
              <w:rPr>
                <w:rFonts w:ascii="標楷體" w:eastAsia="標楷體" w:hAnsi="標楷體"/>
              </w:rPr>
              <w:t>_</w:t>
            </w:r>
            <w:r w:rsidRPr="00F36F37">
              <w:rPr>
                <w:rFonts w:ascii="標楷體" w:eastAsia="標楷體" w:hAnsi="標楷體" w:hint="eastAsia"/>
              </w:rPr>
              <w:t xml:space="preserve"> </w:t>
            </w:r>
            <w:r w:rsidRPr="00F36F37">
              <w:rPr>
                <w:rFonts w:ascii="標楷體" w:eastAsia="標楷體" w:hint="eastAsia"/>
              </w:rPr>
              <w:t xml:space="preserve">/24  </w:t>
            </w:r>
            <w:r w:rsidRPr="00F36F37">
              <w:rPr>
                <w:rFonts w:ascii="標楷體" w:eastAsia="標楷體" w:hint="eastAsia"/>
                <w:sz w:val="22"/>
                <w:szCs w:val="22"/>
              </w:rPr>
              <w:t>(集保結算所填寫)</w:t>
            </w:r>
          </w:p>
        </w:tc>
      </w:tr>
      <w:tr w:rsidR="0057400D" w:rsidTr="00974C0C">
        <w:trPr>
          <w:trHeight w:val="480"/>
        </w:trPr>
        <w:tc>
          <w:tcPr>
            <w:tcW w:w="1706" w:type="dxa"/>
            <w:gridSpan w:val="3"/>
            <w:tcBorders>
              <w:top w:val="single" w:sz="8" w:space="0" w:color="auto"/>
              <w:bottom w:val="single" w:sz="8" w:space="0" w:color="auto"/>
              <w:right w:val="single" w:sz="8" w:space="0" w:color="auto"/>
            </w:tcBorders>
          </w:tcPr>
          <w:p w:rsidR="0057400D" w:rsidRPr="00F36F37" w:rsidRDefault="0057400D" w:rsidP="0057400D">
            <w:pPr>
              <w:spacing w:before="60" w:after="60"/>
              <w:jc w:val="center"/>
              <w:rPr>
                <w:rFonts w:ascii="標楷體" w:eastAsia="標楷體"/>
              </w:rPr>
            </w:pPr>
            <w:r w:rsidRPr="00F36F37">
              <w:rPr>
                <w:rFonts w:ascii="標楷體" w:eastAsia="標楷體" w:hint="eastAsia"/>
              </w:rPr>
              <w:t>連線測試負責</w:t>
            </w:r>
          </w:p>
          <w:p w:rsidR="0057400D" w:rsidRPr="001024C7" w:rsidRDefault="0057400D" w:rsidP="0057400D">
            <w:pPr>
              <w:spacing w:before="60" w:after="60"/>
              <w:jc w:val="center"/>
              <w:rPr>
                <w:rFonts w:ascii="標楷體" w:eastAsia="標楷體"/>
              </w:rPr>
            </w:pPr>
            <w:r w:rsidRPr="001024C7">
              <w:rPr>
                <w:rFonts w:ascii="標楷體" w:eastAsia="標楷體" w:hint="eastAsia"/>
              </w:rPr>
              <w:t>部 門 名 稱</w:t>
            </w:r>
          </w:p>
        </w:tc>
        <w:tc>
          <w:tcPr>
            <w:tcW w:w="2126" w:type="dxa"/>
            <w:gridSpan w:val="2"/>
            <w:tcBorders>
              <w:top w:val="single" w:sz="8" w:space="0" w:color="auto"/>
              <w:left w:val="single" w:sz="8" w:space="0" w:color="auto"/>
              <w:bottom w:val="single" w:sz="8" w:space="0" w:color="auto"/>
              <w:right w:val="single" w:sz="8" w:space="0" w:color="auto"/>
            </w:tcBorders>
          </w:tcPr>
          <w:p w:rsidR="0057400D" w:rsidRPr="004122A8" w:rsidRDefault="0057400D" w:rsidP="0057400D">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rsidR="0057400D" w:rsidRPr="00E13DF2" w:rsidRDefault="00466C36" w:rsidP="0057400D">
            <w:pPr>
              <w:spacing w:before="60" w:after="60"/>
              <w:jc w:val="center"/>
              <w:rPr>
                <w:rFonts w:ascii="標楷體" w:eastAsia="標楷體"/>
              </w:rPr>
            </w:pPr>
            <w:r>
              <w:rPr>
                <w:rFonts w:ascii="標楷體" w:eastAsia="標楷體" w:hint="eastAsia"/>
              </w:rPr>
              <w:t>總 機</w:t>
            </w:r>
          </w:p>
          <w:p w:rsidR="0057400D" w:rsidRPr="004122A8" w:rsidRDefault="0057400D" w:rsidP="00E13DF2">
            <w:pPr>
              <w:spacing w:before="60" w:after="60"/>
              <w:jc w:val="center"/>
              <w:rPr>
                <w:rFonts w:ascii="標楷體" w:eastAsia="標楷體"/>
              </w:rPr>
            </w:pPr>
            <w:r w:rsidRPr="00F36F37">
              <w:rPr>
                <w:rFonts w:ascii="標楷體" w:eastAsia="標楷體" w:hint="eastAsia"/>
              </w:rPr>
              <w:t>電 話</w:t>
            </w:r>
          </w:p>
        </w:tc>
        <w:tc>
          <w:tcPr>
            <w:tcW w:w="2268" w:type="dxa"/>
            <w:gridSpan w:val="4"/>
            <w:tcBorders>
              <w:top w:val="single" w:sz="8" w:space="0" w:color="auto"/>
              <w:left w:val="single" w:sz="8" w:space="0" w:color="auto"/>
              <w:bottom w:val="single" w:sz="8" w:space="0" w:color="auto"/>
              <w:right w:val="single" w:sz="8" w:space="0" w:color="auto"/>
            </w:tcBorders>
          </w:tcPr>
          <w:p w:rsidR="0057400D" w:rsidRPr="00C27A89" w:rsidRDefault="0057400D" w:rsidP="0057400D">
            <w:pPr>
              <w:spacing w:before="60" w:after="60"/>
              <w:jc w:val="both"/>
              <w:rPr>
                <w:rFonts w:ascii="標楷體" w:eastAsia="標楷體"/>
                <w:b/>
                <w:color w:val="0000FF"/>
              </w:rPr>
            </w:pPr>
          </w:p>
        </w:tc>
        <w:tc>
          <w:tcPr>
            <w:tcW w:w="708" w:type="dxa"/>
            <w:tcBorders>
              <w:top w:val="single" w:sz="8" w:space="0" w:color="auto"/>
              <w:left w:val="single" w:sz="8" w:space="0" w:color="auto"/>
              <w:bottom w:val="single" w:sz="8" w:space="0" w:color="auto"/>
              <w:right w:val="single" w:sz="8" w:space="0" w:color="auto"/>
            </w:tcBorders>
          </w:tcPr>
          <w:p w:rsidR="00E13DF2" w:rsidRPr="004122A8" w:rsidRDefault="0057400D" w:rsidP="0057400D">
            <w:pPr>
              <w:spacing w:before="60" w:after="60"/>
              <w:jc w:val="both"/>
              <w:rPr>
                <w:rFonts w:ascii="標楷體" w:eastAsia="標楷體"/>
              </w:rPr>
            </w:pPr>
            <w:r w:rsidRPr="004122A8">
              <w:rPr>
                <w:rFonts w:ascii="標楷體" w:eastAsia="標楷體" w:hint="eastAsia"/>
              </w:rPr>
              <w:t>傳</w:t>
            </w:r>
            <w:r>
              <w:rPr>
                <w:rFonts w:ascii="標楷體" w:eastAsia="標楷體" w:hint="eastAsia"/>
              </w:rPr>
              <w:t xml:space="preserve"> </w:t>
            </w:r>
            <w:r w:rsidRPr="004122A8">
              <w:rPr>
                <w:rFonts w:ascii="標楷體" w:eastAsia="標楷體" w:hint="eastAsia"/>
              </w:rPr>
              <w:t>真</w:t>
            </w:r>
          </w:p>
        </w:tc>
        <w:tc>
          <w:tcPr>
            <w:tcW w:w="2443" w:type="dxa"/>
            <w:gridSpan w:val="2"/>
            <w:tcBorders>
              <w:top w:val="single" w:sz="8" w:space="0" w:color="auto"/>
              <w:left w:val="single" w:sz="8" w:space="0" w:color="auto"/>
              <w:bottom w:val="single" w:sz="8" w:space="0" w:color="auto"/>
            </w:tcBorders>
          </w:tcPr>
          <w:p w:rsidR="0057400D" w:rsidRPr="004122A8" w:rsidRDefault="0057400D" w:rsidP="0057400D">
            <w:pPr>
              <w:spacing w:before="60" w:after="60"/>
              <w:jc w:val="both"/>
              <w:rPr>
                <w:rFonts w:ascii="標楷體" w:eastAsia="標楷體"/>
              </w:rPr>
            </w:pPr>
          </w:p>
        </w:tc>
      </w:tr>
      <w:tr w:rsidR="0057400D" w:rsidTr="004C2EB2">
        <w:trPr>
          <w:trHeight w:val="480"/>
        </w:trPr>
        <w:tc>
          <w:tcPr>
            <w:tcW w:w="1123" w:type="dxa"/>
            <w:tcBorders>
              <w:top w:val="single" w:sz="8" w:space="0" w:color="auto"/>
              <w:bottom w:val="single" w:sz="8" w:space="0" w:color="auto"/>
              <w:right w:val="single" w:sz="8" w:space="0" w:color="auto"/>
            </w:tcBorders>
            <w:vAlign w:val="center"/>
          </w:tcPr>
          <w:p w:rsidR="0057400D" w:rsidRDefault="0057400D" w:rsidP="0057400D">
            <w:pPr>
              <w:spacing w:before="60" w:after="60"/>
              <w:jc w:val="center"/>
              <w:rPr>
                <w:rFonts w:ascii="標楷體" w:eastAsia="標楷體"/>
              </w:rPr>
            </w:pPr>
            <w:r w:rsidRPr="00657BCD">
              <w:rPr>
                <w:rFonts w:ascii="標楷體" w:eastAsia="標楷體" w:hint="eastAsia"/>
              </w:rPr>
              <w:t>E-MAIL</w:t>
            </w:r>
          </w:p>
        </w:tc>
        <w:tc>
          <w:tcPr>
            <w:tcW w:w="8837" w:type="dxa"/>
            <w:gridSpan w:val="13"/>
            <w:tcBorders>
              <w:top w:val="single" w:sz="8" w:space="0" w:color="auto"/>
              <w:left w:val="single" w:sz="8" w:space="0" w:color="auto"/>
              <w:bottom w:val="single" w:sz="8" w:space="0" w:color="auto"/>
            </w:tcBorders>
          </w:tcPr>
          <w:p w:rsidR="0057400D" w:rsidRPr="00657BCD" w:rsidRDefault="0057400D" w:rsidP="0057400D">
            <w:pPr>
              <w:spacing w:before="60" w:after="60"/>
              <w:jc w:val="both"/>
              <w:rPr>
                <w:rFonts w:ascii="標楷體" w:eastAsia="標楷體"/>
              </w:rPr>
            </w:pPr>
            <w:r>
              <w:rPr>
                <w:rFonts w:ascii="標楷體" w:eastAsia="標楷體" w:hint="eastAsia"/>
              </w:rPr>
              <w:t xml:space="preserve"> </w:t>
            </w:r>
          </w:p>
        </w:tc>
      </w:tr>
      <w:tr w:rsidR="0057400D" w:rsidTr="004C2EB2">
        <w:trPr>
          <w:trHeight w:val="997"/>
        </w:trPr>
        <w:tc>
          <w:tcPr>
            <w:tcW w:w="1123" w:type="dxa"/>
            <w:tcBorders>
              <w:top w:val="single" w:sz="8" w:space="0" w:color="auto"/>
              <w:bottom w:val="single" w:sz="8" w:space="0" w:color="auto"/>
              <w:right w:val="single" w:sz="8" w:space="0" w:color="auto"/>
            </w:tcBorders>
            <w:vAlign w:val="center"/>
          </w:tcPr>
          <w:p w:rsidR="0057400D" w:rsidRPr="00657BCD" w:rsidRDefault="0057400D" w:rsidP="0057400D">
            <w:pPr>
              <w:spacing w:before="60" w:after="60"/>
              <w:jc w:val="center"/>
              <w:rPr>
                <w:rFonts w:ascii="標楷體" w:eastAsia="標楷體"/>
              </w:rPr>
            </w:pPr>
            <w:r>
              <w:rPr>
                <w:rFonts w:ascii="標楷體" w:eastAsia="標楷體" w:hint="eastAsia"/>
              </w:rPr>
              <w:t>其它事項</w:t>
            </w:r>
          </w:p>
        </w:tc>
        <w:tc>
          <w:tcPr>
            <w:tcW w:w="8837" w:type="dxa"/>
            <w:gridSpan w:val="13"/>
            <w:tcBorders>
              <w:top w:val="single" w:sz="8" w:space="0" w:color="auto"/>
              <w:left w:val="single" w:sz="8" w:space="0" w:color="auto"/>
              <w:bottom w:val="single" w:sz="8" w:space="0" w:color="auto"/>
            </w:tcBorders>
          </w:tcPr>
          <w:p w:rsidR="0057400D" w:rsidRPr="00657BCD" w:rsidRDefault="0057400D" w:rsidP="0057400D">
            <w:pPr>
              <w:spacing w:before="60" w:after="60"/>
              <w:jc w:val="both"/>
              <w:rPr>
                <w:rFonts w:ascii="標楷體" w:eastAsia="標楷體"/>
              </w:rPr>
            </w:pPr>
          </w:p>
        </w:tc>
      </w:tr>
      <w:tr w:rsidR="0057400D" w:rsidTr="004C2EB2">
        <w:trPr>
          <w:trHeight w:val="480"/>
        </w:trPr>
        <w:tc>
          <w:tcPr>
            <w:tcW w:w="9960" w:type="dxa"/>
            <w:gridSpan w:val="14"/>
            <w:tcBorders>
              <w:top w:val="single" w:sz="8" w:space="0" w:color="auto"/>
              <w:bottom w:val="single" w:sz="12" w:space="0" w:color="auto"/>
            </w:tcBorders>
          </w:tcPr>
          <w:p w:rsidR="0057400D" w:rsidRDefault="0057400D" w:rsidP="0057400D">
            <w:pPr>
              <w:spacing w:line="360" w:lineRule="exact"/>
              <w:ind w:right="-1004"/>
              <w:rPr>
                <w:rFonts w:ascii="標楷體" w:eastAsia="標楷體"/>
              </w:rPr>
            </w:pPr>
            <w:r>
              <w:rPr>
                <w:rFonts w:ascii="標楷體" w:eastAsia="標楷體" w:hint="eastAsia"/>
              </w:rPr>
              <w:t xml:space="preserve">         </w:t>
            </w:r>
            <w:r w:rsidRPr="00C3354A">
              <w:rPr>
                <w:rFonts w:ascii="標楷體" w:eastAsia="標楷體" w:hint="eastAsia"/>
              </w:rPr>
              <w:t>申請單位簽章</w:t>
            </w:r>
            <w:r>
              <w:rPr>
                <w:rFonts w:ascii="標楷體" w:eastAsia="標楷體" w:hint="eastAsia"/>
              </w:rPr>
              <w:t xml:space="preserve"> ： </w:t>
            </w:r>
          </w:p>
          <w:p w:rsidR="0057400D" w:rsidRDefault="0057400D" w:rsidP="0057400D">
            <w:pPr>
              <w:spacing w:line="360" w:lineRule="exact"/>
              <w:ind w:right="-1004"/>
              <w:rPr>
                <w:rFonts w:ascii="標楷體" w:eastAsia="標楷體"/>
              </w:rPr>
            </w:pPr>
            <w:r>
              <w:rPr>
                <w:rFonts w:ascii="標楷體" w:eastAsia="標楷體" w:hint="eastAsia"/>
              </w:rPr>
              <w:t xml:space="preserve">          </w:t>
            </w:r>
          </w:p>
          <w:p w:rsidR="0057400D" w:rsidRPr="00657BCD" w:rsidRDefault="0057400D" w:rsidP="0057400D">
            <w:pPr>
              <w:spacing w:before="60" w:after="60"/>
              <w:ind w:right="480" w:firstLineChars="1900" w:firstLine="4560"/>
              <w:rPr>
                <w:rFonts w:ascii="標楷體" w:eastAsia="標楷體"/>
              </w:rPr>
            </w:pPr>
          </w:p>
        </w:tc>
      </w:tr>
    </w:tbl>
    <w:p w:rsidR="00097531" w:rsidRPr="003D4F1B" w:rsidRDefault="00097531" w:rsidP="00E13DF2">
      <w:pPr>
        <w:tabs>
          <w:tab w:val="left" w:pos="640"/>
          <w:tab w:val="left" w:pos="1920"/>
          <w:tab w:val="left" w:pos="2880"/>
          <w:tab w:val="left" w:pos="3840"/>
          <w:tab w:val="left" w:pos="4800"/>
          <w:tab w:val="left" w:pos="5760"/>
          <w:tab w:val="left" w:pos="6720"/>
          <w:tab w:val="left" w:pos="7680"/>
        </w:tabs>
        <w:snapToGrid w:val="0"/>
        <w:spacing w:line="240" w:lineRule="atLeast"/>
        <w:ind w:rightChars="-11" w:right="-26" w:firstLineChars="150" w:firstLine="360"/>
        <w:jc w:val="both"/>
        <w:textAlignment w:val="auto"/>
        <w:rPr>
          <w:rFonts w:ascii="標楷體" w:eastAsia="標楷體" w:hAnsi="細明體"/>
          <w:b/>
        </w:rPr>
      </w:pPr>
      <w:r w:rsidRPr="003D4F1B">
        <w:rPr>
          <w:rFonts w:ascii="標楷體" w:eastAsia="標楷體" w:hAnsi="細明體" w:hint="eastAsia"/>
          <w:b/>
        </w:rPr>
        <w:t>集保結算所</w:t>
      </w:r>
    </w:p>
    <w:p w:rsidR="00097531" w:rsidRPr="00E53D64" w:rsidRDefault="0057400D" w:rsidP="00E13DF2">
      <w:pPr>
        <w:tabs>
          <w:tab w:val="left" w:pos="640"/>
          <w:tab w:val="left" w:pos="1920"/>
          <w:tab w:val="left" w:pos="2880"/>
          <w:tab w:val="left" w:pos="3840"/>
          <w:tab w:val="left" w:pos="4800"/>
          <w:tab w:val="left" w:pos="5760"/>
          <w:tab w:val="left" w:pos="6720"/>
          <w:tab w:val="left" w:pos="7680"/>
        </w:tabs>
        <w:snapToGrid w:val="0"/>
        <w:spacing w:line="240" w:lineRule="atLeast"/>
        <w:ind w:rightChars="-11" w:right="-26" w:firstLineChars="150" w:firstLine="360"/>
        <w:jc w:val="both"/>
        <w:textAlignment w:val="auto"/>
        <w:rPr>
          <w:rFonts w:ascii="標楷體" w:eastAsia="標楷體" w:hAnsi="細明體"/>
        </w:rPr>
      </w:pPr>
      <w:r w:rsidRPr="00F36F37">
        <w:rPr>
          <w:rFonts w:ascii="標楷體" w:eastAsia="標楷體" w:hAnsi="細明體" w:hint="eastAsia"/>
          <w:b/>
        </w:rPr>
        <w:t>規劃管制組</w:t>
      </w:r>
      <w:r>
        <w:rPr>
          <w:rFonts w:ascii="標楷體" w:eastAsia="標楷體" w:hAnsi="細明體" w:hint="eastAsia"/>
          <w:b/>
        </w:rPr>
        <w:t xml:space="preserve"> </w:t>
      </w:r>
      <w:r w:rsidR="00097531">
        <w:rPr>
          <w:rFonts w:ascii="標楷體" w:eastAsia="標楷體" w:hAnsi="細明體" w:hint="eastAsia"/>
        </w:rPr>
        <w:t>經辦</w:t>
      </w:r>
      <w:r w:rsidR="00097531">
        <w:rPr>
          <w:rFonts w:ascii="標楷體" w:eastAsia="標楷體" w:hAnsi="細明體"/>
        </w:rPr>
        <w:t>：</w:t>
      </w:r>
      <w:r w:rsidR="00097531">
        <w:rPr>
          <w:rFonts w:ascii="標楷體" w:eastAsia="標楷體" w:hAnsi="細明體" w:hint="eastAsia"/>
        </w:rPr>
        <w:t xml:space="preserve">       組(副)長</w:t>
      </w:r>
      <w:r w:rsidR="00097531">
        <w:rPr>
          <w:rFonts w:ascii="標楷體" w:eastAsia="標楷體" w:hAnsi="細明體"/>
        </w:rPr>
        <w:t xml:space="preserve">：   </w:t>
      </w:r>
      <w:r w:rsidR="00097531">
        <w:rPr>
          <w:rFonts w:ascii="標楷體" w:eastAsia="標楷體" w:hAnsi="細明體" w:hint="eastAsia"/>
        </w:rPr>
        <w:t xml:space="preserve">    </w:t>
      </w:r>
      <w:r w:rsidR="00097531" w:rsidRPr="00E13DF2">
        <w:rPr>
          <w:rFonts w:ascii="標楷體" w:eastAsia="標楷體" w:hAnsi="細明體" w:hint="eastAsia"/>
          <w:b/>
        </w:rPr>
        <w:t>網路工程組</w:t>
      </w:r>
      <w:r w:rsidR="00097531">
        <w:rPr>
          <w:rFonts w:ascii="標楷體" w:eastAsia="標楷體" w:hAnsi="細明體" w:hint="eastAsia"/>
        </w:rPr>
        <w:t xml:space="preserve"> 經辦</w:t>
      </w:r>
      <w:r w:rsidR="00097531">
        <w:rPr>
          <w:rFonts w:ascii="標楷體" w:eastAsia="標楷體" w:hAnsi="細明體"/>
        </w:rPr>
        <w:t>：</w:t>
      </w:r>
      <w:r w:rsidR="00097531">
        <w:rPr>
          <w:rFonts w:ascii="標楷體" w:eastAsia="標楷體" w:hAnsi="細明體" w:hint="eastAsia"/>
        </w:rPr>
        <w:t xml:space="preserve">       組(副)長</w:t>
      </w:r>
      <w:r w:rsidR="00097531">
        <w:rPr>
          <w:rFonts w:ascii="標楷體" w:eastAsia="標楷體" w:hAnsi="細明體"/>
        </w:rPr>
        <w:t xml:space="preserve">：   </w:t>
      </w:r>
      <w:r w:rsidR="00097531">
        <w:rPr>
          <w:rFonts w:ascii="標楷體" w:eastAsia="標楷體" w:hAnsi="細明體" w:hint="eastAsia"/>
        </w:rPr>
        <w:t xml:space="preserve">  </w:t>
      </w:r>
      <w:r w:rsidR="00097531">
        <w:rPr>
          <w:rFonts w:ascii="標楷體" w:eastAsia="標楷體" w:hAnsi="細明體"/>
        </w:rPr>
        <w:t xml:space="preserve">    </w:t>
      </w:r>
    </w:p>
    <w:p w:rsidR="00097531" w:rsidRDefault="00097531" w:rsidP="00E13DF2">
      <w:pPr>
        <w:tabs>
          <w:tab w:val="left" w:pos="640"/>
          <w:tab w:val="left" w:pos="1920"/>
          <w:tab w:val="left" w:pos="2880"/>
          <w:tab w:val="left" w:pos="3840"/>
          <w:tab w:val="left" w:pos="4800"/>
          <w:tab w:val="left" w:pos="5760"/>
          <w:tab w:val="left" w:pos="6720"/>
          <w:tab w:val="left" w:pos="7680"/>
        </w:tabs>
        <w:snapToGrid w:val="0"/>
        <w:spacing w:line="240" w:lineRule="atLeast"/>
        <w:ind w:leftChars="-300" w:left="100" w:rightChars="-11" w:right="-26" w:hangingChars="410" w:hanging="820"/>
        <w:jc w:val="both"/>
        <w:rPr>
          <w:rFonts w:ascii="標楷體" w:eastAsia="標楷體"/>
          <w:color w:val="FF0000"/>
          <w:sz w:val="20"/>
        </w:rPr>
      </w:pPr>
    </w:p>
    <w:p w:rsidR="00097531" w:rsidRPr="0057400D" w:rsidRDefault="00097531" w:rsidP="0057400D">
      <w:pPr>
        <w:tabs>
          <w:tab w:val="left" w:pos="640"/>
          <w:tab w:val="left" w:pos="1920"/>
          <w:tab w:val="left" w:pos="2880"/>
          <w:tab w:val="left" w:pos="3840"/>
          <w:tab w:val="left" w:pos="4800"/>
          <w:tab w:val="left" w:pos="5760"/>
          <w:tab w:val="left" w:pos="6720"/>
          <w:tab w:val="left" w:pos="7680"/>
        </w:tabs>
        <w:snapToGrid w:val="0"/>
        <w:spacing w:line="240" w:lineRule="atLeast"/>
        <w:ind w:rightChars="-418" w:right="-1003" w:firstLineChars="182" w:firstLine="364"/>
        <w:jc w:val="both"/>
        <w:textAlignment w:val="auto"/>
        <w:rPr>
          <w:rFonts w:ascii="標楷體" w:eastAsia="標楷體"/>
          <w:sz w:val="20"/>
        </w:rPr>
      </w:pPr>
      <w:r w:rsidRPr="0057400D">
        <w:rPr>
          <w:rFonts w:ascii="標楷體" w:eastAsia="標楷體" w:hint="eastAsia"/>
          <w:sz w:val="20"/>
        </w:rPr>
        <w:t>備註：</w:t>
      </w:r>
    </w:p>
    <w:p w:rsidR="00097531" w:rsidRPr="0057400D" w:rsidRDefault="00097531" w:rsidP="00910E91">
      <w:pPr>
        <w:pStyle w:val="af5"/>
        <w:numPr>
          <w:ilvl w:val="0"/>
          <w:numId w:val="53"/>
        </w:numPr>
        <w:tabs>
          <w:tab w:val="left" w:pos="640"/>
          <w:tab w:val="left" w:pos="1920"/>
          <w:tab w:val="left" w:pos="2880"/>
          <w:tab w:val="left" w:pos="3840"/>
          <w:tab w:val="left" w:pos="4800"/>
          <w:tab w:val="left" w:pos="5760"/>
          <w:tab w:val="left" w:pos="6720"/>
          <w:tab w:val="left" w:pos="7680"/>
        </w:tabs>
        <w:snapToGrid w:val="0"/>
        <w:spacing w:line="240" w:lineRule="atLeast"/>
        <w:ind w:leftChars="0" w:rightChars="-11" w:right="-26"/>
        <w:jc w:val="both"/>
        <w:rPr>
          <w:rFonts w:ascii="標楷體" w:eastAsia="標楷體"/>
          <w:b/>
          <w:sz w:val="20"/>
        </w:rPr>
      </w:pPr>
      <w:r w:rsidRPr="0057400D">
        <w:rPr>
          <w:rFonts w:ascii="標楷體" w:eastAsia="標楷體" w:hint="eastAsia"/>
          <w:sz w:val="20"/>
        </w:rPr>
        <w:t>每一線路號碼填寫一張LAN IP配置申請表。</w:t>
      </w:r>
    </w:p>
    <w:p w:rsidR="00097531" w:rsidRPr="0057400D" w:rsidRDefault="00097531" w:rsidP="00910E91">
      <w:pPr>
        <w:pStyle w:val="af5"/>
        <w:numPr>
          <w:ilvl w:val="0"/>
          <w:numId w:val="53"/>
        </w:numPr>
        <w:tabs>
          <w:tab w:val="left" w:pos="640"/>
          <w:tab w:val="left" w:pos="1920"/>
          <w:tab w:val="left" w:pos="2880"/>
          <w:tab w:val="left" w:pos="3840"/>
          <w:tab w:val="left" w:pos="4800"/>
          <w:tab w:val="left" w:pos="5760"/>
          <w:tab w:val="left" w:pos="6720"/>
          <w:tab w:val="left" w:pos="7680"/>
        </w:tabs>
        <w:snapToGrid w:val="0"/>
        <w:spacing w:line="240" w:lineRule="atLeast"/>
        <w:ind w:leftChars="0" w:rightChars="-11" w:right="-26"/>
        <w:jc w:val="both"/>
        <w:rPr>
          <w:rFonts w:ascii="標楷體" w:eastAsia="標楷體"/>
          <w:sz w:val="20"/>
        </w:rPr>
      </w:pPr>
      <w:r w:rsidRPr="0057400D">
        <w:rPr>
          <w:rFonts w:ascii="標楷體" w:eastAsia="標楷體" w:hint="eastAsia"/>
          <w:sz w:val="20"/>
        </w:rPr>
        <w:t>若欲調整線路號碼與LAN IP的配對，請分別填寫撤銷及新增申請表，並於其它事項欄加註說明。</w:t>
      </w:r>
    </w:p>
    <w:p w:rsidR="0057400D" w:rsidRPr="0057400D" w:rsidRDefault="00097531" w:rsidP="00910E91">
      <w:pPr>
        <w:pStyle w:val="af5"/>
        <w:numPr>
          <w:ilvl w:val="0"/>
          <w:numId w:val="53"/>
        </w:numPr>
        <w:tabs>
          <w:tab w:val="left" w:pos="640"/>
          <w:tab w:val="left" w:pos="1920"/>
          <w:tab w:val="left" w:pos="2880"/>
          <w:tab w:val="left" w:pos="3840"/>
          <w:tab w:val="left" w:pos="4800"/>
          <w:tab w:val="left" w:pos="5760"/>
          <w:tab w:val="left" w:pos="6720"/>
          <w:tab w:val="left" w:pos="7680"/>
        </w:tabs>
        <w:snapToGrid w:val="0"/>
        <w:spacing w:line="240" w:lineRule="atLeast"/>
        <w:ind w:leftChars="0" w:rightChars="-11" w:right="-26"/>
        <w:jc w:val="both"/>
        <w:rPr>
          <w:rFonts w:ascii="標楷體" w:eastAsia="標楷體"/>
          <w:b/>
          <w:sz w:val="20"/>
        </w:rPr>
      </w:pPr>
      <w:r w:rsidRPr="0057400D">
        <w:rPr>
          <w:rFonts w:ascii="標楷體" w:eastAsia="標楷體" w:hint="eastAsia"/>
          <w:sz w:val="20"/>
        </w:rPr>
        <w:t>本申請書填妥後，</w:t>
      </w:r>
      <w:r w:rsidR="0057400D" w:rsidRPr="0057400D">
        <w:rPr>
          <w:rFonts w:ascii="標楷體" w:eastAsia="標楷體" w:hint="eastAsia"/>
          <w:kern w:val="0"/>
          <w:sz w:val="20"/>
          <w:szCs w:val="20"/>
        </w:rPr>
        <w:t>送交集保結算所資訊作業部作業單位(地址：台北市南港區三重路19之6號C棟5</w:t>
      </w:r>
      <w:r w:rsidRPr="0057400D">
        <w:rPr>
          <w:rFonts w:ascii="標楷體" w:eastAsia="標楷體" w:hint="eastAsia"/>
          <w:sz w:val="20"/>
        </w:rPr>
        <w:t>樓)。</w:t>
      </w:r>
    </w:p>
    <w:p w:rsidR="0057400D" w:rsidRDefault="00E13DF2" w:rsidP="00910E91">
      <w:pPr>
        <w:pStyle w:val="af5"/>
        <w:numPr>
          <w:ilvl w:val="0"/>
          <w:numId w:val="53"/>
        </w:numPr>
        <w:tabs>
          <w:tab w:val="left" w:pos="640"/>
          <w:tab w:val="left" w:pos="1920"/>
          <w:tab w:val="left" w:pos="2880"/>
          <w:tab w:val="left" w:pos="3840"/>
          <w:tab w:val="left" w:pos="4800"/>
          <w:tab w:val="left" w:pos="5760"/>
          <w:tab w:val="left" w:pos="6720"/>
          <w:tab w:val="left" w:pos="7680"/>
        </w:tabs>
        <w:snapToGrid w:val="0"/>
        <w:spacing w:line="240" w:lineRule="atLeast"/>
        <w:ind w:leftChars="0" w:rightChars="-11" w:right="-26"/>
        <w:jc w:val="both"/>
        <w:rPr>
          <w:rFonts w:ascii="標楷體" w:eastAsia="標楷體"/>
          <w:b/>
          <w:sz w:val="20"/>
        </w:rPr>
      </w:pPr>
      <w:r w:rsidRPr="0057400D">
        <w:rPr>
          <w:rFonts w:ascii="標楷體" w:eastAsia="標楷體" w:hint="eastAsia"/>
          <w:noProof/>
          <w:kern w:val="0"/>
          <w:sz w:val="20"/>
          <w:szCs w:val="20"/>
        </w:rPr>
        <mc:AlternateContent>
          <mc:Choice Requires="wps">
            <w:drawing>
              <wp:anchor distT="0" distB="0" distL="114300" distR="114300" simplePos="0" relativeHeight="251712512" behindDoc="0" locked="0" layoutInCell="1" allowOverlap="1" wp14:anchorId="5991D463" wp14:editId="4A8DCDE1">
                <wp:simplePos x="0" y="0"/>
                <wp:positionH relativeFrom="column">
                  <wp:posOffset>5417820</wp:posOffset>
                </wp:positionH>
                <wp:positionV relativeFrom="paragraph">
                  <wp:posOffset>151448</wp:posOffset>
                </wp:positionV>
                <wp:extent cx="1206500" cy="462915"/>
                <wp:effectExtent l="0" t="0" r="1270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462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62B1" w:rsidRDefault="004C62B1" w:rsidP="0057400D">
                            <w:pPr>
                              <w:rPr>
                                <w:sz w:val="32"/>
                              </w:rPr>
                            </w:pPr>
                            <w:r>
                              <w:rPr>
                                <w:rFonts w:hint="eastAsia"/>
                                <w:sz w:val="32"/>
                              </w:rPr>
                              <w:t>02090026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D463" id="_x0000_t202" coordsize="21600,21600" o:spt="202" path="m,l,21600r21600,l21600,xe">
                <v:stroke joinstyle="miter"/>
                <v:path gradientshapeok="t" o:connecttype="rect"/>
              </v:shapetype>
              <v:shape id="文字方塊 1" o:spid="_x0000_s1112" type="#_x0000_t202" style="position:absolute;left:0;text-align:left;margin-left:426.6pt;margin-top:11.95pt;width:95pt;height:3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">
                <v:textbox>
                  <w:txbxContent>
                    <w:p w:rsidR="004C62B1" w:rsidRDefault="004C62B1" w:rsidP="0057400D">
                      <w:pPr>
                        <w:rPr>
                          <w:sz w:val="32"/>
                        </w:rPr>
                      </w:pPr>
                      <w:r>
                        <w:rPr>
                          <w:rFonts w:hint="eastAsia"/>
                          <w:sz w:val="32"/>
                        </w:rPr>
                        <w:t>02090026</w:t>
                      </w:r>
                    </w:p>
                  </w:txbxContent>
                </v:textbox>
              </v:shape>
            </w:pict>
          </mc:Fallback>
        </mc:AlternateContent>
      </w:r>
      <w:r w:rsidR="0057400D" w:rsidRPr="0057400D">
        <w:rPr>
          <w:rFonts w:ascii="標楷體" w:eastAsia="標楷體" w:hint="eastAsia"/>
          <w:kern w:val="0"/>
          <w:sz w:val="20"/>
          <w:szCs w:val="20"/>
        </w:rPr>
        <w:t>未盡事宜請洽集保結算所資訊作業部</w:t>
      </w:r>
      <w:r w:rsidR="0057400D" w:rsidRPr="0057400D">
        <w:rPr>
          <w:rFonts w:ascii="標楷體" w:eastAsia="標楷體" w:hint="eastAsia"/>
          <w:b/>
          <w:kern w:val="0"/>
          <w:sz w:val="20"/>
          <w:szCs w:val="20"/>
        </w:rPr>
        <w:t>規劃管制組，電話：（</w:t>
      </w:r>
      <w:r w:rsidR="0057400D" w:rsidRPr="0057400D">
        <w:rPr>
          <w:rFonts w:ascii="標楷體" w:eastAsia="標楷體"/>
          <w:b/>
          <w:kern w:val="0"/>
          <w:sz w:val="20"/>
          <w:szCs w:val="20"/>
        </w:rPr>
        <w:t>02</w:t>
      </w:r>
      <w:r w:rsidR="0057400D" w:rsidRPr="0057400D">
        <w:rPr>
          <w:rFonts w:ascii="標楷體" w:eastAsia="標楷體" w:hint="eastAsia"/>
          <w:b/>
          <w:kern w:val="0"/>
          <w:sz w:val="20"/>
          <w:szCs w:val="20"/>
        </w:rPr>
        <w:t>）26553788轉</w:t>
      </w:r>
      <w:r w:rsidR="0057400D" w:rsidRPr="0057400D">
        <w:rPr>
          <w:rFonts w:ascii="標楷體" w:eastAsia="標楷體"/>
          <w:b/>
          <w:kern w:val="0"/>
          <w:sz w:val="20"/>
          <w:szCs w:val="20"/>
        </w:rPr>
        <w:t>555</w:t>
      </w:r>
      <w:r w:rsidR="000327B2" w:rsidRPr="000327B2">
        <w:rPr>
          <w:rFonts w:ascii="標楷體" w:eastAsia="標楷體" w:hint="eastAsia"/>
          <w:kern w:val="0"/>
          <w:sz w:val="20"/>
          <w:szCs w:val="20"/>
        </w:rPr>
        <w:t>。</w:t>
      </w:r>
    </w:p>
    <w:p w:rsidR="0057400D" w:rsidRPr="0057400D" w:rsidRDefault="0057400D" w:rsidP="0057400D">
      <w:pPr>
        <w:tabs>
          <w:tab w:val="left" w:pos="993"/>
          <w:tab w:val="left" w:pos="1920"/>
          <w:tab w:val="left" w:pos="2880"/>
          <w:tab w:val="left" w:pos="3840"/>
          <w:tab w:val="left" w:pos="4800"/>
          <w:tab w:val="left" w:pos="5760"/>
          <w:tab w:val="left" w:pos="6720"/>
          <w:tab w:val="left" w:pos="7680"/>
        </w:tabs>
        <w:snapToGrid w:val="0"/>
        <w:spacing w:line="240" w:lineRule="atLeast"/>
        <w:ind w:leftChars="150" w:left="558" w:rightChars="-418" w:right="-1003" w:hangingChars="99" w:hanging="198"/>
        <w:jc w:val="both"/>
        <w:textAlignment w:val="auto"/>
        <w:rPr>
          <w:rFonts w:ascii="標楷體" w:eastAsia="標楷體"/>
          <w:b/>
          <w:sz w:val="20"/>
        </w:rPr>
      </w:pPr>
    </w:p>
    <w:p w:rsidR="006C21D9" w:rsidRDefault="007867FA" w:rsidP="00EC537A">
      <w:pPr>
        <w:widowControl/>
        <w:rPr>
          <w:rFonts w:ascii="標楷體" w:eastAsia="標楷體"/>
          <w:sz w:val="32"/>
        </w:rPr>
      </w:pPr>
      <w:r>
        <w:rPr>
          <w:rFonts w:eastAsia="標楷體"/>
          <w:b/>
          <w:sz w:val="28"/>
          <w:szCs w:val="28"/>
        </w:rPr>
        <w:br w:type="page"/>
      </w:r>
      <w:r w:rsidR="006C21D9" w:rsidRPr="00E06BC5">
        <w:rPr>
          <w:rFonts w:ascii="標楷體" w:eastAsia="標楷體" w:hAnsi="標楷體" w:hint="eastAsia"/>
          <w:sz w:val="32"/>
          <w:szCs w:val="32"/>
        </w:rPr>
        <w:lastRenderedPageBreak/>
        <w:t>附件</w:t>
      </w:r>
      <w:r w:rsidR="00275806">
        <w:rPr>
          <w:rFonts w:ascii="標楷體" w:eastAsia="標楷體" w:hAnsi="標楷體" w:hint="eastAsia"/>
          <w:sz w:val="32"/>
          <w:szCs w:val="32"/>
        </w:rPr>
        <w:t>二</w:t>
      </w:r>
      <w:r w:rsidR="006C21D9">
        <w:rPr>
          <w:rFonts w:ascii="標楷體" w:eastAsia="標楷體" w:hAnsi="標楷體" w:hint="eastAsia"/>
          <w:sz w:val="32"/>
          <w:szCs w:val="32"/>
        </w:rPr>
        <w:t>：</w:t>
      </w:r>
      <w:r w:rsidR="006C21D9" w:rsidRPr="009D5281">
        <w:rPr>
          <w:rFonts w:ascii="標楷體" w:eastAsia="標楷體" w:hAnsi="標楷體" w:hint="eastAsia"/>
          <w:bCs/>
          <w:sz w:val="32"/>
          <w:szCs w:val="32"/>
        </w:rPr>
        <w:t>網路整合</w:t>
      </w:r>
      <w:r w:rsidR="006C21D9" w:rsidRPr="009D5281">
        <w:rPr>
          <w:rFonts w:ascii="標楷體" w:eastAsia="標楷體" w:hint="eastAsia"/>
          <w:sz w:val="32"/>
          <w:szCs w:val="32"/>
        </w:rPr>
        <w:t>線路</w:t>
      </w:r>
      <w:r w:rsidR="006C21D9">
        <w:rPr>
          <w:rFonts w:ascii="標楷體" w:eastAsia="標楷體" w:hint="eastAsia"/>
          <w:sz w:val="32"/>
          <w:szCs w:val="32"/>
        </w:rPr>
        <w:t>案</w:t>
      </w:r>
      <w:r w:rsidR="006C21D9" w:rsidRPr="002659B1">
        <w:rPr>
          <w:rFonts w:ascii="標楷體" w:eastAsia="標楷體" w:hAnsi="標楷體" w:hint="eastAsia"/>
          <w:sz w:val="32"/>
          <w:szCs w:val="32"/>
        </w:rPr>
        <w:t>－行情資訊</w:t>
      </w:r>
      <w:r w:rsidR="006C21D9">
        <w:rPr>
          <w:rFonts w:ascii="標楷體" w:eastAsia="標楷體" w:hint="eastAsia"/>
          <w:sz w:val="32"/>
        </w:rPr>
        <w:t>申請表</w:t>
      </w:r>
    </w:p>
    <w:p w:rsidR="006C21D9" w:rsidRDefault="006C21D9" w:rsidP="006C21D9">
      <w:pPr>
        <w:pStyle w:val="a6"/>
        <w:jc w:val="center"/>
        <w:rPr>
          <w:rFonts w:ascii="標楷體" w:eastAsia="標楷體"/>
          <w:b/>
        </w:rPr>
      </w:pPr>
      <w:r w:rsidRPr="00653145">
        <w:rPr>
          <w:rFonts w:ascii="標楷體" w:eastAsia="標楷體" w:hAnsi="標楷體" w:hint="eastAsia"/>
          <w:b/>
          <w:bCs/>
          <w:sz w:val="36"/>
          <w:szCs w:val="36"/>
        </w:rPr>
        <w:t>證券期貨周邊單位資訊</w:t>
      </w:r>
      <w:r>
        <w:rPr>
          <w:rFonts w:ascii="標楷體" w:eastAsia="標楷體" w:hAnsi="標楷體" w:hint="eastAsia"/>
          <w:b/>
          <w:bCs/>
          <w:sz w:val="36"/>
          <w:szCs w:val="36"/>
        </w:rPr>
        <w:t>傳輸</w:t>
      </w:r>
      <w:r w:rsidRPr="00653145">
        <w:rPr>
          <w:rFonts w:ascii="標楷體" w:eastAsia="標楷體" w:hAnsi="標楷體" w:hint="eastAsia"/>
          <w:b/>
          <w:bCs/>
          <w:sz w:val="36"/>
          <w:szCs w:val="36"/>
        </w:rPr>
        <w:t>整合</w:t>
      </w:r>
      <w:r>
        <w:rPr>
          <w:rFonts w:ascii="標楷體" w:eastAsia="標楷體" w:hAnsi="標楷體" w:hint="eastAsia"/>
          <w:b/>
          <w:bCs/>
          <w:sz w:val="36"/>
          <w:szCs w:val="36"/>
        </w:rPr>
        <w:t>案</w:t>
      </w:r>
      <w:r w:rsidRPr="00653145">
        <w:rPr>
          <w:rFonts w:ascii="標楷體" w:eastAsia="標楷體" w:hAnsi="標楷體" w:hint="eastAsia"/>
          <w:b/>
          <w:bCs/>
          <w:sz w:val="36"/>
          <w:szCs w:val="36"/>
        </w:rPr>
        <w:t>－網路整合</w:t>
      </w:r>
      <w:r>
        <w:rPr>
          <w:rFonts w:ascii="標楷體" w:eastAsia="標楷體" w:hint="eastAsia"/>
          <w:b/>
          <w:sz w:val="36"/>
        </w:rPr>
        <w:t>線路申請表</w:t>
      </w:r>
    </w:p>
    <w:p w:rsidR="006C21D9" w:rsidRDefault="006C21D9" w:rsidP="006C21D9">
      <w:pPr>
        <w:ind w:left="2892" w:right="180" w:firstLine="482"/>
        <w:jc w:val="right"/>
        <w:rPr>
          <w:rFonts w:ascii="標楷體" w:eastAsia="標楷體"/>
          <w:b/>
        </w:rPr>
      </w:pPr>
      <w:r>
        <w:rPr>
          <w:rFonts w:ascii="標楷體" w:eastAsia="標楷體" w:hint="eastAsia"/>
          <w:b/>
        </w:rPr>
        <w:t>申請日期</w:t>
      </w:r>
      <w:r>
        <w:rPr>
          <w:rFonts w:ascii="標楷體" w:eastAsia="標楷體"/>
          <w:b/>
        </w:rPr>
        <w:t>：__/__/__</w:t>
      </w:r>
    </w:p>
    <w:p w:rsidR="006C21D9" w:rsidRDefault="006C21D9" w:rsidP="00810D32">
      <w:pPr>
        <w:spacing w:line="280" w:lineRule="exact"/>
        <w:ind w:left="1810" w:firstLineChars="250" w:firstLine="600"/>
        <w:jc w:val="both"/>
        <w:rPr>
          <w:rFonts w:ascii="標楷體" w:eastAsia="標楷體"/>
        </w:rPr>
      </w:pPr>
      <w:r>
        <w:rPr>
          <w:rFonts w:ascii="標楷體" w:eastAsia="標楷體" w:hAnsi="標楷體" w:hint="eastAsia"/>
        </w:rPr>
        <w:t>（同地同電信公司之線路請自行告知電信公司分散路由）</w:t>
      </w:r>
    </w:p>
    <w:tbl>
      <w:tblPr>
        <w:tblW w:w="10915"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410"/>
        <w:gridCol w:w="709"/>
        <w:gridCol w:w="1998"/>
        <w:gridCol w:w="553"/>
        <w:gridCol w:w="553"/>
        <w:gridCol w:w="156"/>
        <w:gridCol w:w="2736"/>
      </w:tblGrid>
      <w:tr w:rsidR="006C21D9" w:rsidTr="002E11B9">
        <w:tc>
          <w:tcPr>
            <w:tcW w:w="1800" w:type="dxa"/>
            <w:tcBorders>
              <w:top w:val="single" w:sz="12"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公司名稱</w:t>
            </w:r>
          </w:p>
        </w:tc>
        <w:tc>
          <w:tcPr>
            <w:tcW w:w="5117" w:type="dxa"/>
            <w:gridSpan w:val="3"/>
            <w:tcBorders>
              <w:top w:val="single" w:sz="12" w:space="0" w:color="auto"/>
              <w:left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p>
        </w:tc>
        <w:tc>
          <w:tcPr>
            <w:tcW w:w="1106" w:type="dxa"/>
            <w:gridSpan w:val="2"/>
            <w:tcBorders>
              <w:top w:val="single" w:sz="12" w:space="0" w:color="auto"/>
              <w:left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統一編號</w:t>
            </w:r>
          </w:p>
        </w:tc>
        <w:tc>
          <w:tcPr>
            <w:tcW w:w="2892" w:type="dxa"/>
            <w:gridSpan w:val="2"/>
            <w:tcBorders>
              <w:top w:val="single" w:sz="12"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2E11B9">
        <w:tc>
          <w:tcPr>
            <w:tcW w:w="1800"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公司地址</w:t>
            </w:r>
          </w:p>
        </w:tc>
        <w:tc>
          <w:tcPr>
            <w:tcW w:w="9115" w:type="dxa"/>
            <w:gridSpan w:val="7"/>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2E11B9">
        <w:trPr>
          <w:trHeight w:val="565"/>
        </w:trPr>
        <w:tc>
          <w:tcPr>
            <w:tcW w:w="1800"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裝機地址</w:t>
            </w:r>
          </w:p>
        </w:tc>
        <w:tc>
          <w:tcPr>
            <w:tcW w:w="9115" w:type="dxa"/>
            <w:gridSpan w:val="7"/>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2E11B9">
        <w:trPr>
          <w:trHeight w:val="565"/>
        </w:trPr>
        <w:tc>
          <w:tcPr>
            <w:tcW w:w="1800"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連線種類</w:t>
            </w:r>
          </w:p>
        </w:tc>
        <w:tc>
          <w:tcPr>
            <w:tcW w:w="9115" w:type="dxa"/>
            <w:gridSpan w:val="7"/>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 xml:space="preserve">□行情傳輸 </w:t>
            </w:r>
          </w:p>
        </w:tc>
      </w:tr>
      <w:tr w:rsidR="00A81E78" w:rsidTr="002E11B9">
        <w:trPr>
          <w:trHeight w:val="565"/>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連接單位</w:t>
            </w:r>
          </w:p>
        </w:tc>
        <w:tc>
          <w:tcPr>
            <w:tcW w:w="9115" w:type="dxa"/>
            <w:gridSpan w:val="7"/>
            <w:tcBorders>
              <w:top w:val="single" w:sz="8" w:space="0" w:color="auto"/>
              <w:left w:val="single" w:sz="8" w:space="0" w:color="auto"/>
              <w:bottom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 xml:space="preserve">□證交所TWSE（上市股票） 櫃買中心TPEx □ （上櫃股票）  □期交所Taifex   </w:t>
            </w:r>
          </w:p>
          <w:p w:rsidR="00A81E78" w:rsidRDefault="00A81E78" w:rsidP="00A81E78">
            <w:pPr>
              <w:spacing w:before="60" w:after="60"/>
              <w:jc w:val="both"/>
              <w:rPr>
                <w:rFonts w:ascii="標楷體" w:eastAsia="標楷體"/>
              </w:rPr>
            </w:pPr>
            <w:r>
              <w:rPr>
                <w:rFonts w:ascii="標楷體" w:eastAsia="標楷體" w:hint="eastAsia"/>
              </w:rPr>
              <w:t xml:space="preserve">                                       □ （興櫃股票）   </w:t>
            </w:r>
          </w:p>
        </w:tc>
      </w:tr>
      <w:tr w:rsidR="00A81E78" w:rsidTr="002E11B9">
        <w:trPr>
          <w:trHeight w:val="565"/>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連線類別</w:t>
            </w:r>
          </w:p>
        </w:tc>
        <w:tc>
          <w:tcPr>
            <w:tcW w:w="9115" w:type="dxa"/>
            <w:gridSpan w:val="7"/>
            <w:tcBorders>
              <w:top w:val="single" w:sz="8" w:space="0" w:color="auto"/>
              <w:left w:val="single" w:sz="8" w:space="0" w:color="auto"/>
              <w:bottom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1.□新增同地線路</w:t>
            </w:r>
            <w:r>
              <w:rPr>
                <w:rFonts w:ascii="標楷體" w:eastAsia="標楷體"/>
              </w:rPr>
              <w:t>：</w:t>
            </w:r>
          </w:p>
          <w:p w:rsidR="00A81E78" w:rsidRDefault="00A81E78" w:rsidP="00A81E78">
            <w:pPr>
              <w:spacing w:before="60" w:after="60"/>
              <w:jc w:val="both"/>
              <w:rPr>
                <w:rFonts w:ascii="標楷體" w:eastAsia="標楷體" w:hAnsi="標楷體"/>
              </w:rPr>
            </w:pPr>
            <w:r>
              <w:rPr>
                <w:rFonts w:ascii="標楷體" w:eastAsia="標楷體" w:hAnsi="標楷體" w:hint="eastAsia"/>
              </w:rPr>
              <w:t>（</w:t>
            </w:r>
            <w:r>
              <w:rPr>
                <w:rFonts w:ascii="標楷體" w:eastAsia="標楷體" w:hint="eastAsia"/>
              </w:rPr>
              <w:t>□第一條線    □已有申裝其他線路</w:t>
            </w:r>
            <w:r>
              <w:rPr>
                <w:rFonts w:ascii="標楷體" w:eastAsia="標楷體" w:hAnsi="標楷體" w:hint="eastAsia"/>
              </w:rPr>
              <w:t>﹤請電信公司分散路由﹥）</w:t>
            </w:r>
          </w:p>
          <w:p w:rsidR="00A81E78" w:rsidRDefault="00A81E78" w:rsidP="00A81E78">
            <w:pPr>
              <w:spacing w:before="60" w:after="60"/>
              <w:jc w:val="both"/>
              <w:rPr>
                <w:rFonts w:ascii="標楷體" w:eastAsia="標楷體"/>
              </w:rPr>
            </w:pPr>
            <w:r>
              <w:rPr>
                <w:rFonts w:ascii="標楷體" w:eastAsia="標楷體" w:hint="eastAsia"/>
              </w:rPr>
              <w:t>2.□備援電路</w:t>
            </w:r>
            <w:r>
              <w:rPr>
                <w:rFonts w:ascii="標楷體" w:eastAsia="標楷體"/>
              </w:rPr>
              <w:t>：</w:t>
            </w:r>
            <w:r>
              <w:rPr>
                <w:rFonts w:ascii="標楷體" w:eastAsia="標楷體" w:hint="eastAsia"/>
              </w:rPr>
              <w:t>□MEN（限遠傳電信、台灣固網）</w:t>
            </w:r>
          </w:p>
          <w:p w:rsidR="00A81E78" w:rsidRPr="00461A6C" w:rsidRDefault="00A81E78" w:rsidP="00A81E78">
            <w:pPr>
              <w:spacing w:before="60" w:after="60"/>
              <w:ind w:firstLineChars="700" w:firstLine="1680"/>
              <w:jc w:val="both"/>
              <w:rPr>
                <w:rFonts w:ascii="標楷體" w:eastAsia="標楷體"/>
              </w:rPr>
            </w:pPr>
            <w:r>
              <w:rPr>
                <w:rFonts w:ascii="標楷體" w:eastAsia="標楷體" w:hint="eastAsia"/>
              </w:rPr>
              <w:t>□NGSDH（限中華電信、遠傳電信）</w:t>
            </w:r>
          </w:p>
          <w:p w:rsidR="00A81E78" w:rsidRDefault="00A81E78" w:rsidP="00A81E78">
            <w:pPr>
              <w:spacing w:before="60" w:after="60"/>
              <w:jc w:val="both"/>
              <w:rPr>
                <w:rFonts w:ascii="標楷體" w:eastAsia="標楷體"/>
              </w:rPr>
            </w:pPr>
            <w:r>
              <w:rPr>
                <w:rFonts w:ascii="標楷體" w:eastAsia="標楷體" w:hint="eastAsia"/>
              </w:rPr>
              <w:t xml:space="preserve"> (擬備援電路線號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___________________WAN IP</w:t>
            </w:r>
            <w:r>
              <w:rPr>
                <w:rFonts w:ascii="標楷體" w:eastAsia="標楷體"/>
              </w:rPr>
              <w:t>：</w:t>
            </w:r>
            <w:r>
              <w:rPr>
                <w:rFonts w:ascii="標楷體" w:eastAsia="標楷體" w:hint="eastAsia"/>
              </w:rPr>
              <w:t>________________)</w:t>
            </w:r>
          </w:p>
          <w:p w:rsidR="00A81E78" w:rsidRDefault="00A81E78" w:rsidP="00A81E78">
            <w:pPr>
              <w:spacing w:before="60" w:after="60"/>
              <w:jc w:val="both"/>
              <w:rPr>
                <w:rFonts w:ascii="標楷體" w:eastAsia="標楷體"/>
              </w:rPr>
            </w:pPr>
            <w:r>
              <w:rPr>
                <w:rFonts w:ascii="標楷體" w:eastAsia="標楷體" w:hint="eastAsia"/>
              </w:rPr>
              <w:t xml:space="preserve">3.□撤線（基準日:__/__/＿）    □升速      </w:t>
            </w:r>
            <w:r w:rsidRPr="00007520">
              <w:rPr>
                <w:rFonts w:ascii="標楷體" w:eastAsia="標楷體" w:hint="eastAsia"/>
              </w:rPr>
              <w:t>□降速</w:t>
            </w:r>
            <w:r>
              <w:rPr>
                <w:rFonts w:ascii="標楷體" w:eastAsia="標楷體" w:hint="eastAsia"/>
                <w:color w:val="FF0000"/>
              </w:rPr>
              <w:t xml:space="preserve"> </w:t>
            </w:r>
            <w:r>
              <w:rPr>
                <w:rFonts w:ascii="標楷體" w:eastAsia="標楷體" w:hint="eastAsia"/>
              </w:rPr>
              <w:t xml:space="preserve">     □異動</w:t>
            </w:r>
          </w:p>
          <w:p w:rsidR="00A81E78" w:rsidRDefault="00A81E78" w:rsidP="007A2698">
            <w:pPr>
              <w:spacing w:before="60" w:after="60"/>
              <w:jc w:val="both"/>
              <w:rPr>
                <w:rFonts w:ascii="標楷體" w:eastAsia="標楷體"/>
              </w:rPr>
            </w:pPr>
            <w:r>
              <w:rPr>
                <w:rFonts w:ascii="標楷體" w:eastAsia="標楷體" w:hint="eastAsia"/>
              </w:rPr>
              <w:t>（電路線號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 WAN IP</w:t>
            </w:r>
            <w:r>
              <w:rPr>
                <w:rFonts w:ascii="標楷體" w:eastAsia="標楷體"/>
              </w:rPr>
              <w:t>：</w:t>
            </w:r>
            <w:r>
              <w:rPr>
                <w:rFonts w:ascii="標楷體" w:eastAsia="標楷體" w:hint="eastAsia"/>
              </w:rPr>
              <w:t>________________）</w:t>
            </w:r>
          </w:p>
        </w:tc>
      </w:tr>
      <w:tr w:rsidR="00A81E78" w:rsidTr="002E11B9">
        <w:trPr>
          <w:trHeight w:val="422"/>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電信公司</w:t>
            </w:r>
          </w:p>
        </w:tc>
        <w:tc>
          <w:tcPr>
            <w:tcW w:w="9115" w:type="dxa"/>
            <w:gridSpan w:val="7"/>
            <w:tcBorders>
              <w:top w:val="single" w:sz="8" w:space="0" w:color="auto"/>
              <w:left w:val="single" w:sz="8" w:space="0" w:color="auto"/>
              <w:bottom w:val="single" w:sz="8" w:space="0" w:color="auto"/>
            </w:tcBorders>
          </w:tcPr>
          <w:p w:rsidR="00A81E78" w:rsidRDefault="00A81E78" w:rsidP="004C2EB2">
            <w:pPr>
              <w:spacing w:before="60" w:after="60"/>
              <w:jc w:val="both"/>
              <w:rPr>
                <w:rFonts w:ascii="標楷體" w:eastAsia="標楷體"/>
              </w:rPr>
            </w:pPr>
            <w:r>
              <w:rPr>
                <w:rFonts w:ascii="標楷體" w:eastAsia="標楷體" w:hint="eastAsia"/>
              </w:rPr>
              <w:t>□中華電信   □遠傳電信   □台灣固網</w:t>
            </w:r>
          </w:p>
        </w:tc>
      </w:tr>
      <w:tr w:rsidR="004C2EB2" w:rsidTr="002E11B9">
        <w:trPr>
          <w:trHeight w:val="395"/>
        </w:trPr>
        <w:tc>
          <w:tcPr>
            <w:tcW w:w="1800" w:type="dxa"/>
            <w:tcBorders>
              <w:top w:val="single" w:sz="8" w:space="0" w:color="auto"/>
              <w:bottom w:val="single" w:sz="8" w:space="0" w:color="auto"/>
              <w:right w:val="single" w:sz="8" w:space="0" w:color="auto"/>
            </w:tcBorders>
          </w:tcPr>
          <w:p w:rsidR="004C2EB2" w:rsidRDefault="004C2EB2" w:rsidP="00A81E78">
            <w:pPr>
              <w:spacing w:before="60" w:after="60"/>
              <w:jc w:val="both"/>
              <w:rPr>
                <w:rFonts w:ascii="標楷體" w:eastAsia="標楷體"/>
              </w:rPr>
            </w:pPr>
            <w:r>
              <w:rPr>
                <w:rFonts w:ascii="標楷體" w:eastAsia="標楷體" w:hint="eastAsia"/>
              </w:rPr>
              <w:t>申請速率</w:t>
            </w:r>
          </w:p>
        </w:tc>
        <w:tc>
          <w:tcPr>
            <w:tcW w:w="9115" w:type="dxa"/>
            <w:gridSpan w:val="7"/>
            <w:tcBorders>
              <w:top w:val="single" w:sz="8" w:space="0" w:color="auto"/>
              <w:left w:val="single" w:sz="8" w:space="0" w:color="auto"/>
              <w:bottom w:val="single" w:sz="8" w:space="0" w:color="auto"/>
            </w:tcBorders>
          </w:tcPr>
          <w:p w:rsidR="004C2EB2" w:rsidRDefault="004C2EB2" w:rsidP="00A81E78">
            <w:pPr>
              <w:spacing w:before="60" w:after="60"/>
              <w:jc w:val="both"/>
              <w:rPr>
                <w:rFonts w:ascii="標楷體" w:eastAsia="標楷體"/>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4C2EB2" w:rsidTr="002E11B9">
        <w:trPr>
          <w:trHeight w:val="395"/>
        </w:trPr>
        <w:tc>
          <w:tcPr>
            <w:tcW w:w="1800" w:type="dxa"/>
            <w:tcBorders>
              <w:top w:val="single" w:sz="8" w:space="0" w:color="auto"/>
              <w:bottom w:val="single" w:sz="8" w:space="0" w:color="auto"/>
              <w:right w:val="single" w:sz="8" w:space="0" w:color="auto"/>
            </w:tcBorders>
          </w:tcPr>
          <w:p w:rsidR="004C2EB2" w:rsidRDefault="004C2EB2" w:rsidP="00A81E78">
            <w:pPr>
              <w:spacing w:before="60" w:after="60"/>
              <w:jc w:val="both"/>
              <w:rPr>
                <w:rFonts w:ascii="標楷體" w:eastAsia="標楷體"/>
              </w:rPr>
            </w:pPr>
            <w:r>
              <w:rPr>
                <w:rFonts w:ascii="標楷體" w:eastAsia="標楷體" w:hint="eastAsia"/>
              </w:rPr>
              <w:t>路由器(</w:t>
            </w:r>
            <w:r>
              <w:rPr>
                <w:rFonts w:ascii="標楷體" w:eastAsia="標楷體"/>
              </w:rPr>
              <w:t>Router</w:t>
            </w:r>
            <w:r>
              <w:rPr>
                <w:rFonts w:ascii="標楷體" w:eastAsia="標楷體" w:hint="eastAsia"/>
              </w:rPr>
              <w:t>)</w:t>
            </w:r>
          </w:p>
        </w:tc>
        <w:tc>
          <w:tcPr>
            <w:tcW w:w="9115" w:type="dxa"/>
            <w:gridSpan w:val="7"/>
            <w:tcBorders>
              <w:top w:val="single" w:sz="8" w:space="0" w:color="auto"/>
              <w:left w:val="single" w:sz="8" w:space="0" w:color="auto"/>
              <w:bottom w:val="single" w:sz="8" w:space="0" w:color="auto"/>
            </w:tcBorders>
          </w:tcPr>
          <w:p w:rsidR="004C2EB2" w:rsidRDefault="004C2EB2" w:rsidP="00A81E78">
            <w:pPr>
              <w:spacing w:before="60" w:after="60"/>
              <w:jc w:val="both"/>
              <w:rPr>
                <w:rFonts w:ascii="標楷體" w:eastAsia="標楷體"/>
              </w:rPr>
            </w:pPr>
            <w:r>
              <w:rPr>
                <w:rFonts w:ascii="標楷體" w:eastAsia="標楷體" w:hint="eastAsia"/>
              </w:rPr>
              <w:t>□局租□自備 廠牌型號：</w:t>
            </w:r>
          </w:p>
        </w:tc>
      </w:tr>
      <w:tr w:rsidR="00A81E78" w:rsidTr="002E11B9">
        <w:trPr>
          <w:trHeight w:val="474"/>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連線測試負責</w:t>
            </w:r>
          </w:p>
          <w:p w:rsidR="00A81E78" w:rsidRDefault="00A81E78" w:rsidP="00A81E78">
            <w:pPr>
              <w:spacing w:before="60" w:after="60"/>
              <w:jc w:val="both"/>
              <w:rPr>
                <w:rFonts w:ascii="標楷體" w:eastAsia="標楷體"/>
              </w:rPr>
            </w:pPr>
            <w:r>
              <w:rPr>
                <w:rFonts w:ascii="標楷體" w:eastAsia="標楷體" w:hint="eastAsia"/>
              </w:rPr>
              <w:t>部門名稱</w:t>
            </w:r>
          </w:p>
        </w:tc>
        <w:tc>
          <w:tcPr>
            <w:tcW w:w="2410" w:type="dxa"/>
            <w:tcBorders>
              <w:top w:val="single" w:sz="8" w:space="0" w:color="auto"/>
              <w:left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p>
        </w:tc>
        <w:tc>
          <w:tcPr>
            <w:tcW w:w="709" w:type="dxa"/>
            <w:tcBorders>
              <w:top w:val="single" w:sz="8" w:space="0" w:color="auto"/>
              <w:left w:val="single" w:sz="8" w:space="0" w:color="auto"/>
              <w:bottom w:val="single" w:sz="8" w:space="0" w:color="auto"/>
              <w:right w:val="single" w:sz="8" w:space="0" w:color="auto"/>
            </w:tcBorders>
          </w:tcPr>
          <w:p w:rsidR="00A81E78" w:rsidRDefault="00A81E78" w:rsidP="00A81E78">
            <w:pPr>
              <w:spacing w:before="60" w:after="60"/>
              <w:rPr>
                <w:rFonts w:ascii="標楷體" w:eastAsia="標楷體"/>
              </w:rPr>
            </w:pPr>
            <w:r>
              <w:rPr>
                <w:rFonts w:ascii="標楷體" w:eastAsia="標楷體" w:hint="eastAsia"/>
              </w:rPr>
              <w:t>總機電話</w:t>
            </w:r>
          </w:p>
        </w:tc>
        <w:tc>
          <w:tcPr>
            <w:tcW w:w="2551" w:type="dxa"/>
            <w:gridSpan w:val="2"/>
            <w:tcBorders>
              <w:top w:val="single" w:sz="8" w:space="0" w:color="auto"/>
              <w:left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rsidR="00A81E78" w:rsidRDefault="00A81E78" w:rsidP="00A81E78">
            <w:pPr>
              <w:spacing w:before="240" w:after="60"/>
              <w:jc w:val="both"/>
              <w:rPr>
                <w:rFonts w:ascii="標楷體" w:eastAsia="標楷體"/>
              </w:rPr>
            </w:pPr>
            <w:r>
              <w:rPr>
                <w:rFonts w:ascii="標楷體" w:eastAsia="標楷體" w:hint="eastAsia"/>
              </w:rPr>
              <w:t>傳真</w:t>
            </w:r>
          </w:p>
        </w:tc>
        <w:tc>
          <w:tcPr>
            <w:tcW w:w="2736" w:type="dxa"/>
            <w:tcBorders>
              <w:top w:val="single" w:sz="8" w:space="0" w:color="auto"/>
              <w:left w:val="single" w:sz="8" w:space="0" w:color="auto"/>
              <w:bottom w:val="single" w:sz="8" w:space="0" w:color="auto"/>
            </w:tcBorders>
          </w:tcPr>
          <w:p w:rsidR="00A81E78" w:rsidRDefault="00A81E78" w:rsidP="00A81E78">
            <w:pPr>
              <w:spacing w:before="60" w:after="60"/>
              <w:jc w:val="both"/>
              <w:rPr>
                <w:rFonts w:ascii="標楷體" w:eastAsia="標楷體"/>
              </w:rPr>
            </w:pPr>
          </w:p>
        </w:tc>
      </w:tr>
      <w:tr w:rsidR="00A81E78" w:rsidTr="002E11B9">
        <w:trPr>
          <w:trHeight w:val="474"/>
        </w:trPr>
        <w:tc>
          <w:tcPr>
            <w:tcW w:w="1800" w:type="dxa"/>
            <w:tcBorders>
              <w:top w:val="single" w:sz="8" w:space="0" w:color="auto"/>
              <w:bottom w:val="single" w:sz="8" w:space="0" w:color="auto"/>
              <w:right w:val="single" w:sz="8" w:space="0" w:color="auto"/>
            </w:tcBorders>
          </w:tcPr>
          <w:p w:rsidR="00A81E78" w:rsidRDefault="00A81E78" w:rsidP="00A81E78">
            <w:pPr>
              <w:spacing w:before="60" w:after="60"/>
              <w:jc w:val="both"/>
              <w:rPr>
                <w:rFonts w:ascii="標楷體" w:eastAsia="標楷體"/>
              </w:rPr>
            </w:pPr>
            <w:r>
              <w:rPr>
                <w:rFonts w:ascii="標楷體" w:eastAsia="標楷體" w:hint="eastAsia"/>
              </w:rPr>
              <w:t>E-MAIL</w:t>
            </w:r>
          </w:p>
        </w:tc>
        <w:tc>
          <w:tcPr>
            <w:tcW w:w="9115" w:type="dxa"/>
            <w:gridSpan w:val="7"/>
            <w:tcBorders>
              <w:top w:val="single" w:sz="8" w:space="0" w:color="auto"/>
              <w:left w:val="single" w:sz="8" w:space="0" w:color="auto"/>
              <w:bottom w:val="single" w:sz="8" w:space="0" w:color="auto"/>
            </w:tcBorders>
          </w:tcPr>
          <w:p w:rsidR="00A81E78" w:rsidRDefault="00A81E78" w:rsidP="00A81E78">
            <w:pPr>
              <w:spacing w:before="60" w:after="60"/>
              <w:jc w:val="both"/>
              <w:rPr>
                <w:rFonts w:ascii="標楷體" w:eastAsia="標楷體"/>
              </w:rPr>
            </w:pPr>
          </w:p>
        </w:tc>
      </w:tr>
      <w:tr w:rsidR="00A81E78" w:rsidTr="004C2EB2">
        <w:trPr>
          <w:trHeight w:val="861"/>
        </w:trPr>
        <w:tc>
          <w:tcPr>
            <w:tcW w:w="10915" w:type="dxa"/>
            <w:gridSpan w:val="8"/>
            <w:tcBorders>
              <w:top w:val="single" w:sz="8" w:space="0" w:color="auto"/>
              <w:bottom w:val="single" w:sz="12" w:space="0" w:color="auto"/>
            </w:tcBorders>
            <w:vAlign w:val="bottom"/>
          </w:tcPr>
          <w:p w:rsidR="00A81E78" w:rsidRDefault="00A81E78" w:rsidP="00A81E78">
            <w:pPr>
              <w:tabs>
                <w:tab w:val="left" w:pos="960"/>
                <w:tab w:val="left" w:pos="1920"/>
                <w:tab w:val="left" w:pos="2880"/>
                <w:tab w:val="left" w:pos="3840"/>
                <w:tab w:val="left" w:pos="4800"/>
                <w:tab w:val="left" w:pos="5760"/>
                <w:tab w:val="left" w:pos="6720"/>
                <w:tab w:val="left" w:pos="7680"/>
              </w:tabs>
              <w:autoSpaceDE w:val="0"/>
              <w:autoSpaceDN w:val="0"/>
              <w:spacing w:line="280" w:lineRule="exact"/>
              <w:ind w:right="-1004"/>
              <w:jc w:val="both"/>
              <w:rPr>
                <w:rFonts w:ascii="標楷體" w:eastAsia="標楷體"/>
              </w:rPr>
            </w:pPr>
            <w:r>
              <w:rPr>
                <w:rFonts w:ascii="標楷體" w:eastAsia="標楷體"/>
              </w:rPr>
              <w:t xml:space="preserve">                            </w:t>
            </w:r>
          </w:p>
          <w:p w:rsidR="00A81E78" w:rsidRDefault="00A81E78" w:rsidP="00A81E78">
            <w:pPr>
              <w:tabs>
                <w:tab w:val="left" w:pos="960"/>
                <w:tab w:val="left" w:pos="1920"/>
                <w:tab w:val="left" w:pos="2880"/>
                <w:tab w:val="left" w:pos="3840"/>
                <w:tab w:val="left" w:pos="4800"/>
                <w:tab w:val="left" w:pos="5760"/>
                <w:tab w:val="left" w:pos="6720"/>
                <w:tab w:val="left" w:pos="7680"/>
              </w:tabs>
              <w:autoSpaceDE w:val="0"/>
              <w:autoSpaceDN w:val="0"/>
              <w:spacing w:before="60" w:after="60" w:line="280" w:lineRule="exact"/>
              <w:ind w:right="-1004"/>
              <w:jc w:val="both"/>
              <w:rPr>
                <w:rFonts w:ascii="標楷體" w:eastAsia="標楷體"/>
              </w:rPr>
            </w:pPr>
            <w:r>
              <w:rPr>
                <w:rFonts w:ascii="標楷體" w:eastAsia="標楷體"/>
              </w:rPr>
              <w:t xml:space="preserve">                            </w:t>
            </w:r>
            <w:r>
              <w:rPr>
                <w:rFonts w:ascii="標楷體" w:eastAsia="標楷體" w:hint="eastAsia"/>
              </w:rPr>
              <w:t>公司負責人</w:t>
            </w:r>
            <w:r>
              <w:rPr>
                <w:rFonts w:ascii="標楷體" w:eastAsia="標楷體"/>
              </w:rPr>
              <w:t xml:space="preserve"> ：                         (</w:t>
            </w:r>
            <w:r>
              <w:rPr>
                <w:rFonts w:ascii="標楷體" w:eastAsia="標楷體" w:hint="eastAsia"/>
              </w:rPr>
              <w:t>簽章</w:t>
            </w:r>
            <w:r>
              <w:rPr>
                <w:rFonts w:ascii="標楷體" w:eastAsia="標楷體"/>
              </w:rPr>
              <w:t>)</w:t>
            </w:r>
          </w:p>
        </w:tc>
      </w:tr>
    </w:tbl>
    <w:p w:rsidR="006C21D9" w:rsidRDefault="006C21D9" w:rsidP="006C21D9">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300" w:firstLine="720"/>
        <w:jc w:val="both"/>
        <w:rPr>
          <w:rFonts w:ascii="標楷體" w:eastAsia="標楷體"/>
        </w:rPr>
      </w:pPr>
      <w:r>
        <w:rPr>
          <w:rFonts w:ascii="標楷體" w:eastAsia="標楷體"/>
        </w:rPr>
        <w:t>(</w:t>
      </w:r>
      <w:r>
        <w:rPr>
          <w:rFonts w:ascii="標楷體" w:eastAsia="標楷體" w:hint="eastAsia"/>
        </w:rPr>
        <w:t>以下資料由證交所填寫</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Ansi="細明體" w:hint="eastAsia"/>
        </w:rPr>
        <w:t>線路號碼：【</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w:t>
      </w:r>
    </w:p>
    <w:tbl>
      <w:tblPr>
        <w:tblW w:w="10933"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56"/>
        <w:gridCol w:w="2500"/>
        <w:gridCol w:w="2214"/>
        <w:gridCol w:w="4363"/>
      </w:tblGrid>
      <w:tr w:rsidR="006C21D9" w:rsidTr="004C2EB2">
        <w:trPr>
          <w:cantSplit/>
          <w:trHeight w:val="212"/>
        </w:trPr>
        <w:tc>
          <w:tcPr>
            <w:tcW w:w="0" w:type="auto"/>
            <w:tcBorders>
              <w:top w:val="single" w:sz="12" w:space="0" w:color="auto"/>
              <w:bottom w:val="single" w:sz="8" w:space="0" w:color="auto"/>
              <w:right w:val="single" w:sz="8" w:space="0" w:color="auto"/>
            </w:tcBorders>
          </w:tcPr>
          <w:p w:rsidR="006C21D9" w:rsidRDefault="006C21D9" w:rsidP="006C21D9">
            <w:pPr>
              <w:overflowPunct w:val="0"/>
              <w:autoSpaceDE w:val="0"/>
              <w:autoSpaceDN w:val="0"/>
              <w:spacing w:before="120"/>
              <w:jc w:val="both"/>
              <w:rPr>
                <w:rFonts w:ascii="標楷體" w:eastAsia="標楷體"/>
                <w:sz w:val="20"/>
              </w:rPr>
            </w:pPr>
            <w:r>
              <w:rPr>
                <w:rFonts w:ascii="標楷體" w:eastAsia="標楷體" w:hint="eastAsia"/>
                <w:sz w:val="20"/>
              </w:rPr>
              <w:t xml:space="preserve">USER WAN </w:t>
            </w:r>
            <w:r>
              <w:rPr>
                <w:rFonts w:ascii="標楷體" w:eastAsia="標楷體"/>
                <w:sz w:val="20"/>
              </w:rPr>
              <w:t>IP</w:t>
            </w:r>
            <w:r>
              <w:rPr>
                <w:rFonts w:ascii="標楷體" w:eastAsia="標楷體" w:hint="eastAsia"/>
                <w:sz w:val="20"/>
              </w:rPr>
              <w:t>位址</w:t>
            </w:r>
          </w:p>
        </w:tc>
        <w:tc>
          <w:tcPr>
            <w:tcW w:w="0" w:type="auto"/>
            <w:tcBorders>
              <w:top w:val="single" w:sz="12" w:space="0" w:color="auto"/>
              <w:left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jc w:val="both"/>
              <w:rPr>
                <w:rFonts w:ascii="標楷體" w:eastAsia="標楷體"/>
              </w:rPr>
            </w:pPr>
          </w:p>
        </w:tc>
        <w:tc>
          <w:tcPr>
            <w:tcW w:w="0" w:type="auto"/>
            <w:tcBorders>
              <w:top w:val="single" w:sz="12" w:space="0" w:color="auto"/>
              <w:left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jc w:val="both"/>
              <w:rPr>
                <w:rFonts w:ascii="標楷體" w:eastAsia="標楷體"/>
                <w:sz w:val="20"/>
              </w:rPr>
            </w:pPr>
            <w:r>
              <w:rPr>
                <w:rFonts w:ascii="標楷體" w:eastAsia="標楷體" w:hint="eastAsia"/>
                <w:sz w:val="20"/>
              </w:rPr>
              <w:t xml:space="preserve">電信公司WAN </w:t>
            </w:r>
            <w:r>
              <w:rPr>
                <w:rFonts w:ascii="標楷體" w:eastAsia="標楷體"/>
                <w:sz w:val="20"/>
              </w:rPr>
              <w:t>IP</w:t>
            </w:r>
            <w:r>
              <w:rPr>
                <w:rFonts w:ascii="標楷體" w:eastAsia="標楷體" w:hint="eastAsia"/>
                <w:sz w:val="20"/>
              </w:rPr>
              <w:t>位址</w:t>
            </w:r>
          </w:p>
        </w:tc>
        <w:tc>
          <w:tcPr>
            <w:tcW w:w="3658" w:type="dxa"/>
            <w:tcBorders>
              <w:top w:val="single" w:sz="12" w:space="0" w:color="auto"/>
              <w:left w:val="single" w:sz="8" w:space="0" w:color="auto"/>
              <w:bottom w:val="single" w:sz="8" w:space="0" w:color="auto"/>
            </w:tcBorders>
            <w:vAlign w:val="bottom"/>
          </w:tcPr>
          <w:p w:rsidR="006C21D9" w:rsidRDefault="006C21D9" w:rsidP="006C21D9">
            <w:pPr>
              <w:overflowPunct w:val="0"/>
              <w:autoSpaceDE w:val="0"/>
              <w:autoSpaceDN w:val="0"/>
              <w:spacing w:before="120"/>
              <w:jc w:val="both"/>
              <w:rPr>
                <w:rFonts w:ascii="標楷體" w:eastAsia="標楷體"/>
              </w:rPr>
            </w:pPr>
          </w:p>
        </w:tc>
      </w:tr>
      <w:tr w:rsidR="006C21D9" w:rsidTr="004C2EB2">
        <w:trPr>
          <w:cantSplit/>
          <w:trHeight w:val="486"/>
        </w:trPr>
        <w:tc>
          <w:tcPr>
            <w:tcW w:w="0" w:type="auto"/>
            <w:tcBorders>
              <w:top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jc w:val="both"/>
              <w:rPr>
                <w:rFonts w:ascii="標楷體" w:eastAsia="標楷體"/>
                <w:sz w:val="20"/>
              </w:rPr>
            </w:pPr>
            <w:r>
              <w:rPr>
                <w:rFonts w:ascii="標楷體" w:eastAsia="標楷體" w:hint="eastAsia"/>
                <w:sz w:val="20"/>
              </w:rPr>
              <w:t>子網路遮罩</w:t>
            </w:r>
          </w:p>
        </w:tc>
        <w:tc>
          <w:tcPr>
            <w:tcW w:w="0" w:type="auto"/>
            <w:tcBorders>
              <w:top w:val="single" w:sz="8" w:space="0" w:color="auto"/>
              <w:left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ind w:firstLine="240"/>
              <w:jc w:val="both"/>
              <w:rPr>
                <w:rFonts w:ascii="標楷體" w:eastAsia="標楷體"/>
              </w:rPr>
            </w:pPr>
            <w:r>
              <w:rPr>
                <w:rFonts w:ascii="標楷體" w:eastAsia="標楷體"/>
              </w:rPr>
              <w:t>255.255.255.2</w:t>
            </w:r>
            <w:r>
              <w:rPr>
                <w:rFonts w:ascii="標楷體" w:eastAsia="標楷體" w:hint="eastAsia"/>
              </w:rPr>
              <w:t>52</w:t>
            </w:r>
          </w:p>
        </w:tc>
        <w:tc>
          <w:tcPr>
            <w:tcW w:w="0" w:type="auto"/>
            <w:tcBorders>
              <w:top w:val="single" w:sz="8" w:space="0" w:color="auto"/>
              <w:left w:val="single" w:sz="8" w:space="0" w:color="auto"/>
              <w:bottom w:val="single" w:sz="8" w:space="0" w:color="auto"/>
              <w:right w:val="single" w:sz="8" w:space="0" w:color="auto"/>
            </w:tcBorders>
            <w:vAlign w:val="bottom"/>
          </w:tcPr>
          <w:p w:rsidR="006C21D9" w:rsidRDefault="006C21D9" w:rsidP="006C21D9">
            <w:pPr>
              <w:overflowPunct w:val="0"/>
              <w:autoSpaceDE w:val="0"/>
              <w:autoSpaceDN w:val="0"/>
              <w:spacing w:before="120"/>
              <w:jc w:val="both"/>
              <w:rPr>
                <w:rFonts w:ascii="標楷體" w:eastAsia="標楷體"/>
                <w:sz w:val="20"/>
              </w:rPr>
            </w:pPr>
          </w:p>
        </w:tc>
        <w:tc>
          <w:tcPr>
            <w:tcW w:w="3658" w:type="dxa"/>
            <w:tcBorders>
              <w:top w:val="single" w:sz="8" w:space="0" w:color="auto"/>
              <w:left w:val="single" w:sz="8" w:space="0" w:color="auto"/>
              <w:bottom w:val="single" w:sz="8" w:space="0" w:color="auto"/>
            </w:tcBorders>
            <w:vAlign w:val="bottom"/>
          </w:tcPr>
          <w:p w:rsidR="006C21D9" w:rsidRDefault="006C21D9" w:rsidP="006C21D9">
            <w:pPr>
              <w:overflowPunct w:val="0"/>
              <w:autoSpaceDE w:val="0"/>
              <w:autoSpaceDN w:val="0"/>
              <w:spacing w:before="120"/>
              <w:jc w:val="both"/>
              <w:rPr>
                <w:rFonts w:ascii="標楷體" w:eastAsia="標楷體"/>
              </w:rPr>
            </w:pPr>
          </w:p>
        </w:tc>
      </w:tr>
      <w:tr w:rsidR="006C21D9" w:rsidTr="004C2EB2">
        <w:trPr>
          <w:cantSplit/>
          <w:trHeight w:val="170"/>
        </w:trPr>
        <w:tc>
          <w:tcPr>
            <w:tcW w:w="10933" w:type="dxa"/>
            <w:gridSpan w:val="4"/>
            <w:tcBorders>
              <w:top w:val="single" w:sz="8" w:space="0" w:color="auto"/>
              <w:bottom w:val="single" w:sz="12" w:space="0" w:color="auto"/>
            </w:tcBorders>
            <w:vAlign w:val="bottom"/>
          </w:tcPr>
          <w:p w:rsidR="006C21D9" w:rsidRDefault="006C21D9" w:rsidP="00910E91">
            <w:pPr>
              <w:numPr>
                <w:ilvl w:val="0"/>
                <w:numId w:val="21"/>
              </w:numPr>
              <w:overflowPunct w:val="0"/>
              <w:autoSpaceDE w:val="0"/>
              <w:autoSpaceDN w:val="0"/>
              <w:jc w:val="both"/>
              <w:rPr>
                <w:rFonts w:ascii="標楷體" w:eastAsia="標楷體"/>
                <w:sz w:val="22"/>
              </w:rPr>
            </w:pPr>
            <w:r>
              <w:rPr>
                <w:rFonts w:ascii="標楷體" w:eastAsia="標楷體" w:hAnsi="MingLiu" w:hint="eastAsia"/>
                <w:color w:val="000000"/>
                <w:sz w:val="22"/>
              </w:rPr>
              <w:t>Router需開放SNMP PROTOCOL Read Only及Udp 161,162 Port並能給ping。</w:t>
            </w:r>
          </w:p>
          <w:p w:rsidR="006C21D9" w:rsidRDefault="006C21D9" w:rsidP="00910E91">
            <w:pPr>
              <w:numPr>
                <w:ilvl w:val="0"/>
                <w:numId w:val="21"/>
              </w:numPr>
              <w:overflowPunct w:val="0"/>
              <w:autoSpaceDE w:val="0"/>
              <w:autoSpaceDN w:val="0"/>
              <w:ind w:left="357" w:hanging="357"/>
              <w:jc w:val="both"/>
              <w:rPr>
                <w:rFonts w:ascii="標楷體" w:eastAsia="標楷體"/>
                <w:sz w:val="22"/>
              </w:rPr>
            </w:pPr>
            <w:r>
              <w:rPr>
                <w:rFonts w:ascii="標楷體" w:eastAsia="標楷體" w:hint="eastAsia"/>
                <w:sz w:val="22"/>
              </w:rPr>
              <w:t>※新申請專線請與『</w:t>
            </w:r>
            <w:r>
              <w:rPr>
                <w:rFonts w:eastAsia="標楷體" w:hint="eastAsia"/>
                <w:bCs/>
                <w:sz w:val="22"/>
                <w:szCs w:val="22"/>
              </w:rPr>
              <w:t>OO</w:t>
            </w:r>
            <w:r>
              <w:rPr>
                <w:rFonts w:eastAsia="標楷體" w:hint="eastAsia"/>
                <w:bCs/>
                <w:sz w:val="22"/>
                <w:szCs w:val="22"/>
              </w:rPr>
              <w:t>電信股份有限公司租用及異動申請書</w:t>
            </w:r>
            <w:r>
              <w:rPr>
                <w:rFonts w:ascii="標楷體" w:eastAsia="標楷體" w:hint="eastAsia"/>
                <w:sz w:val="22"/>
              </w:rPr>
              <w:t>』填妥用印後一同送件。</w:t>
            </w:r>
          </w:p>
          <w:p w:rsidR="006C21D9" w:rsidRDefault="006C21D9" w:rsidP="00910E91">
            <w:pPr>
              <w:numPr>
                <w:ilvl w:val="0"/>
                <w:numId w:val="21"/>
              </w:numPr>
              <w:overflowPunct w:val="0"/>
              <w:autoSpaceDE w:val="0"/>
              <w:autoSpaceDN w:val="0"/>
              <w:ind w:left="357" w:hanging="357"/>
              <w:jc w:val="both"/>
              <w:rPr>
                <w:rFonts w:ascii="標楷體" w:eastAsia="標楷體"/>
                <w:sz w:val="22"/>
              </w:rPr>
            </w:pPr>
            <w:r>
              <w:rPr>
                <w:rFonts w:ascii="標楷體" w:eastAsia="標楷體" w:hint="eastAsia"/>
                <w:sz w:val="22"/>
              </w:rPr>
              <w:t>線路撤線請於</w:t>
            </w:r>
            <w:r>
              <w:rPr>
                <w:rFonts w:ascii="標楷體" w:eastAsia="標楷體" w:hint="eastAsia"/>
                <w:sz w:val="22"/>
                <w:szCs w:val="22"/>
              </w:rPr>
              <w:t>生效</w:t>
            </w:r>
            <w:r w:rsidRPr="003157DC">
              <w:rPr>
                <w:rFonts w:ascii="標楷體" w:eastAsia="標楷體" w:hint="eastAsia"/>
                <w:sz w:val="22"/>
                <w:szCs w:val="22"/>
              </w:rPr>
              <w:t>基準日</w:t>
            </w:r>
            <w:r>
              <w:rPr>
                <w:rFonts w:ascii="標楷體" w:eastAsia="標楷體" w:hint="eastAsia"/>
                <w:sz w:val="22"/>
                <w:szCs w:val="22"/>
              </w:rPr>
              <w:t>前</w:t>
            </w:r>
            <w:r>
              <w:rPr>
                <w:rFonts w:ascii="標楷體" w:eastAsia="標楷體" w:hint="eastAsia"/>
                <w:sz w:val="22"/>
              </w:rPr>
              <w:t>10個工作天提出申請。</w:t>
            </w:r>
          </w:p>
          <w:p w:rsidR="00007520" w:rsidRPr="00007520" w:rsidRDefault="00007520" w:rsidP="0051760B">
            <w:pPr>
              <w:numPr>
                <w:ilvl w:val="0"/>
                <w:numId w:val="4"/>
              </w:numPr>
              <w:overflowPunct w:val="0"/>
              <w:autoSpaceDE w:val="0"/>
              <w:autoSpaceDN w:val="0"/>
              <w:ind w:left="357" w:hanging="357"/>
              <w:jc w:val="both"/>
              <w:rPr>
                <w:rFonts w:ascii="標楷體" w:eastAsia="標楷體"/>
                <w:sz w:val="22"/>
              </w:rPr>
            </w:pPr>
            <w:r w:rsidRPr="00007520">
              <w:rPr>
                <w:rFonts w:ascii="標楷體" w:eastAsia="標楷體" w:hint="eastAsia"/>
                <w:sz w:val="22"/>
              </w:rPr>
              <w:t>送件地址：</w:t>
            </w:r>
            <w:r w:rsidR="00D0096C" w:rsidRPr="006B1E17">
              <w:rPr>
                <w:rFonts w:ascii="標楷體" w:eastAsia="標楷體" w:hint="eastAsia"/>
                <w:sz w:val="22"/>
              </w:rPr>
              <w:t>台北市</w:t>
            </w:r>
            <w:r w:rsidR="00D0096C">
              <w:rPr>
                <w:rFonts w:ascii="標楷體" w:eastAsia="標楷體" w:hint="eastAsia"/>
                <w:sz w:val="22"/>
              </w:rPr>
              <w:t>信義區</w:t>
            </w:r>
            <w:r w:rsidR="00D0096C" w:rsidRPr="006B1E17">
              <w:rPr>
                <w:rFonts w:ascii="標楷體" w:eastAsia="標楷體" w:hint="eastAsia"/>
                <w:sz w:val="22"/>
              </w:rPr>
              <w:t>信義路五段7號</w:t>
            </w:r>
            <w:r w:rsidR="00D0096C">
              <w:rPr>
                <w:rFonts w:ascii="標楷體" w:eastAsia="標楷體" w:hint="eastAsia"/>
                <w:sz w:val="22"/>
              </w:rPr>
              <w:t>10</w:t>
            </w:r>
            <w:r w:rsidR="00D0096C" w:rsidRPr="006B1E17">
              <w:rPr>
                <w:rFonts w:ascii="標楷體" w:eastAsia="標楷體" w:hint="eastAsia"/>
                <w:sz w:val="22"/>
              </w:rPr>
              <w:t>樓</w:t>
            </w:r>
            <w:r w:rsidR="00D0096C">
              <w:rPr>
                <w:rFonts w:ascii="標楷體" w:eastAsia="標楷體" w:hAnsi="標楷體" w:hint="eastAsia"/>
                <w:sz w:val="22"/>
              </w:rPr>
              <w:t>【</w:t>
            </w:r>
            <w:r w:rsidR="00D0096C" w:rsidRPr="006B1E17">
              <w:rPr>
                <w:rFonts w:ascii="標楷體" w:eastAsia="標楷體" w:hint="eastAsia"/>
                <w:sz w:val="22"/>
              </w:rPr>
              <w:t>電</w:t>
            </w:r>
            <w:r w:rsidR="00D0096C">
              <w:rPr>
                <w:rFonts w:ascii="標楷體" w:eastAsia="標楷體" w:hint="eastAsia"/>
                <w:sz w:val="22"/>
              </w:rPr>
              <w:t>腦</w:t>
            </w:r>
            <w:r w:rsidR="00D0096C" w:rsidRPr="006B1E17">
              <w:rPr>
                <w:rFonts w:ascii="標楷體" w:eastAsia="標楷體" w:hint="eastAsia"/>
                <w:sz w:val="22"/>
              </w:rPr>
              <w:t>作</w:t>
            </w:r>
            <w:r w:rsidR="00D0096C">
              <w:rPr>
                <w:rFonts w:ascii="標楷體" w:eastAsia="標楷體" w:hint="eastAsia"/>
                <w:sz w:val="22"/>
              </w:rPr>
              <w:t>業</w:t>
            </w:r>
            <w:r w:rsidR="00D0096C" w:rsidRPr="006B1E17">
              <w:rPr>
                <w:rFonts w:ascii="標楷體" w:eastAsia="標楷體" w:hint="eastAsia"/>
                <w:sz w:val="22"/>
              </w:rPr>
              <w:t>部收</w:t>
            </w:r>
            <w:r w:rsidR="00D0096C">
              <w:rPr>
                <w:rFonts w:ascii="標楷體" w:eastAsia="標楷體" w:hAnsi="標楷體" w:hint="eastAsia"/>
                <w:sz w:val="22"/>
              </w:rPr>
              <w:t>】。</w:t>
            </w:r>
          </w:p>
          <w:p w:rsidR="006C21D9" w:rsidRDefault="006C21D9" w:rsidP="006C21D9">
            <w:pPr>
              <w:overflowPunct w:val="0"/>
              <w:autoSpaceDE w:val="0"/>
              <w:autoSpaceDN w:val="0"/>
              <w:jc w:val="both"/>
              <w:rPr>
                <w:rFonts w:ascii="標楷體" w:eastAsia="標楷體"/>
                <w:sz w:val="22"/>
              </w:rPr>
            </w:pPr>
            <w:r>
              <w:rPr>
                <w:rFonts w:ascii="標楷體" w:eastAsia="標楷體" w:hint="eastAsia"/>
                <w:sz w:val="22"/>
              </w:rPr>
              <w:t>其它事項：</w:t>
            </w:r>
          </w:p>
          <w:p w:rsidR="006C21D9" w:rsidRDefault="004C2EB2" w:rsidP="006C21D9">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Pr="004C2EB2">
              <w:rPr>
                <w:rFonts w:eastAsia="標楷體"/>
                <w:color w:val="F2F2F2" w:themeColor="background1" w:themeShade="F2"/>
                <w:sz w:val="20"/>
              </w:rPr>
              <w:t>7</w:t>
            </w:r>
            <w:r w:rsidRPr="004C2EB2">
              <w:rPr>
                <w:rFonts w:eastAsia="標楷體" w:hint="eastAsia"/>
                <w:color w:val="F2F2F2" w:themeColor="background1" w:themeShade="F2"/>
                <w:sz w:val="20"/>
              </w:rPr>
              <w:t>/</w:t>
            </w:r>
            <w:r w:rsidRPr="004C2EB2">
              <w:rPr>
                <w:rFonts w:eastAsia="標楷體"/>
                <w:color w:val="F2F2F2" w:themeColor="background1" w:themeShade="F2"/>
                <w:sz w:val="20"/>
              </w:rPr>
              <w:t>12</w:t>
            </w:r>
            <w:r w:rsidRPr="004C2EB2">
              <w:rPr>
                <w:rFonts w:eastAsia="標楷體" w:hint="eastAsia"/>
                <w:color w:val="F2F2F2" w:themeColor="background1" w:themeShade="F2"/>
                <w:sz w:val="20"/>
              </w:rPr>
              <w:t>/</w:t>
            </w:r>
            <w:r w:rsidRPr="004C2EB2">
              <w:rPr>
                <w:rFonts w:eastAsia="標楷體"/>
                <w:color w:val="F2F2F2" w:themeColor="background1" w:themeShade="F2"/>
                <w:sz w:val="20"/>
              </w:rPr>
              <w:t>19</w:t>
            </w:r>
            <w:r w:rsidRPr="004C2EB2">
              <w:rPr>
                <w:rFonts w:eastAsia="標楷體" w:hint="eastAsia"/>
                <w:color w:val="F2F2F2" w:themeColor="background1" w:themeShade="F2"/>
                <w:sz w:val="20"/>
              </w:rPr>
              <w:t>)</w:t>
            </w:r>
          </w:p>
        </w:tc>
      </w:tr>
    </w:tbl>
    <w:p w:rsidR="006C21D9" w:rsidRDefault="006C21D9" w:rsidP="00732621">
      <w:pPr>
        <w:jc w:val="both"/>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w:t>
      </w:r>
      <w:r w:rsidR="00007520">
        <w:rPr>
          <w:rFonts w:ascii="標楷體" w:eastAsia="標楷體" w:hAnsi="細明體" w:hint="eastAsia"/>
        </w:rPr>
        <w:t xml:space="preserve"> </w:t>
      </w:r>
      <w:r>
        <w:rPr>
          <w:rFonts w:ascii="標楷體" w:eastAsia="標楷體" w:hAnsi="細明體"/>
        </w:rPr>
        <w:t xml:space="preserve">         </w:t>
      </w:r>
      <w:r w:rsidR="00007520">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 xml:space="preserve">：      </w:t>
      </w:r>
    </w:p>
    <w:p w:rsidR="006C21D9" w:rsidRDefault="007867FA" w:rsidP="007867FA">
      <w:pPr>
        <w:widowControl/>
        <w:jc w:val="center"/>
        <w:rPr>
          <w:rFonts w:ascii="標楷體" w:eastAsia="標楷體" w:hAnsi="標楷體"/>
          <w:b/>
          <w:bCs/>
          <w:sz w:val="36"/>
          <w:szCs w:val="36"/>
        </w:rPr>
      </w:pPr>
      <w:r>
        <w:rPr>
          <w:rFonts w:eastAsia="標楷體"/>
          <w:b/>
          <w:sz w:val="28"/>
          <w:szCs w:val="28"/>
        </w:rPr>
        <w:br w:type="page"/>
      </w:r>
      <w:r w:rsidR="006C21D9" w:rsidRPr="00653145">
        <w:rPr>
          <w:rFonts w:ascii="標楷體" w:eastAsia="標楷體" w:hAnsi="標楷體" w:hint="eastAsia"/>
          <w:b/>
          <w:bCs/>
          <w:sz w:val="36"/>
          <w:szCs w:val="36"/>
        </w:rPr>
        <w:lastRenderedPageBreak/>
        <w:t>證券期貨周邊單位資訊</w:t>
      </w:r>
      <w:r w:rsidR="006C21D9">
        <w:rPr>
          <w:rFonts w:ascii="標楷體" w:eastAsia="標楷體" w:hAnsi="標楷體" w:hint="eastAsia"/>
          <w:b/>
          <w:bCs/>
          <w:sz w:val="36"/>
          <w:szCs w:val="36"/>
        </w:rPr>
        <w:t>傳輸</w:t>
      </w:r>
      <w:r w:rsidR="006C21D9" w:rsidRPr="00653145">
        <w:rPr>
          <w:rFonts w:ascii="標楷體" w:eastAsia="標楷體" w:hAnsi="標楷體" w:hint="eastAsia"/>
          <w:b/>
          <w:bCs/>
          <w:sz w:val="36"/>
          <w:szCs w:val="36"/>
        </w:rPr>
        <w:t>整合案－網路整合</w:t>
      </w:r>
    </w:p>
    <w:p w:rsidR="006C21D9" w:rsidRPr="00AA4B20" w:rsidRDefault="006C21D9" w:rsidP="006C21D9">
      <w:pPr>
        <w:ind w:right="1620"/>
        <w:jc w:val="center"/>
        <w:rPr>
          <w:rFonts w:ascii="標楷體" w:eastAsia="標楷體"/>
          <w:b/>
          <w:bCs/>
          <w:color w:val="FF0000"/>
        </w:rPr>
      </w:pPr>
      <w:r>
        <w:rPr>
          <w:rFonts w:ascii="標楷體" w:eastAsia="標楷體" w:hint="eastAsia"/>
          <w:b/>
          <w:sz w:val="36"/>
        </w:rPr>
        <w:t xml:space="preserve">        </w:t>
      </w:r>
      <w:r w:rsidRPr="00AA4B20">
        <w:rPr>
          <w:rFonts w:ascii="標楷體" w:eastAsia="標楷體" w:hint="eastAsia"/>
          <w:b/>
          <w:color w:val="FF0000"/>
          <w:sz w:val="36"/>
        </w:rPr>
        <w:t>證交所行情傳輸LAN IP配置表</w:t>
      </w:r>
    </w:p>
    <w:p w:rsidR="006C21D9" w:rsidRDefault="006C21D9" w:rsidP="004536C7">
      <w:pPr>
        <w:spacing w:line="280" w:lineRule="exact"/>
        <w:ind w:left="820" w:firstLineChars="3270" w:firstLine="7856"/>
        <w:jc w:val="both"/>
        <w:rPr>
          <w:rFonts w:ascii="標楷體" w:eastAsia="標楷體"/>
        </w:rPr>
      </w:pPr>
      <w:r>
        <w:rPr>
          <w:rFonts w:ascii="標楷體" w:eastAsia="標楷體" w:hint="eastAsia"/>
          <w:b/>
          <w:bCs/>
        </w:rPr>
        <w:t>申請日期：__/__/__</w:t>
      </w:r>
    </w:p>
    <w:tbl>
      <w:tblPr>
        <w:tblW w:w="10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440"/>
        <w:gridCol w:w="970"/>
        <w:gridCol w:w="142"/>
        <w:gridCol w:w="567"/>
        <w:gridCol w:w="1953"/>
        <w:gridCol w:w="740"/>
        <w:gridCol w:w="442"/>
        <w:gridCol w:w="267"/>
        <w:gridCol w:w="2597"/>
      </w:tblGrid>
      <w:tr w:rsidR="002D5CE7" w:rsidTr="002E11B9">
        <w:tc>
          <w:tcPr>
            <w:tcW w:w="1828" w:type="dxa"/>
            <w:tcBorders>
              <w:top w:val="single" w:sz="12" w:space="0" w:color="auto"/>
              <w:bottom w:val="single" w:sz="8" w:space="0" w:color="auto"/>
              <w:right w:val="single" w:sz="8" w:space="0" w:color="auto"/>
            </w:tcBorders>
          </w:tcPr>
          <w:p w:rsidR="002D5CE7" w:rsidRDefault="002D5CE7" w:rsidP="006C21D9">
            <w:pPr>
              <w:spacing w:before="60" w:after="60"/>
              <w:jc w:val="both"/>
              <w:rPr>
                <w:rFonts w:ascii="標楷體" w:eastAsia="標楷體"/>
              </w:rPr>
            </w:pPr>
            <w:r>
              <w:rPr>
                <w:rFonts w:ascii="標楷體" w:eastAsia="標楷體" w:hint="eastAsia"/>
              </w:rPr>
              <w:t>總</w:t>
            </w:r>
            <w:r>
              <w:rPr>
                <w:rFonts w:ascii="標楷體" w:eastAsia="標楷體"/>
              </w:rPr>
              <w:t>(</w:t>
            </w:r>
            <w:r>
              <w:rPr>
                <w:rFonts w:ascii="標楷體" w:eastAsia="標楷體" w:hint="eastAsia"/>
              </w:rPr>
              <w:t>分</w:t>
            </w:r>
            <w:r>
              <w:rPr>
                <w:rFonts w:ascii="標楷體" w:eastAsia="標楷體"/>
              </w:rPr>
              <w:t>)</w:t>
            </w:r>
            <w:r>
              <w:rPr>
                <w:rFonts w:ascii="標楷體" w:eastAsia="標楷體" w:hint="eastAsia"/>
              </w:rPr>
              <w:t>公司代號</w:t>
            </w:r>
          </w:p>
        </w:tc>
        <w:tc>
          <w:tcPr>
            <w:tcW w:w="1440" w:type="dxa"/>
            <w:tcBorders>
              <w:top w:val="single" w:sz="12" w:space="0" w:color="auto"/>
              <w:left w:val="single" w:sz="8" w:space="0" w:color="auto"/>
              <w:bottom w:val="single" w:sz="8" w:space="0" w:color="auto"/>
              <w:right w:val="single" w:sz="8" w:space="0" w:color="auto"/>
            </w:tcBorders>
          </w:tcPr>
          <w:p w:rsidR="002D5CE7" w:rsidRDefault="002D5CE7" w:rsidP="006C21D9">
            <w:pPr>
              <w:spacing w:before="60" w:after="60"/>
              <w:jc w:val="both"/>
              <w:rPr>
                <w:rFonts w:ascii="標楷體" w:eastAsia="標楷體"/>
              </w:rPr>
            </w:pPr>
          </w:p>
        </w:tc>
        <w:tc>
          <w:tcPr>
            <w:tcW w:w="1112" w:type="dxa"/>
            <w:gridSpan w:val="2"/>
            <w:tcBorders>
              <w:top w:val="single" w:sz="12" w:space="0" w:color="auto"/>
              <w:left w:val="single" w:sz="8" w:space="0" w:color="auto"/>
              <w:bottom w:val="single" w:sz="8" w:space="0" w:color="auto"/>
              <w:right w:val="single" w:sz="8" w:space="0" w:color="auto"/>
            </w:tcBorders>
          </w:tcPr>
          <w:p w:rsidR="002D5CE7" w:rsidRDefault="002D5CE7" w:rsidP="006C21D9">
            <w:pPr>
              <w:spacing w:before="60" w:after="60"/>
              <w:jc w:val="both"/>
              <w:rPr>
                <w:rFonts w:ascii="標楷體" w:eastAsia="標楷體"/>
              </w:rPr>
            </w:pPr>
            <w:r>
              <w:rPr>
                <w:rFonts w:ascii="標楷體" w:eastAsia="標楷體" w:hint="eastAsia"/>
              </w:rPr>
              <w:t>中文名稱</w:t>
            </w:r>
          </w:p>
        </w:tc>
        <w:tc>
          <w:tcPr>
            <w:tcW w:w="2520" w:type="dxa"/>
            <w:gridSpan w:val="2"/>
            <w:tcBorders>
              <w:top w:val="single" w:sz="12" w:space="0" w:color="auto"/>
              <w:left w:val="single" w:sz="8" w:space="0" w:color="auto"/>
              <w:bottom w:val="single" w:sz="8" w:space="0" w:color="auto"/>
              <w:right w:val="single" w:sz="8" w:space="0" w:color="auto"/>
            </w:tcBorders>
          </w:tcPr>
          <w:p w:rsidR="002D5CE7" w:rsidRDefault="002D5CE7" w:rsidP="006C21D9">
            <w:pPr>
              <w:spacing w:before="60" w:after="60"/>
              <w:jc w:val="both"/>
              <w:rPr>
                <w:rFonts w:ascii="標楷體" w:eastAsia="標楷體"/>
              </w:rPr>
            </w:pPr>
          </w:p>
        </w:tc>
        <w:tc>
          <w:tcPr>
            <w:tcW w:w="1182" w:type="dxa"/>
            <w:gridSpan w:val="2"/>
            <w:tcBorders>
              <w:top w:val="single" w:sz="12" w:space="0" w:color="auto"/>
              <w:left w:val="single" w:sz="8" w:space="0" w:color="auto"/>
              <w:bottom w:val="single" w:sz="8" w:space="0" w:color="auto"/>
            </w:tcBorders>
          </w:tcPr>
          <w:p w:rsidR="002D5CE7" w:rsidRDefault="002D5CE7" w:rsidP="006C21D9">
            <w:pPr>
              <w:spacing w:before="60" w:after="60"/>
              <w:jc w:val="both"/>
              <w:rPr>
                <w:rFonts w:ascii="標楷體" w:eastAsia="標楷體"/>
              </w:rPr>
            </w:pPr>
            <w:r>
              <w:rPr>
                <w:rFonts w:ascii="標楷體" w:eastAsia="標楷體" w:hAnsi="細明體" w:hint="eastAsia"/>
              </w:rPr>
              <w:t>線路號碼</w:t>
            </w:r>
          </w:p>
        </w:tc>
        <w:tc>
          <w:tcPr>
            <w:tcW w:w="2864" w:type="dxa"/>
            <w:gridSpan w:val="2"/>
            <w:tcBorders>
              <w:top w:val="single" w:sz="12" w:space="0" w:color="auto"/>
              <w:left w:val="single" w:sz="8" w:space="0" w:color="auto"/>
              <w:bottom w:val="single" w:sz="8" w:space="0" w:color="auto"/>
            </w:tcBorders>
          </w:tcPr>
          <w:p w:rsidR="002D5CE7" w:rsidRDefault="002D5CE7" w:rsidP="002D5CE7">
            <w:pPr>
              <w:spacing w:before="60" w:after="60"/>
              <w:jc w:val="both"/>
              <w:rPr>
                <w:rFonts w:ascii="標楷體" w:eastAsia="標楷體"/>
              </w:rPr>
            </w:pPr>
          </w:p>
        </w:tc>
      </w:tr>
      <w:tr w:rsidR="006C21D9" w:rsidTr="00F90729">
        <w:trPr>
          <w:trHeight w:val="523"/>
        </w:trPr>
        <w:tc>
          <w:tcPr>
            <w:tcW w:w="1828"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公司地址</w:t>
            </w:r>
          </w:p>
        </w:tc>
        <w:tc>
          <w:tcPr>
            <w:tcW w:w="9118" w:type="dxa"/>
            <w:gridSpan w:val="9"/>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F90729">
        <w:trPr>
          <w:trHeight w:val="544"/>
        </w:trPr>
        <w:tc>
          <w:tcPr>
            <w:tcW w:w="1828"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連線地址</w:t>
            </w:r>
          </w:p>
        </w:tc>
        <w:tc>
          <w:tcPr>
            <w:tcW w:w="9118" w:type="dxa"/>
            <w:gridSpan w:val="9"/>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007520" w:rsidTr="002E11B9">
        <w:trPr>
          <w:trHeight w:val="384"/>
        </w:trPr>
        <w:tc>
          <w:tcPr>
            <w:tcW w:w="1828" w:type="dxa"/>
            <w:tcBorders>
              <w:top w:val="single" w:sz="8" w:space="0" w:color="auto"/>
              <w:bottom w:val="single" w:sz="8" w:space="0" w:color="auto"/>
              <w:right w:val="single" w:sz="8" w:space="0" w:color="auto"/>
            </w:tcBorders>
          </w:tcPr>
          <w:p w:rsidR="00007520" w:rsidRDefault="00007520" w:rsidP="006C21D9">
            <w:pPr>
              <w:spacing w:before="60" w:after="60"/>
              <w:jc w:val="both"/>
              <w:rPr>
                <w:rFonts w:ascii="標楷體" w:eastAsia="標楷體"/>
              </w:rPr>
            </w:pPr>
            <w:r>
              <w:rPr>
                <w:rFonts w:ascii="標楷體" w:eastAsia="標楷體" w:hint="eastAsia"/>
              </w:rPr>
              <w:t>連線種類</w:t>
            </w:r>
          </w:p>
        </w:tc>
        <w:tc>
          <w:tcPr>
            <w:tcW w:w="9118" w:type="dxa"/>
            <w:gridSpan w:val="9"/>
            <w:tcBorders>
              <w:top w:val="single" w:sz="8" w:space="0" w:color="auto"/>
              <w:left w:val="single" w:sz="8" w:space="0" w:color="auto"/>
              <w:bottom w:val="single" w:sz="8" w:space="0" w:color="auto"/>
            </w:tcBorders>
          </w:tcPr>
          <w:p w:rsidR="00007520" w:rsidRPr="00007520" w:rsidRDefault="00007520" w:rsidP="00967BE4">
            <w:pPr>
              <w:spacing w:before="60" w:after="60"/>
              <w:jc w:val="both"/>
              <w:rPr>
                <w:rFonts w:ascii="標楷體" w:eastAsia="標楷體"/>
              </w:rPr>
            </w:pPr>
            <w:r w:rsidRPr="00007520">
              <w:rPr>
                <w:rFonts w:ascii="標楷體" w:eastAsia="標楷體" w:hint="eastAsia"/>
              </w:rPr>
              <w:t>行情傳輸 □一資機房</w:t>
            </w:r>
          </w:p>
        </w:tc>
      </w:tr>
      <w:tr w:rsidR="006C21D9" w:rsidTr="002E11B9">
        <w:trPr>
          <w:trHeight w:val="423"/>
        </w:trPr>
        <w:tc>
          <w:tcPr>
            <w:tcW w:w="1828"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電信公司</w:t>
            </w:r>
          </w:p>
        </w:tc>
        <w:tc>
          <w:tcPr>
            <w:tcW w:w="9118" w:type="dxa"/>
            <w:gridSpan w:val="9"/>
            <w:tcBorders>
              <w:top w:val="single" w:sz="8" w:space="0" w:color="auto"/>
              <w:left w:val="single" w:sz="8" w:space="0" w:color="auto"/>
              <w:bottom w:val="single" w:sz="8" w:space="0" w:color="auto"/>
            </w:tcBorders>
          </w:tcPr>
          <w:p w:rsidR="006C21D9" w:rsidRDefault="006C21D9" w:rsidP="002B4FC9">
            <w:pPr>
              <w:spacing w:before="60" w:after="60"/>
              <w:jc w:val="both"/>
              <w:rPr>
                <w:rFonts w:ascii="標楷體" w:eastAsia="標楷體"/>
              </w:rPr>
            </w:pPr>
            <w:r>
              <w:rPr>
                <w:rFonts w:ascii="標楷體" w:eastAsia="標楷體" w:hint="eastAsia"/>
              </w:rPr>
              <w:t>□中華電信   □遠傳電信   □台灣固網</w:t>
            </w:r>
          </w:p>
        </w:tc>
      </w:tr>
      <w:tr w:rsidR="004C2EB2" w:rsidTr="002E11B9">
        <w:trPr>
          <w:trHeight w:val="395"/>
        </w:trPr>
        <w:tc>
          <w:tcPr>
            <w:tcW w:w="1828" w:type="dxa"/>
            <w:tcBorders>
              <w:top w:val="single" w:sz="8" w:space="0" w:color="auto"/>
              <w:bottom w:val="single" w:sz="8" w:space="0" w:color="auto"/>
              <w:right w:val="single" w:sz="8" w:space="0" w:color="auto"/>
            </w:tcBorders>
          </w:tcPr>
          <w:p w:rsidR="004C2EB2" w:rsidRDefault="004C2EB2" w:rsidP="006C21D9">
            <w:pPr>
              <w:spacing w:before="60" w:after="60"/>
              <w:jc w:val="both"/>
              <w:rPr>
                <w:rFonts w:ascii="標楷體" w:eastAsia="標楷體"/>
              </w:rPr>
            </w:pPr>
            <w:r>
              <w:rPr>
                <w:rFonts w:ascii="標楷體" w:eastAsia="標楷體" w:hint="eastAsia"/>
              </w:rPr>
              <w:t>申請速率</w:t>
            </w:r>
          </w:p>
        </w:tc>
        <w:tc>
          <w:tcPr>
            <w:tcW w:w="9118" w:type="dxa"/>
            <w:gridSpan w:val="9"/>
            <w:tcBorders>
              <w:top w:val="single" w:sz="8" w:space="0" w:color="auto"/>
              <w:left w:val="single" w:sz="8" w:space="0" w:color="auto"/>
              <w:bottom w:val="single" w:sz="8" w:space="0" w:color="auto"/>
            </w:tcBorders>
          </w:tcPr>
          <w:p w:rsidR="004C2EB2" w:rsidRDefault="004C2EB2" w:rsidP="006C21D9">
            <w:pPr>
              <w:spacing w:before="60" w:after="60"/>
              <w:jc w:val="both"/>
              <w:rPr>
                <w:rFonts w:ascii="標楷體" w:eastAsia="標楷體"/>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4C2EB2" w:rsidTr="002E11B9">
        <w:trPr>
          <w:trHeight w:val="395"/>
        </w:trPr>
        <w:tc>
          <w:tcPr>
            <w:tcW w:w="1828" w:type="dxa"/>
            <w:tcBorders>
              <w:top w:val="single" w:sz="8" w:space="0" w:color="auto"/>
              <w:bottom w:val="single" w:sz="8" w:space="0" w:color="auto"/>
              <w:right w:val="single" w:sz="8" w:space="0" w:color="auto"/>
            </w:tcBorders>
          </w:tcPr>
          <w:p w:rsidR="004C2EB2" w:rsidRPr="004C2EB2" w:rsidRDefault="004C2EB2" w:rsidP="006C21D9">
            <w:pPr>
              <w:spacing w:before="60" w:after="60"/>
              <w:jc w:val="both"/>
              <w:rPr>
                <w:rFonts w:ascii="標楷體" w:eastAsia="標楷體"/>
              </w:rPr>
            </w:pPr>
            <w:r>
              <w:rPr>
                <w:rFonts w:ascii="標楷體" w:eastAsia="標楷體" w:hint="eastAsia"/>
              </w:rPr>
              <w:t>路由器</w:t>
            </w:r>
            <w:r w:rsidR="00591A8D">
              <w:rPr>
                <w:rFonts w:ascii="標楷體" w:eastAsia="標楷體" w:hint="eastAsia"/>
              </w:rPr>
              <w:t>(R</w:t>
            </w:r>
            <w:r w:rsidR="00591A8D">
              <w:rPr>
                <w:rFonts w:ascii="標楷體" w:eastAsia="標楷體"/>
              </w:rPr>
              <w:t>outer</w:t>
            </w:r>
            <w:r w:rsidR="00591A8D">
              <w:rPr>
                <w:rFonts w:ascii="標楷體" w:eastAsia="標楷體" w:hint="eastAsia"/>
              </w:rPr>
              <w:t>)</w:t>
            </w:r>
          </w:p>
        </w:tc>
        <w:tc>
          <w:tcPr>
            <w:tcW w:w="9118" w:type="dxa"/>
            <w:gridSpan w:val="9"/>
            <w:tcBorders>
              <w:top w:val="single" w:sz="8" w:space="0" w:color="auto"/>
              <w:left w:val="single" w:sz="8" w:space="0" w:color="auto"/>
              <w:bottom w:val="single" w:sz="8" w:space="0" w:color="auto"/>
            </w:tcBorders>
          </w:tcPr>
          <w:p w:rsidR="004C2EB2" w:rsidRDefault="004C2EB2" w:rsidP="00AF2183">
            <w:pPr>
              <w:spacing w:before="60" w:after="60"/>
              <w:jc w:val="both"/>
              <w:rPr>
                <w:rFonts w:ascii="標楷體" w:eastAsia="標楷體"/>
              </w:rPr>
            </w:pPr>
            <w:r>
              <w:rPr>
                <w:rFonts w:ascii="標楷體" w:eastAsia="標楷體" w:hint="eastAsia"/>
              </w:rPr>
              <w:t>□局租  □自備 廠牌型號：</w:t>
            </w:r>
          </w:p>
        </w:tc>
      </w:tr>
      <w:tr w:rsidR="006C21D9" w:rsidTr="00F90729">
        <w:trPr>
          <w:trHeight w:val="412"/>
        </w:trPr>
        <w:tc>
          <w:tcPr>
            <w:tcW w:w="1828" w:type="dxa"/>
            <w:tcBorders>
              <w:top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連線測試負責</w:t>
            </w:r>
          </w:p>
          <w:p w:rsidR="006C21D9" w:rsidRDefault="006C21D9" w:rsidP="006C21D9">
            <w:pPr>
              <w:spacing w:before="60" w:after="60"/>
              <w:jc w:val="both"/>
              <w:rPr>
                <w:rFonts w:ascii="標楷體" w:eastAsia="標楷體"/>
              </w:rPr>
            </w:pPr>
            <w:r>
              <w:rPr>
                <w:rFonts w:ascii="標楷體" w:eastAsia="標楷體" w:hint="eastAsia"/>
              </w:rPr>
              <w:t>部門名稱</w:t>
            </w:r>
          </w:p>
        </w:tc>
        <w:tc>
          <w:tcPr>
            <w:tcW w:w="2410" w:type="dxa"/>
            <w:gridSpan w:val="2"/>
            <w:tcBorders>
              <w:top w:val="single" w:sz="8" w:space="0" w:color="auto"/>
              <w:left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rsidR="006C21D9" w:rsidRDefault="006C21D9" w:rsidP="006C21D9">
            <w:pPr>
              <w:spacing w:before="60" w:after="60"/>
              <w:rPr>
                <w:rFonts w:ascii="標楷體" w:eastAsia="標楷體"/>
              </w:rPr>
            </w:pPr>
            <w:r>
              <w:rPr>
                <w:rFonts w:ascii="標楷體" w:eastAsia="標楷體" w:hint="eastAsia"/>
              </w:rPr>
              <w:t>總機電話</w:t>
            </w:r>
          </w:p>
        </w:tc>
        <w:tc>
          <w:tcPr>
            <w:tcW w:w="2693" w:type="dxa"/>
            <w:gridSpan w:val="2"/>
            <w:tcBorders>
              <w:top w:val="single" w:sz="8" w:space="0" w:color="auto"/>
              <w:left w:val="single" w:sz="8" w:space="0" w:color="auto"/>
              <w:bottom w:val="single" w:sz="8" w:space="0" w:color="auto"/>
              <w:right w:val="single" w:sz="8" w:space="0" w:color="auto"/>
            </w:tcBorders>
          </w:tcPr>
          <w:p w:rsidR="006C21D9" w:rsidRDefault="006C21D9" w:rsidP="006C21D9">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rsidR="006C21D9" w:rsidRDefault="006C21D9" w:rsidP="006C21D9">
            <w:pPr>
              <w:spacing w:before="240" w:after="60"/>
              <w:jc w:val="both"/>
              <w:rPr>
                <w:rFonts w:ascii="標楷體" w:eastAsia="標楷體"/>
              </w:rPr>
            </w:pPr>
            <w:r>
              <w:rPr>
                <w:rFonts w:ascii="標楷體" w:eastAsia="標楷體" w:hint="eastAsia"/>
              </w:rPr>
              <w:t>傳真</w:t>
            </w:r>
          </w:p>
        </w:tc>
        <w:tc>
          <w:tcPr>
            <w:tcW w:w="2597" w:type="dxa"/>
            <w:tcBorders>
              <w:top w:val="single" w:sz="8" w:space="0" w:color="auto"/>
              <w:left w:val="single" w:sz="8" w:space="0" w:color="auto"/>
              <w:bottom w:val="single" w:sz="8" w:space="0" w:color="auto"/>
            </w:tcBorders>
          </w:tcPr>
          <w:p w:rsidR="006C21D9" w:rsidRDefault="006C21D9" w:rsidP="006C21D9">
            <w:pPr>
              <w:spacing w:before="60" w:after="60"/>
              <w:jc w:val="both"/>
              <w:rPr>
                <w:rFonts w:ascii="標楷體" w:eastAsia="標楷體"/>
              </w:rPr>
            </w:pPr>
          </w:p>
        </w:tc>
      </w:tr>
      <w:tr w:rsidR="006C21D9" w:rsidTr="002E11B9">
        <w:trPr>
          <w:trHeight w:val="474"/>
        </w:trPr>
        <w:tc>
          <w:tcPr>
            <w:tcW w:w="1828" w:type="dxa"/>
            <w:tcBorders>
              <w:top w:val="single" w:sz="8" w:space="0" w:color="auto"/>
              <w:bottom w:val="single" w:sz="12" w:space="0" w:color="auto"/>
              <w:right w:val="single" w:sz="8" w:space="0" w:color="auto"/>
            </w:tcBorders>
          </w:tcPr>
          <w:p w:rsidR="006C21D9" w:rsidRDefault="006C21D9" w:rsidP="006C21D9">
            <w:pPr>
              <w:spacing w:before="60" w:after="60"/>
              <w:jc w:val="both"/>
              <w:rPr>
                <w:rFonts w:ascii="標楷體" w:eastAsia="標楷體"/>
              </w:rPr>
            </w:pPr>
            <w:r>
              <w:rPr>
                <w:rFonts w:ascii="標楷體" w:eastAsia="標楷體" w:hint="eastAsia"/>
              </w:rPr>
              <w:t>E-MAIL</w:t>
            </w:r>
          </w:p>
        </w:tc>
        <w:tc>
          <w:tcPr>
            <w:tcW w:w="9118" w:type="dxa"/>
            <w:gridSpan w:val="9"/>
            <w:tcBorders>
              <w:top w:val="single" w:sz="8" w:space="0" w:color="auto"/>
              <w:left w:val="single" w:sz="8" w:space="0" w:color="auto"/>
              <w:bottom w:val="single" w:sz="12" w:space="0" w:color="auto"/>
            </w:tcBorders>
          </w:tcPr>
          <w:p w:rsidR="006C21D9" w:rsidRDefault="006C21D9" w:rsidP="006C21D9">
            <w:pPr>
              <w:spacing w:before="60" w:after="60"/>
              <w:jc w:val="both"/>
              <w:rPr>
                <w:rFonts w:ascii="標楷體" w:eastAsia="標楷體"/>
              </w:rPr>
            </w:pPr>
          </w:p>
        </w:tc>
      </w:tr>
    </w:tbl>
    <w:p w:rsidR="006C21D9" w:rsidRDefault="006C21D9" w:rsidP="006C21D9">
      <w:pPr>
        <w:tabs>
          <w:tab w:val="left" w:pos="960"/>
          <w:tab w:val="left" w:pos="1920"/>
          <w:tab w:val="left" w:pos="2880"/>
          <w:tab w:val="left" w:pos="3840"/>
          <w:tab w:val="left" w:pos="4800"/>
          <w:tab w:val="left" w:pos="5760"/>
          <w:tab w:val="left" w:pos="6720"/>
          <w:tab w:val="left" w:pos="7680"/>
        </w:tabs>
        <w:spacing w:before="120"/>
        <w:ind w:right="-1004"/>
        <w:jc w:val="both"/>
        <w:rPr>
          <w:rFonts w:ascii="標楷體" w:eastAsia="標楷體"/>
        </w:rPr>
      </w:pPr>
      <w:r>
        <w:rPr>
          <w:rFonts w:ascii="標楷體" w:eastAsia="標楷體" w:hint="eastAsia"/>
        </w:rPr>
        <w:t> </w:t>
      </w:r>
      <w:r>
        <w:rPr>
          <w:rFonts w:ascii="標楷體" w:eastAsia="標楷體" w:hint="eastAsia"/>
        </w:rPr>
        <w:t xml:space="preserve">(以下資料由證交所填寫)                        </w:t>
      </w:r>
    </w:p>
    <w:tbl>
      <w:tblPr>
        <w:tblW w:w="10944" w:type="dxa"/>
        <w:tblInd w:w="-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30"/>
        <w:gridCol w:w="617"/>
        <w:gridCol w:w="2159"/>
        <w:gridCol w:w="720"/>
        <w:gridCol w:w="1444"/>
        <w:gridCol w:w="716"/>
        <w:gridCol w:w="4258"/>
      </w:tblGrid>
      <w:tr w:rsidR="006C21D9" w:rsidTr="002E11B9">
        <w:trPr>
          <w:trHeight w:val="394"/>
        </w:trPr>
        <w:tc>
          <w:tcPr>
            <w:tcW w:w="1647" w:type="dxa"/>
            <w:gridSpan w:val="2"/>
            <w:tcBorders>
              <w:top w:val="single" w:sz="12" w:space="0" w:color="auto"/>
              <w:left w:val="single" w:sz="12" w:space="0" w:color="auto"/>
              <w:bottom w:val="single" w:sz="8" w:space="0" w:color="auto"/>
              <w:right w:val="single" w:sz="8" w:space="0" w:color="auto"/>
            </w:tcBorders>
            <w:vAlign w:val="center"/>
          </w:tcPr>
          <w:p w:rsidR="006C21D9" w:rsidRDefault="006C21D9" w:rsidP="006C21D9">
            <w:pPr>
              <w:widowControl/>
              <w:overflowPunct w:val="0"/>
              <w:spacing w:before="120"/>
              <w:jc w:val="both"/>
              <w:rPr>
                <w:rFonts w:ascii="標楷體" w:eastAsia="標楷體" w:hAnsi="細明體"/>
              </w:rPr>
            </w:pPr>
            <w:r>
              <w:rPr>
                <w:rFonts w:ascii="標楷體" w:eastAsia="標楷體" w:hint="eastAsia"/>
              </w:rPr>
              <w:t xml:space="preserve">行情資訊類別    </w:t>
            </w:r>
          </w:p>
        </w:tc>
        <w:tc>
          <w:tcPr>
            <w:tcW w:w="2879" w:type="dxa"/>
            <w:gridSpan w:val="2"/>
            <w:tcBorders>
              <w:top w:val="single" w:sz="12" w:space="0" w:color="auto"/>
              <w:left w:val="single" w:sz="8" w:space="0" w:color="auto"/>
              <w:bottom w:val="single" w:sz="8" w:space="0" w:color="auto"/>
              <w:right w:val="single" w:sz="8" w:space="0" w:color="auto"/>
            </w:tcBorders>
            <w:vAlign w:val="center"/>
          </w:tcPr>
          <w:p w:rsidR="006C21D9" w:rsidRDefault="006C21D9" w:rsidP="006C21D9">
            <w:pPr>
              <w:widowControl/>
              <w:overflowPunct w:val="0"/>
              <w:spacing w:before="120"/>
              <w:jc w:val="both"/>
              <w:rPr>
                <w:rFonts w:ascii="標楷體" w:eastAsia="標楷體" w:hAnsi="細明體"/>
              </w:rPr>
            </w:pPr>
            <w:r>
              <w:rPr>
                <w:rFonts w:ascii="標楷體" w:eastAsia="標楷體" w:hint="eastAsia"/>
              </w:rPr>
              <w:t>□集中市場□櫃檯市場</w:t>
            </w:r>
          </w:p>
        </w:tc>
        <w:tc>
          <w:tcPr>
            <w:tcW w:w="1444" w:type="dxa"/>
            <w:tcBorders>
              <w:top w:val="single" w:sz="12" w:space="0" w:color="auto"/>
              <w:left w:val="single" w:sz="8" w:space="0" w:color="auto"/>
              <w:bottom w:val="single" w:sz="8" w:space="0" w:color="auto"/>
              <w:right w:val="single" w:sz="8" w:space="0" w:color="auto"/>
            </w:tcBorders>
            <w:vAlign w:val="center"/>
          </w:tcPr>
          <w:p w:rsidR="006C21D9" w:rsidRDefault="006C21D9" w:rsidP="006C21D9">
            <w:pPr>
              <w:widowControl/>
              <w:overflowPunct w:val="0"/>
              <w:spacing w:before="120"/>
              <w:jc w:val="both"/>
              <w:rPr>
                <w:rFonts w:ascii="標楷體" w:eastAsia="標楷體" w:hAnsi="細明體"/>
              </w:rPr>
            </w:pPr>
            <w:r>
              <w:rPr>
                <w:rFonts w:ascii="標楷體" w:eastAsia="標楷體"/>
              </w:rPr>
              <w:t>U</w:t>
            </w:r>
            <w:r>
              <w:rPr>
                <w:rFonts w:ascii="標楷體" w:eastAsia="標楷體" w:hint="eastAsia"/>
              </w:rPr>
              <w:t>ser WAN IP</w:t>
            </w:r>
          </w:p>
        </w:tc>
        <w:tc>
          <w:tcPr>
            <w:tcW w:w="4974" w:type="dxa"/>
            <w:gridSpan w:val="2"/>
            <w:tcBorders>
              <w:top w:val="single" w:sz="12" w:space="0" w:color="auto"/>
              <w:left w:val="single" w:sz="8" w:space="0" w:color="auto"/>
              <w:bottom w:val="single" w:sz="8" w:space="0" w:color="auto"/>
              <w:right w:val="single" w:sz="12" w:space="0" w:color="auto"/>
            </w:tcBorders>
            <w:vAlign w:val="center"/>
          </w:tcPr>
          <w:p w:rsidR="006C21D9" w:rsidRDefault="006C21D9" w:rsidP="006C21D9">
            <w:pPr>
              <w:overflowPunct w:val="0"/>
              <w:spacing w:before="120"/>
              <w:ind w:left="282"/>
              <w:jc w:val="both"/>
              <w:rPr>
                <w:rFonts w:ascii="標楷體" w:eastAsia="標楷體" w:hAnsi="細明體"/>
              </w:rPr>
            </w:pPr>
            <w:r>
              <w:rPr>
                <w:rFonts w:ascii="標楷體" w:eastAsia="標楷體" w:hAnsi="細明體" w:hint="eastAsia"/>
              </w:rPr>
              <w:t xml:space="preserve">                     /30</w:t>
            </w:r>
          </w:p>
        </w:tc>
      </w:tr>
      <w:tr w:rsidR="006C21D9" w:rsidTr="00B02D14">
        <w:trPr>
          <w:trHeight w:val="284"/>
        </w:trPr>
        <w:tc>
          <w:tcPr>
            <w:tcW w:w="1030" w:type="dxa"/>
            <w:vMerge w:val="restart"/>
            <w:tcBorders>
              <w:top w:val="single" w:sz="8" w:space="0" w:color="auto"/>
              <w:left w:val="single" w:sz="12" w:space="0" w:color="auto"/>
              <w:bottom w:val="single" w:sz="8" w:space="0" w:color="auto"/>
              <w:right w:val="single" w:sz="8" w:space="0" w:color="auto"/>
            </w:tcBorders>
            <w:vAlign w:val="center"/>
          </w:tcPr>
          <w:p w:rsidR="006C21D9" w:rsidRDefault="006C21D9" w:rsidP="006C21D9">
            <w:pPr>
              <w:overflowPunct w:val="0"/>
              <w:spacing w:before="120" w:line="212" w:lineRule="atLeast"/>
              <w:jc w:val="both"/>
              <w:rPr>
                <w:rFonts w:ascii="標楷體" w:eastAsia="標楷體"/>
              </w:rPr>
            </w:pPr>
            <w:r>
              <w:rPr>
                <w:rFonts w:ascii="標楷體" w:eastAsia="標楷體" w:hint="eastAsia"/>
              </w:rPr>
              <w:t>IP位址</w:t>
            </w:r>
          </w:p>
        </w:tc>
        <w:tc>
          <w:tcPr>
            <w:tcW w:w="2776" w:type="dxa"/>
            <w:gridSpan w:val="2"/>
            <w:tcBorders>
              <w:top w:val="single" w:sz="8" w:space="0" w:color="auto"/>
              <w:left w:val="single" w:sz="8" w:space="0" w:color="auto"/>
              <w:bottom w:val="single" w:sz="8" w:space="0" w:color="auto"/>
              <w:right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c>
          <w:tcPr>
            <w:tcW w:w="4258" w:type="dxa"/>
            <w:tcBorders>
              <w:top w:val="single" w:sz="8" w:space="0" w:color="auto"/>
              <w:left w:val="single" w:sz="8" w:space="0" w:color="auto"/>
              <w:bottom w:val="single" w:sz="8" w:space="0" w:color="auto"/>
              <w:right w:val="single" w:sz="12" w:space="0" w:color="auto"/>
            </w:tcBorders>
            <w:vAlign w:val="bottom"/>
          </w:tcPr>
          <w:p w:rsidR="006C21D9" w:rsidRDefault="006C21D9" w:rsidP="00B02D14">
            <w:pPr>
              <w:overflowPunct w:val="0"/>
              <w:spacing w:before="120" w:line="300" w:lineRule="atLeast"/>
              <w:jc w:val="both"/>
              <w:rPr>
                <w:rFonts w:ascii="標楷體" w:eastAsia="標楷體"/>
              </w:rPr>
            </w:pPr>
            <w:r>
              <w:t> </w:t>
            </w:r>
          </w:p>
        </w:tc>
      </w:tr>
      <w:tr w:rsidR="006C21D9" w:rsidTr="00B02D14">
        <w:trPr>
          <w:trHeight w:val="284"/>
        </w:trPr>
        <w:tc>
          <w:tcPr>
            <w:tcW w:w="1030" w:type="dxa"/>
            <w:vMerge/>
            <w:tcBorders>
              <w:top w:val="single" w:sz="8" w:space="0" w:color="auto"/>
              <w:left w:val="single" w:sz="12" w:space="0" w:color="auto"/>
              <w:bottom w:val="single" w:sz="8" w:space="0" w:color="auto"/>
              <w:right w:val="single" w:sz="8" w:space="0" w:color="auto"/>
            </w:tcBorders>
            <w:vAlign w:val="center"/>
          </w:tcPr>
          <w:p w:rsidR="006C21D9" w:rsidRDefault="006C21D9" w:rsidP="006C21D9">
            <w:pPr>
              <w:widowControl/>
              <w:rPr>
                <w:rFonts w:ascii="標楷體" w:eastAsia="標楷體"/>
              </w:rPr>
            </w:pPr>
          </w:p>
        </w:tc>
        <w:tc>
          <w:tcPr>
            <w:tcW w:w="2776" w:type="dxa"/>
            <w:gridSpan w:val="2"/>
            <w:tcBorders>
              <w:top w:val="single" w:sz="8" w:space="0" w:color="auto"/>
              <w:left w:val="single" w:sz="8" w:space="0" w:color="auto"/>
              <w:bottom w:val="single" w:sz="8" w:space="0" w:color="auto"/>
              <w:right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c>
          <w:tcPr>
            <w:tcW w:w="4258" w:type="dxa"/>
            <w:tcBorders>
              <w:top w:val="single" w:sz="8" w:space="0" w:color="auto"/>
              <w:left w:val="single" w:sz="8" w:space="0" w:color="auto"/>
              <w:bottom w:val="single" w:sz="8" w:space="0" w:color="auto"/>
              <w:right w:val="single" w:sz="12" w:space="0" w:color="auto"/>
              <w:tr2bl w:val="single" w:sz="8" w:space="0" w:color="auto"/>
            </w:tcBorders>
            <w:vAlign w:val="bottom"/>
          </w:tcPr>
          <w:p w:rsidR="006C21D9" w:rsidRDefault="006C21D9" w:rsidP="00B02D14">
            <w:pPr>
              <w:overflowPunct w:val="0"/>
              <w:spacing w:before="120" w:line="300" w:lineRule="atLeast"/>
              <w:jc w:val="both"/>
              <w:rPr>
                <w:rFonts w:ascii="標楷體" w:eastAsia="標楷體"/>
              </w:rPr>
            </w:pPr>
            <w:r>
              <w:t> </w:t>
            </w:r>
          </w:p>
        </w:tc>
      </w:tr>
      <w:tr w:rsidR="006C21D9" w:rsidTr="002E11B9">
        <w:trPr>
          <w:trHeight w:val="251"/>
        </w:trPr>
        <w:tc>
          <w:tcPr>
            <w:tcW w:w="10944" w:type="dxa"/>
            <w:gridSpan w:val="7"/>
            <w:tcBorders>
              <w:top w:val="single" w:sz="8" w:space="0" w:color="auto"/>
              <w:left w:val="single" w:sz="12" w:space="0" w:color="auto"/>
              <w:bottom w:val="single" w:sz="8" w:space="0" w:color="auto"/>
              <w:right w:val="single" w:sz="12" w:space="0" w:color="auto"/>
            </w:tcBorders>
            <w:vAlign w:val="center"/>
          </w:tcPr>
          <w:p w:rsidR="006C21D9" w:rsidRDefault="006C21D9" w:rsidP="006C21D9">
            <w:pPr>
              <w:overflowPunct w:val="0"/>
              <w:spacing w:before="120"/>
              <w:jc w:val="both"/>
              <w:rPr>
                <w:rFonts w:ascii="標楷體" w:eastAsia="標楷體"/>
              </w:rPr>
            </w:pPr>
            <w:r>
              <w:rPr>
                <w:rFonts w:ascii="標楷體" w:eastAsia="標楷體" w:hint="eastAsia"/>
              </w:rPr>
              <w:t>子網路遮罩（subnet mask）：255.255.255.248</w:t>
            </w:r>
          </w:p>
        </w:tc>
      </w:tr>
      <w:tr w:rsidR="006C21D9" w:rsidTr="002E11B9">
        <w:trPr>
          <w:trHeight w:val="405"/>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6C21D9">
            <w:pPr>
              <w:overflowPunct w:val="0"/>
              <w:spacing w:before="120"/>
              <w:jc w:val="both"/>
              <w:rPr>
                <w:rFonts w:ascii="標楷體" w:eastAsia="標楷體"/>
              </w:rPr>
            </w:pPr>
            <w:r>
              <w:rPr>
                <w:rFonts w:ascii="標楷體" w:eastAsia="標楷體" w:hint="eastAsia"/>
              </w:rPr>
              <w:t>預設閘道器（default gateway）</w:t>
            </w:r>
          </w:p>
        </w:tc>
        <w:tc>
          <w:tcPr>
            <w:tcW w:w="7138" w:type="dxa"/>
            <w:gridSpan w:val="4"/>
            <w:tcBorders>
              <w:top w:val="single" w:sz="8" w:space="0" w:color="auto"/>
              <w:left w:val="single" w:sz="8" w:space="0" w:color="auto"/>
              <w:bottom w:val="single" w:sz="8" w:space="0" w:color="auto"/>
              <w:right w:val="single" w:sz="12" w:space="0" w:color="auto"/>
            </w:tcBorders>
            <w:vAlign w:val="bottom"/>
          </w:tcPr>
          <w:p w:rsidR="006C21D9" w:rsidRDefault="006C21D9" w:rsidP="006C21D9">
            <w:pPr>
              <w:overflowPunct w:val="0"/>
              <w:spacing w:before="120"/>
              <w:jc w:val="both"/>
              <w:rPr>
                <w:rFonts w:ascii="標楷體" w:eastAsia="標楷體"/>
              </w:rPr>
            </w:pPr>
            <w:r>
              <w:t> </w:t>
            </w:r>
          </w:p>
        </w:tc>
      </w:tr>
      <w:tr w:rsidR="006C21D9" w:rsidTr="00D14E46">
        <w:trPr>
          <w:trHeight w:val="331"/>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B26E65">
            <w:pPr>
              <w:spacing w:line="400" w:lineRule="atLeast"/>
              <w:rPr>
                <w:rFonts w:ascii="標楷體" w:eastAsia="標楷體"/>
              </w:rPr>
            </w:pPr>
            <w:r>
              <w:rPr>
                <w:rFonts w:ascii="標楷體" w:eastAsia="標楷體" w:hint="eastAsia"/>
              </w:rPr>
              <w:t>Tunnel 1  IP 位址</w:t>
            </w:r>
          </w:p>
        </w:tc>
        <w:tc>
          <w:tcPr>
            <w:tcW w:w="7138" w:type="dxa"/>
            <w:gridSpan w:val="4"/>
            <w:tcBorders>
              <w:top w:val="single" w:sz="8" w:space="0" w:color="auto"/>
              <w:left w:val="single" w:sz="8" w:space="0" w:color="auto"/>
              <w:bottom w:val="single" w:sz="8" w:space="0" w:color="auto"/>
              <w:right w:val="single" w:sz="12" w:space="0" w:color="auto"/>
            </w:tcBorders>
            <w:vAlign w:val="center"/>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D14E46">
        <w:trPr>
          <w:trHeight w:val="378"/>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2</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center"/>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D14E46">
        <w:trPr>
          <w:trHeight w:val="398"/>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3</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center"/>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D14E46">
        <w:trPr>
          <w:trHeight w:val="405"/>
        </w:trPr>
        <w:tc>
          <w:tcPr>
            <w:tcW w:w="3806" w:type="dxa"/>
            <w:gridSpan w:val="3"/>
            <w:tcBorders>
              <w:top w:val="single" w:sz="8" w:space="0" w:color="auto"/>
              <w:left w:val="single" w:sz="12" w:space="0" w:color="auto"/>
              <w:bottom w:val="single" w:sz="8" w:space="0" w:color="auto"/>
              <w:right w:val="single" w:sz="8" w:space="0" w:color="auto"/>
            </w:tcBorders>
            <w:vAlign w:val="center"/>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4</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center"/>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2E11B9">
        <w:trPr>
          <w:trHeight w:val="381"/>
        </w:trPr>
        <w:tc>
          <w:tcPr>
            <w:tcW w:w="3806" w:type="dxa"/>
            <w:gridSpan w:val="3"/>
            <w:tcBorders>
              <w:top w:val="single" w:sz="8" w:space="0" w:color="auto"/>
              <w:left w:val="single" w:sz="12" w:space="0" w:color="auto"/>
              <w:bottom w:val="single" w:sz="8" w:space="0" w:color="auto"/>
              <w:right w:val="single" w:sz="8" w:space="0" w:color="auto"/>
            </w:tcBorders>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5</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bottom"/>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6C21D9" w:rsidTr="002E11B9">
        <w:trPr>
          <w:trHeight w:val="381"/>
        </w:trPr>
        <w:tc>
          <w:tcPr>
            <w:tcW w:w="3806" w:type="dxa"/>
            <w:gridSpan w:val="3"/>
            <w:tcBorders>
              <w:top w:val="single" w:sz="8" w:space="0" w:color="auto"/>
              <w:left w:val="single" w:sz="12" w:space="0" w:color="auto"/>
              <w:bottom w:val="single" w:sz="8" w:space="0" w:color="auto"/>
              <w:right w:val="single" w:sz="8" w:space="0" w:color="auto"/>
            </w:tcBorders>
          </w:tcPr>
          <w:p w:rsidR="006C21D9" w:rsidRDefault="006C21D9" w:rsidP="00B26E65">
            <w:pPr>
              <w:spacing w:line="400" w:lineRule="atLeast"/>
            </w:pPr>
            <w:r w:rsidRPr="00450B87">
              <w:rPr>
                <w:rFonts w:ascii="標楷體" w:eastAsia="標楷體" w:hint="eastAsia"/>
              </w:rPr>
              <w:t xml:space="preserve">Tunnel </w:t>
            </w:r>
            <w:r>
              <w:rPr>
                <w:rFonts w:ascii="標楷體" w:eastAsia="標楷體" w:hint="eastAsia"/>
              </w:rPr>
              <w:t>6</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bottom"/>
          </w:tcPr>
          <w:p w:rsidR="006C21D9" w:rsidRDefault="006C21D9" w:rsidP="00B26E65">
            <w:pPr>
              <w:overflowPunct w:val="0"/>
              <w:spacing w:line="400" w:lineRule="atLeast"/>
              <w:jc w:val="right"/>
              <w:rPr>
                <w:rFonts w:ascii="標楷體" w:eastAsia="標楷體"/>
              </w:rPr>
            </w:pPr>
            <w:r>
              <w:rPr>
                <w:rFonts w:ascii="標楷體" w:eastAsia="標楷體" w:hint="eastAsia"/>
              </w:rPr>
              <w:t>/255.255.255.252</w:t>
            </w:r>
          </w:p>
        </w:tc>
      </w:tr>
      <w:tr w:rsidR="00D14E46" w:rsidTr="002E11B9">
        <w:trPr>
          <w:trHeight w:val="381"/>
        </w:trPr>
        <w:tc>
          <w:tcPr>
            <w:tcW w:w="3806" w:type="dxa"/>
            <w:gridSpan w:val="3"/>
            <w:tcBorders>
              <w:top w:val="single" w:sz="8" w:space="0" w:color="auto"/>
              <w:left w:val="single" w:sz="12" w:space="0" w:color="auto"/>
              <w:bottom w:val="single" w:sz="8" w:space="0" w:color="auto"/>
              <w:right w:val="single" w:sz="8" w:space="0" w:color="auto"/>
            </w:tcBorders>
          </w:tcPr>
          <w:p w:rsidR="00D14E46" w:rsidRPr="00450B87" w:rsidRDefault="00D14E46" w:rsidP="00B26E65">
            <w:pPr>
              <w:spacing w:line="400" w:lineRule="atLeast"/>
              <w:rPr>
                <w:rFonts w:ascii="標楷體" w:eastAsia="標楷體"/>
              </w:rPr>
            </w:pPr>
            <w:r w:rsidRPr="00450B87">
              <w:rPr>
                <w:rFonts w:ascii="標楷體" w:eastAsia="標楷體" w:hint="eastAsia"/>
              </w:rPr>
              <w:t xml:space="preserve">Tunnel </w:t>
            </w:r>
            <w:r>
              <w:rPr>
                <w:rFonts w:ascii="標楷體" w:eastAsia="標楷體" w:hint="eastAsia"/>
              </w:rPr>
              <w:t>7</w:t>
            </w:r>
            <w:r w:rsidRPr="00450B87">
              <w:rPr>
                <w:rFonts w:ascii="標楷體" w:eastAsia="標楷體" w:hint="eastAsia"/>
              </w:rPr>
              <w:t xml:space="preserve">  IP 位址</w:t>
            </w:r>
          </w:p>
        </w:tc>
        <w:tc>
          <w:tcPr>
            <w:tcW w:w="7138" w:type="dxa"/>
            <w:gridSpan w:val="4"/>
            <w:tcBorders>
              <w:top w:val="single" w:sz="8" w:space="0" w:color="auto"/>
              <w:left w:val="single" w:sz="8" w:space="0" w:color="auto"/>
              <w:bottom w:val="single" w:sz="8" w:space="0" w:color="auto"/>
              <w:right w:val="single" w:sz="12" w:space="0" w:color="auto"/>
            </w:tcBorders>
            <w:vAlign w:val="bottom"/>
          </w:tcPr>
          <w:p w:rsidR="00D14E46" w:rsidRDefault="00D14E46" w:rsidP="00B26E65">
            <w:pPr>
              <w:overflowPunct w:val="0"/>
              <w:spacing w:line="400" w:lineRule="atLeast"/>
              <w:jc w:val="right"/>
              <w:rPr>
                <w:rFonts w:ascii="標楷體" w:eastAsia="標楷體"/>
              </w:rPr>
            </w:pPr>
            <w:r>
              <w:rPr>
                <w:rFonts w:ascii="標楷體" w:eastAsia="標楷體" w:hint="eastAsia"/>
              </w:rPr>
              <w:t>/255.255.255.252</w:t>
            </w:r>
          </w:p>
        </w:tc>
      </w:tr>
      <w:tr w:rsidR="006C21D9" w:rsidTr="00773E06">
        <w:trPr>
          <w:trHeight w:val="993"/>
        </w:trPr>
        <w:tc>
          <w:tcPr>
            <w:tcW w:w="10944" w:type="dxa"/>
            <w:gridSpan w:val="7"/>
            <w:tcBorders>
              <w:top w:val="single" w:sz="8" w:space="0" w:color="auto"/>
              <w:left w:val="single" w:sz="12" w:space="0" w:color="auto"/>
              <w:bottom w:val="single" w:sz="8" w:space="0" w:color="auto"/>
              <w:right w:val="single" w:sz="12" w:space="0" w:color="auto"/>
            </w:tcBorders>
          </w:tcPr>
          <w:p w:rsidR="006C21D9" w:rsidRDefault="006C21D9" w:rsidP="0051760B">
            <w:pPr>
              <w:numPr>
                <w:ilvl w:val="0"/>
                <w:numId w:val="5"/>
              </w:numPr>
              <w:overflowPunct w:val="0"/>
              <w:autoSpaceDE w:val="0"/>
              <w:autoSpaceDN w:val="0"/>
              <w:snapToGrid w:val="0"/>
              <w:spacing w:line="240" w:lineRule="atLeast"/>
              <w:ind w:left="357" w:hanging="357"/>
              <w:contextualSpacing/>
              <w:jc w:val="both"/>
              <w:rPr>
                <w:rFonts w:ascii="標楷體" w:eastAsia="標楷體" w:hAnsi="MingLiu" w:hint="eastAsia"/>
                <w:color w:val="000000"/>
                <w:sz w:val="22"/>
              </w:rPr>
            </w:pPr>
            <w:r>
              <w:rPr>
                <w:rFonts w:ascii="標楷體" w:eastAsia="標楷體" w:hAnsi="MingLiu" w:hint="eastAsia"/>
                <w:color w:val="000000"/>
                <w:sz w:val="22"/>
              </w:rPr>
              <w:t>Router需開放Ping 、SNMP PROTOCOL Read Only及Udp 161,162 Port。</w:t>
            </w:r>
          </w:p>
          <w:p w:rsidR="006C21D9" w:rsidRPr="00FF44A9" w:rsidRDefault="006C21D9" w:rsidP="0051760B">
            <w:pPr>
              <w:numPr>
                <w:ilvl w:val="0"/>
                <w:numId w:val="5"/>
              </w:numPr>
              <w:overflowPunct w:val="0"/>
              <w:autoSpaceDE w:val="0"/>
              <w:autoSpaceDN w:val="0"/>
              <w:snapToGrid w:val="0"/>
              <w:spacing w:line="240" w:lineRule="atLeast"/>
              <w:ind w:left="357" w:hanging="357"/>
              <w:contextualSpacing/>
              <w:jc w:val="both"/>
              <w:rPr>
                <w:rFonts w:ascii="標楷體" w:eastAsia="標楷體" w:hAnsi="MingLiu" w:hint="eastAsia"/>
                <w:color w:val="000000"/>
                <w:sz w:val="22"/>
              </w:rPr>
            </w:pPr>
            <w:r w:rsidRPr="00FF44A9">
              <w:rPr>
                <w:rFonts w:eastAsia="標楷體" w:hint="eastAsia"/>
              </w:rPr>
              <w:t>櫃檯買賣中心即時行情資訊，</w:t>
            </w:r>
            <w:r w:rsidRPr="00FF44A9">
              <w:rPr>
                <w:rFonts w:ascii="標楷體" w:eastAsia="標楷體" w:hint="eastAsia"/>
              </w:rPr>
              <w:t>請依</w:t>
            </w:r>
            <w:r w:rsidRPr="00FF44A9">
              <w:rPr>
                <w:rFonts w:eastAsia="標楷體" w:hint="eastAsia"/>
              </w:rPr>
              <w:t>櫃檯買賣中心相關規定提出申請，由證交所傳送</w:t>
            </w:r>
            <w:r w:rsidRPr="00FF44A9">
              <w:rPr>
                <w:rFonts w:eastAsia="標楷體" w:hint="eastAsia"/>
                <w:sz w:val="32"/>
              </w:rPr>
              <w:t>。</w:t>
            </w:r>
          </w:p>
          <w:p w:rsidR="006C21D9" w:rsidRDefault="006C21D9" w:rsidP="0051760B">
            <w:pPr>
              <w:numPr>
                <w:ilvl w:val="0"/>
                <w:numId w:val="5"/>
              </w:numPr>
              <w:overflowPunct w:val="0"/>
              <w:autoSpaceDE w:val="0"/>
              <w:autoSpaceDN w:val="0"/>
              <w:snapToGrid w:val="0"/>
              <w:spacing w:line="240" w:lineRule="atLeast"/>
              <w:ind w:left="357" w:hanging="357"/>
              <w:contextualSpacing/>
              <w:jc w:val="both"/>
              <w:rPr>
                <w:rFonts w:ascii="標楷體" w:eastAsia="標楷體" w:hAnsi="細明體"/>
              </w:rPr>
            </w:pPr>
            <w:r w:rsidRPr="00A0096C">
              <w:rPr>
                <w:rFonts w:ascii="標楷體" w:eastAsia="標楷體" w:hint="eastAsia"/>
                <w:sz w:val="22"/>
              </w:rPr>
              <w:t>其它事項：</w:t>
            </w:r>
          </w:p>
        </w:tc>
      </w:tr>
      <w:tr w:rsidR="006C21D9" w:rsidTr="00773E06">
        <w:trPr>
          <w:trHeight w:val="455"/>
        </w:trPr>
        <w:tc>
          <w:tcPr>
            <w:tcW w:w="10944" w:type="dxa"/>
            <w:gridSpan w:val="7"/>
            <w:tcBorders>
              <w:top w:val="single" w:sz="8" w:space="0" w:color="auto"/>
              <w:left w:val="single" w:sz="12" w:space="0" w:color="auto"/>
              <w:bottom w:val="single" w:sz="8" w:space="0" w:color="auto"/>
              <w:right w:val="single" w:sz="12" w:space="0" w:color="auto"/>
            </w:tcBorders>
            <w:vAlign w:val="bottom"/>
          </w:tcPr>
          <w:p w:rsidR="006C21D9" w:rsidRDefault="006C21D9" w:rsidP="006C21D9">
            <w:pPr>
              <w:widowControl/>
              <w:overflowPunct w:val="0"/>
              <w:jc w:val="both"/>
              <w:rPr>
                <w:rFonts w:ascii="標楷體" w:eastAsia="標楷體" w:hAnsi="細明體"/>
              </w:rPr>
            </w:pPr>
            <w:r>
              <w:rPr>
                <w:rFonts w:ascii="標楷體" w:eastAsia="標楷體" w:hAnsi="細明體" w:hint="eastAsia"/>
              </w:rPr>
              <w:t>敬會  電腦作業部</w:t>
            </w:r>
          </w:p>
          <w:p w:rsidR="006C21D9" w:rsidRDefault="006C21D9" w:rsidP="006C21D9">
            <w:pPr>
              <w:widowControl/>
              <w:overflowPunct w:val="0"/>
              <w:jc w:val="both"/>
              <w:rPr>
                <w:rFonts w:ascii="標楷體" w:eastAsia="標楷體" w:hAnsi="細明體"/>
              </w:rPr>
            </w:pPr>
          </w:p>
          <w:p w:rsidR="006C21D9" w:rsidRDefault="006C21D9" w:rsidP="006C21D9">
            <w:pPr>
              <w:widowControl/>
              <w:overflowPunct w:val="0"/>
              <w:jc w:val="both"/>
              <w:rPr>
                <w:rFonts w:ascii="標楷體" w:eastAsia="標楷體" w:hAnsi="細明體"/>
              </w:rPr>
            </w:pPr>
            <w:r>
              <w:rPr>
                <w:rFonts w:ascii="標楷體" w:eastAsia="標楷體" w:hAnsi="細明體" w:hint="eastAsia"/>
              </w:rPr>
              <w:t xml:space="preserve">經辦：                組、副組長：          </w:t>
            </w:r>
            <w:r w:rsidR="00007520">
              <w:rPr>
                <w:rFonts w:ascii="標楷體" w:eastAsia="標楷體" w:hAnsi="細明體" w:hint="eastAsia"/>
              </w:rPr>
              <w:t xml:space="preserve">  </w:t>
            </w:r>
            <w:r>
              <w:rPr>
                <w:rFonts w:ascii="標楷體" w:eastAsia="標楷體" w:hAnsi="細明體" w:hint="eastAsia"/>
              </w:rPr>
              <w:t xml:space="preserve"> 正、副主管：</w:t>
            </w:r>
          </w:p>
        </w:tc>
      </w:tr>
      <w:tr w:rsidR="006C21D9" w:rsidTr="00773E06">
        <w:trPr>
          <w:trHeight w:val="327"/>
        </w:trPr>
        <w:tc>
          <w:tcPr>
            <w:tcW w:w="10944" w:type="dxa"/>
            <w:gridSpan w:val="7"/>
            <w:tcBorders>
              <w:top w:val="single" w:sz="8" w:space="0" w:color="auto"/>
              <w:left w:val="single" w:sz="12" w:space="0" w:color="auto"/>
              <w:bottom w:val="single" w:sz="12" w:space="0" w:color="auto"/>
              <w:right w:val="single" w:sz="12" w:space="0" w:color="auto"/>
            </w:tcBorders>
            <w:vAlign w:val="bottom"/>
          </w:tcPr>
          <w:p w:rsidR="006C21D9" w:rsidRDefault="006C21D9" w:rsidP="006C21D9">
            <w:pPr>
              <w:widowControl/>
              <w:overflowPunct w:val="0"/>
              <w:jc w:val="both"/>
              <w:rPr>
                <w:rFonts w:ascii="標楷體" w:eastAsia="標楷體" w:hAnsi="細明體"/>
              </w:rPr>
            </w:pPr>
            <w:r>
              <w:rPr>
                <w:rFonts w:ascii="標楷體" w:eastAsia="標楷體" w:hAnsi="細明體" w:hint="eastAsia"/>
              </w:rPr>
              <w:t>資訊服務部</w:t>
            </w:r>
          </w:p>
          <w:p w:rsidR="006C21D9" w:rsidRDefault="006C21D9" w:rsidP="006C21D9">
            <w:pPr>
              <w:widowControl/>
              <w:overflowPunct w:val="0"/>
              <w:jc w:val="both"/>
              <w:rPr>
                <w:rFonts w:ascii="標楷體" w:eastAsia="標楷體" w:hAnsi="細明體"/>
              </w:rPr>
            </w:pPr>
          </w:p>
          <w:p w:rsidR="006C21D9" w:rsidRDefault="006C21D9" w:rsidP="006C21D9">
            <w:pPr>
              <w:widowControl/>
              <w:overflowPunct w:val="0"/>
              <w:jc w:val="both"/>
              <w:rPr>
                <w:rFonts w:ascii="標楷體" w:eastAsia="標楷體" w:hAnsi="細明體"/>
              </w:rPr>
            </w:pPr>
            <w:r>
              <w:rPr>
                <w:rFonts w:ascii="標楷體" w:eastAsia="標楷體" w:hAnsi="細明體" w:hint="eastAsia"/>
              </w:rPr>
              <w:t xml:space="preserve">經辦：             </w:t>
            </w:r>
            <w:r w:rsidR="00732621">
              <w:rPr>
                <w:rFonts w:ascii="標楷體" w:eastAsia="標楷體" w:hAnsi="細明體" w:hint="eastAsia"/>
              </w:rPr>
              <w:t xml:space="preserve"> </w:t>
            </w:r>
            <w:r>
              <w:rPr>
                <w:rFonts w:ascii="標楷體" w:eastAsia="標楷體" w:hAnsi="細明體" w:hint="eastAsia"/>
              </w:rPr>
              <w:t xml:space="preserve">  組、副組長：           </w:t>
            </w:r>
            <w:r w:rsidR="00007520">
              <w:rPr>
                <w:rFonts w:ascii="標楷體" w:eastAsia="標楷體" w:hAnsi="細明體" w:hint="eastAsia"/>
              </w:rPr>
              <w:t xml:space="preserve">  </w:t>
            </w:r>
            <w:r>
              <w:rPr>
                <w:rFonts w:ascii="標楷體" w:eastAsia="標楷體" w:hAnsi="細明體" w:hint="eastAsia"/>
              </w:rPr>
              <w:t>正、副主管：</w:t>
            </w:r>
          </w:p>
        </w:tc>
      </w:tr>
    </w:tbl>
    <w:p w:rsidR="006C21D9" w:rsidRDefault="006C21D9" w:rsidP="006C21D9">
      <w:pPr>
        <w:widowControl/>
        <w:rPr>
          <w:rFonts w:ascii="標楷體" w:eastAsia="標楷體"/>
        </w:rPr>
      </w:pPr>
      <w:r>
        <w:rPr>
          <w:rFonts w:ascii="標楷體" w:eastAsia="標楷體"/>
        </w:rPr>
        <w:br w:type="page"/>
      </w:r>
    </w:p>
    <w:p w:rsidR="006C21D9" w:rsidRDefault="006C21D9" w:rsidP="006C21D9">
      <w:pPr>
        <w:rPr>
          <w:rFonts w:ascii="標楷體" w:eastAsia="標楷體"/>
        </w:rPr>
        <w:sectPr w:rsidR="006C21D9" w:rsidSect="00493520">
          <w:pgSz w:w="11907" w:h="16840" w:code="9"/>
          <w:pgMar w:top="284" w:right="567" w:bottom="284" w:left="567" w:header="0" w:footer="0" w:gutter="0"/>
          <w:pgNumType w:fmt="taiwaneseCountingThousand" w:start="1"/>
          <w:cols w:space="425"/>
          <w:docGrid w:linePitch="326"/>
        </w:sectPr>
      </w:pPr>
    </w:p>
    <w:p w:rsidR="006C21D9" w:rsidRPr="00D530C0" w:rsidRDefault="006C21D9" w:rsidP="006C21D9">
      <w:pPr>
        <w:rPr>
          <w:rFonts w:ascii="標楷體" w:eastAsia="標楷體" w:hAnsi="標楷體"/>
          <w:bCs/>
          <w:sz w:val="36"/>
          <w:szCs w:val="36"/>
        </w:rPr>
      </w:pPr>
      <w:r w:rsidRPr="00D530C0">
        <w:rPr>
          <w:rFonts w:ascii="標楷體" w:eastAsia="標楷體" w:hint="eastAsia"/>
        </w:rPr>
        <w:lastRenderedPageBreak/>
        <w:t xml:space="preserve">&lt;01270103&gt; </w:t>
      </w:r>
      <w:r w:rsidRPr="00D530C0">
        <w:rPr>
          <w:rFonts w:ascii="標楷體" w:eastAsia="標楷體" w:hint="eastAsia"/>
          <w:color w:val="A6A6A6"/>
        </w:rPr>
        <w:t xml:space="preserve"> </w:t>
      </w:r>
      <w:r w:rsidR="00810D32">
        <w:rPr>
          <w:rFonts w:ascii="標楷體" w:eastAsia="標楷體" w:hint="eastAsia"/>
          <w:color w:val="A6A6A6"/>
        </w:rPr>
        <w:tab/>
      </w:r>
      <w:r w:rsidRPr="00D530C0">
        <w:rPr>
          <w:rFonts w:ascii="標楷體" w:eastAsia="標楷體" w:hint="eastAsia"/>
          <w:color w:val="A6A6A6"/>
        </w:rPr>
        <w:t xml:space="preserve">   </w:t>
      </w:r>
      <w:r w:rsidRPr="00BA1FAD">
        <w:rPr>
          <w:rFonts w:ascii="標楷體" w:eastAsia="標楷體" w:hAnsi="標楷體" w:hint="eastAsia"/>
          <w:b/>
          <w:bCs/>
          <w:sz w:val="36"/>
          <w:szCs w:val="36"/>
        </w:rPr>
        <w:t>證券期貨周邊單位資訊整合案－網路整合</w:t>
      </w:r>
    </w:p>
    <w:p w:rsidR="006C21D9" w:rsidRPr="00BA1FAD" w:rsidRDefault="006C21D9" w:rsidP="006C21D9">
      <w:pPr>
        <w:jc w:val="center"/>
        <w:rPr>
          <w:rFonts w:ascii="標楷體" w:eastAsia="標楷體"/>
          <w:b/>
          <w:color w:val="FF0000"/>
          <w:sz w:val="36"/>
        </w:rPr>
      </w:pPr>
      <w:r>
        <w:rPr>
          <w:rFonts w:ascii="標楷體" w:eastAsia="標楷體" w:hint="eastAsia"/>
          <w:b/>
          <w:color w:val="FF0000"/>
          <w:sz w:val="36"/>
        </w:rPr>
        <w:t>櫃買中心資訊系統</w:t>
      </w:r>
      <w:r w:rsidRPr="00BA1FAD">
        <w:rPr>
          <w:rFonts w:ascii="標楷體" w:eastAsia="標楷體" w:hint="eastAsia"/>
          <w:b/>
          <w:color w:val="FF0000"/>
          <w:sz w:val="36"/>
          <w:u w:val="single"/>
        </w:rPr>
        <w:t>行情傳輸</w:t>
      </w:r>
      <w:r>
        <w:rPr>
          <w:rFonts w:ascii="標楷體" w:eastAsia="標楷體" w:hint="eastAsia"/>
          <w:b/>
          <w:color w:val="FF0000"/>
          <w:sz w:val="36"/>
          <w:u w:val="single"/>
        </w:rPr>
        <w:t>線路</w:t>
      </w:r>
      <w:r w:rsidRPr="00BA1FAD">
        <w:rPr>
          <w:rFonts w:ascii="標楷體" w:eastAsia="標楷體" w:hint="eastAsia"/>
          <w:b/>
          <w:color w:val="FF0000"/>
          <w:sz w:val="36"/>
        </w:rPr>
        <w:t>LAN IP配置申請表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9"/>
        <w:gridCol w:w="152"/>
        <w:gridCol w:w="2096"/>
        <w:gridCol w:w="798"/>
        <w:gridCol w:w="871"/>
        <w:gridCol w:w="433"/>
        <w:gridCol w:w="144"/>
        <w:gridCol w:w="2030"/>
        <w:gridCol w:w="296"/>
        <w:gridCol w:w="343"/>
        <w:gridCol w:w="453"/>
        <w:gridCol w:w="2102"/>
      </w:tblGrid>
      <w:tr w:rsidR="006C21D9" w:rsidRPr="001035EE" w:rsidTr="006E2EB9">
        <w:tc>
          <w:tcPr>
            <w:tcW w:w="470" w:type="pct"/>
            <w:tcBorders>
              <w:top w:val="single" w:sz="1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公司名稱</w:t>
            </w:r>
          </w:p>
        </w:tc>
        <w:tc>
          <w:tcPr>
            <w:tcW w:w="1420" w:type="pct"/>
            <w:gridSpan w:val="3"/>
            <w:tcBorders>
              <w:top w:val="single" w:sz="1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r w:rsidRPr="001035EE">
              <w:rPr>
                <w:rFonts w:ascii="標楷體" w:eastAsia="標楷體" w:hAnsi="細明體" w:hint="eastAsia"/>
                <w:sz w:val="22"/>
                <w:szCs w:val="22"/>
                <w:lang w:eastAsia="en-US" w:bidi="en-US"/>
              </w:rPr>
              <w:t>統一編號</w:t>
            </w:r>
          </w:p>
        </w:tc>
        <w:tc>
          <w:tcPr>
            <w:tcW w:w="1013" w:type="pct"/>
            <w:gridSpan w:val="2"/>
            <w:tcBorders>
              <w:top w:val="single" w:sz="1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p>
        </w:tc>
        <w:tc>
          <w:tcPr>
            <w:tcW w:w="509" w:type="pct"/>
            <w:gridSpan w:val="3"/>
            <w:tcBorders>
              <w:top w:val="single" w:sz="1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both"/>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生效日期</w:t>
            </w:r>
          </w:p>
        </w:tc>
        <w:tc>
          <w:tcPr>
            <w:tcW w:w="980" w:type="pct"/>
            <w:tcBorders>
              <w:top w:val="single" w:sz="18" w:space="0" w:color="auto"/>
              <w:left w:val="single" w:sz="8" w:space="0" w:color="auto"/>
              <w:bottom w:val="single" w:sz="8" w:space="0" w:color="auto"/>
            </w:tcBorders>
            <w:vAlign w:val="center"/>
          </w:tcPr>
          <w:p w:rsidR="006C21D9" w:rsidRPr="001035EE" w:rsidRDefault="006C21D9" w:rsidP="006C21D9">
            <w:pPr>
              <w:widowControl/>
              <w:spacing w:line="276" w:lineRule="auto"/>
              <w:jc w:val="both"/>
              <w:rPr>
                <w:rFonts w:ascii="標楷體" w:eastAsia="標楷體" w:hAnsi="Cambria"/>
                <w:color w:val="A6A6A6"/>
                <w:sz w:val="22"/>
                <w:szCs w:val="22"/>
                <w:lang w:eastAsia="en-US" w:bidi="en-US"/>
              </w:rPr>
            </w:pPr>
            <w:r w:rsidRPr="001035EE">
              <w:rPr>
                <w:rFonts w:ascii="標楷體" w:eastAsia="標楷體" w:hAnsi="Cambria" w:hint="eastAsia"/>
                <w:color w:val="A6A6A6"/>
                <w:sz w:val="18"/>
                <w:szCs w:val="18"/>
                <w:lang w:eastAsia="en-US" w:bidi="en-US"/>
              </w:rPr>
              <w:t>(未填表示收文即可生效)</w:t>
            </w:r>
          </w:p>
        </w:tc>
      </w:tr>
      <w:tr w:rsidR="006C21D9" w:rsidRPr="001035EE" w:rsidTr="006E2EB9">
        <w:trPr>
          <w:trHeight w:val="782"/>
        </w:trPr>
        <w:tc>
          <w:tcPr>
            <w:tcW w:w="470" w:type="pct"/>
            <w:tcBorders>
              <w:top w:val="single" w:sz="8" w:space="0" w:color="auto"/>
              <w:bottom w:val="single" w:sz="8" w:space="0" w:color="auto"/>
              <w:right w:val="single" w:sz="8" w:space="0" w:color="auto"/>
            </w:tcBorders>
            <w:vAlign w:val="center"/>
          </w:tcPr>
          <w:p w:rsidR="006C21D9" w:rsidRPr="00CD599A" w:rsidRDefault="006C21D9" w:rsidP="006C21D9">
            <w:pPr>
              <w:spacing w:before="60" w:after="60"/>
              <w:jc w:val="center"/>
              <w:rPr>
                <w:rFonts w:ascii="標楷體" w:eastAsia="標楷體"/>
              </w:rPr>
            </w:pPr>
            <w:r w:rsidRPr="004F6651">
              <w:rPr>
                <w:rFonts w:ascii="標楷體" w:eastAsia="標楷體" w:hint="eastAsia"/>
                <w:sz w:val="22"/>
              </w:rPr>
              <w:t>資訊系統</w:t>
            </w:r>
          </w:p>
        </w:tc>
        <w:tc>
          <w:tcPr>
            <w:tcW w:w="4530" w:type="pct"/>
            <w:gridSpan w:val="11"/>
            <w:tcBorders>
              <w:top w:val="single" w:sz="8" w:space="0" w:color="auto"/>
              <w:left w:val="single" w:sz="8" w:space="0" w:color="auto"/>
              <w:bottom w:val="single" w:sz="8" w:space="0" w:color="auto"/>
            </w:tcBorders>
          </w:tcPr>
          <w:p w:rsidR="006C21D9" w:rsidRDefault="006C21D9" w:rsidP="006E2EB9">
            <w:pPr>
              <w:spacing w:before="60" w:after="60" w:line="280" w:lineRule="exact"/>
              <w:ind w:firstLineChars="50" w:firstLine="120"/>
              <w:jc w:val="both"/>
              <w:rPr>
                <w:rFonts w:ascii="標楷體" w:eastAsia="標楷體"/>
                <w:color w:val="A6A6A6"/>
              </w:rPr>
            </w:pPr>
            <w:r w:rsidRPr="00CD599A">
              <w:rPr>
                <w:rFonts w:ascii="標楷體" w:eastAsia="標楷體" w:hint="eastAsia"/>
              </w:rPr>
              <w:t>□</w:t>
            </w:r>
            <w:r>
              <w:rPr>
                <w:rFonts w:ascii="標楷體" w:eastAsia="標楷體" w:hint="eastAsia"/>
              </w:rPr>
              <w:t>興櫃點選</w:t>
            </w:r>
            <w:r w:rsidRPr="00CD599A">
              <w:rPr>
                <w:rFonts w:ascii="標楷體" w:eastAsia="標楷體" w:hint="eastAsia"/>
              </w:rPr>
              <w:t xml:space="preserve">  □</w:t>
            </w:r>
            <w:r>
              <w:rPr>
                <w:rFonts w:ascii="標楷體" w:eastAsia="標楷體" w:hint="eastAsia"/>
              </w:rPr>
              <w:t xml:space="preserve">債券等殖  </w:t>
            </w:r>
            <w:r w:rsidRPr="00CD599A">
              <w:rPr>
                <w:rFonts w:ascii="標楷體" w:eastAsia="標楷體" w:hint="eastAsia"/>
              </w:rPr>
              <w:t>□</w:t>
            </w:r>
            <w:r>
              <w:rPr>
                <w:rFonts w:ascii="標楷體" w:eastAsia="標楷體" w:hint="eastAsia"/>
              </w:rPr>
              <w:t>上櫃股票</w:t>
            </w:r>
            <w:r w:rsidRPr="00CD599A">
              <w:rPr>
                <w:rFonts w:ascii="標楷體" w:eastAsia="標楷體" w:hint="eastAsia"/>
              </w:rPr>
              <w:t xml:space="preserve">  □</w:t>
            </w:r>
            <w:r>
              <w:rPr>
                <w:rFonts w:ascii="標楷體" w:eastAsia="標楷體" w:hint="eastAsia"/>
              </w:rPr>
              <w:t xml:space="preserve">衍生性商品  </w:t>
            </w:r>
            <w:r w:rsidRPr="00CD599A">
              <w:rPr>
                <w:rFonts w:ascii="標楷體" w:eastAsia="標楷體" w:hint="eastAsia"/>
              </w:rPr>
              <w:t>□</w:t>
            </w:r>
            <w:r>
              <w:rPr>
                <w:rFonts w:ascii="標楷體" w:eastAsia="標楷體" w:hint="eastAsia"/>
              </w:rPr>
              <w:t xml:space="preserve">指數子系統       </w:t>
            </w:r>
            <w:r w:rsidRPr="00CD599A">
              <w:rPr>
                <w:rFonts w:ascii="標楷體" w:eastAsia="標楷體" w:hint="eastAsia"/>
              </w:rPr>
              <w:t xml:space="preserve"> </w:t>
            </w:r>
            <w:r w:rsidRPr="00074EC5">
              <w:rPr>
                <w:rFonts w:ascii="標楷體" w:eastAsia="標楷體" w:hint="eastAsia"/>
                <w:color w:val="A6A6A6"/>
              </w:rPr>
              <w:t>(</w:t>
            </w:r>
            <w:r>
              <w:rPr>
                <w:rFonts w:ascii="標楷體" w:eastAsia="標楷體" w:hint="eastAsia"/>
                <w:color w:val="A6A6A6"/>
              </w:rPr>
              <w:t>可複</w:t>
            </w:r>
            <w:r w:rsidRPr="00074EC5">
              <w:rPr>
                <w:rFonts w:ascii="標楷體" w:eastAsia="標楷體" w:hint="eastAsia"/>
                <w:color w:val="A6A6A6"/>
              </w:rPr>
              <w:t>選)</w:t>
            </w:r>
          </w:p>
          <w:p w:rsidR="006C21D9" w:rsidRPr="00CD599A" w:rsidRDefault="006C21D9" w:rsidP="006E2EB9">
            <w:pPr>
              <w:spacing w:before="60" w:after="60" w:line="280" w:lineRule="exact"/>
              <w:ind w:firstLineChars="50" w:firstLine="120"/>
              <w:jc w:val="both"/>
              <w:rPr>
                <w:rFonts w:ascii="標楷體" w:eastAsia="標楷體"/>
              </w:rPr>
            </w:pPr>
            <w:r w:rsidRPr="00CD599A">
              <w:rPr>
                <w:rFonts w:ascii="標楷體" w:eastAsia="標楷體" w:hint="eastAsia"/>
              </w:rPr>
              <w:t>□</w:t>
            </w:r>
            <w:r>
              <w:rPr>
                <w:rFonts w:ascii="標楷體" w:eastAsia="標楷體" w:hint="eastAsia"/>
              </w:rPr>
              <w:t xml:space="preserve">上櫃行情第二IP   </w:t>
            </w:r>
            <w:r w:rsidRPr="00D2694C">
              <w:rPr>
                <w:rFonts w:ascii="標楷體" w:eastAsia="標楷體" w:hint="eastAsia"/>
                <w:color w:val="FF0000"/>
              </w:rPr>
              <w:t>（</w:t>
            </w:r>
            <w:r>
              <w:rPr>
                <w:rFonts w:ascii="標楷體" w:eastAsia="標楷體" w:hint="eastAsia"/>
                <w:color w:val="FF0000"/>
              </w:rPr>
              <w:t>申請「</w:t>
            </w:r>
            <w:r w:rsidRPr="00D2694C">
              <w:rPr>
                <w:rFonts w:ascii="標楷體" w:eastAsia="標楷體" w:hint="eastAsia"/>
                <w:color w:val="FF0000"/>
              </w:rPr>
              <w:t>櫃檯買賣IP行情網路</w:t>
            </w:r>
            <w:r>
              <w:rPr>
                <w:rFonts w:ascii="標楷體" w:eastAsia="標楷體" w:hint="eastAsia"/>
                <w:color w:val="FF0000"/>
              </w:rPr>
              <w:t>」：請參考&lt;</w:t>
            </w:r>
            <w:r w:rsidRPr="00D2694C">
              <w:rPr>
                <w:rFonts w:ascii="標楷體" w:eastAsia="標楷體" w:hint="eastAsia"/>
                <w:color w:val="FF0000"/>
              </w:rPr>
              <w:t>行情線路廣播測試附件</w:t>
            </w:r>
            <w:r>
              <w:rPr>
                <w:rFonts w:ascii="標楷體" w:eastAsia="標楷體" w:hint="eastAsia"/>
                <w:color w:val="FF0000"/>
              </w:rPr>
              <w:t>&gt;</w:t>
            </w:r>
            <w:r w:rsidRPr="00D2694C">
              <w:rPr>
                <w:rFonts w:ascii="標楷體" w:eastAsia="標楷體" w:hint="eastAsia"/>
                <w:color w:val="FF0000"/>
              </w:rPr>
              <w:t>）</w:t>
            </w:r>
          </w:p>
        </w:tc>
      </w:tr>
      <w:tr w:rsidR="006C21D9" w:rsidRPr="001035EE" w:rsidTr="006E2EB9">
        <w:trPr>
          <w:trHeight w:val="378"/>
        </w:trPr>
        <w:tc>
          <w:tcPr>
            <w:tcW w:w="470" w:type="pct"/>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電信公司</w:t>
            </w:r>
          </w:p>
        </w:tc>
        <w:tc>
          <w:tcPr>
            <w:tcW w:w="4530" w:type="pct"/>
            <w:gridSpan w:val="11"/>
            <w:tcBorders>
              <w:top w:val="single" w:sz="8" w:space="0" w:color="auto"/>
              <w:left w:val="single" w:sz="8" w:space="0" w:color="auto"/>
              <w:bottom w:val="single" w:sz="8" w:space="0" w:color="auto"/>
            </w:tcBorders>
          </w:tcPr>
          <w:p w:rsidR="006C21D9" w:rsidRPr="00C9152E" w:rsidRDefault="00F12A73" w:rsidP="00C9152E">
            <w:pPr>
              <w:widowControl/>
              <w:spacing w:before="60" w:after="60"/>
              <w:ind w:firstLineChars="50" w:firstLine="120"/>
              <w:jc w:val="both"/>
              <w:rPr>
                <w:rFonts w:ascii="標楷體" w:eastAsia="標楷體" w:hAnsi="Cambria"/>
                <w:szCs w:val="24"/>
                <w:lang w:bidi="en-US"/>
              </w:rPr>
            </w:pPr>
            <w:r w:rsidRPr="00C9152E">
              <w:rPr>
                <w:rFonts w:ascii="標楷體" w:eastAsia="標楷體" w:hint="eastAsia"/>
                <w:szCs w:val="24"/>
              </w:rPr>
              <w:t>□</w:t>
            </w:r>
            <w:r w:rsidR="006C21D9" w:rsidRPr="00C9152E">
              <w:rPr>
                <w:rFonts w:ascii="標楷體" w:eastAsia="標楷體" w:hAnsi="Cambria" w:hint="eastAsia"/>
                <w:szCs w:val="24"/>
                <w:lang w:bidi="en-US"/>
              </w:rPr>
              <w:t xml:space="preserve">中華電信  </w:t>
            </w:r>
            <w:r w:rsidRPr="00C9152E">
              <w:rPr>
                <w:rFonts w:ascii="標楷體" w:eastAsia="標楷體" w:hint="eastAsia"/>
                <w:szCs w:val="24"/>
              </w:rPr>
              <w:t>□</w:t>
            </w:r>
            <w:r w:rsidR="006C21D9" w:rsidRPr="00C9152E">
              <w:rPr>
                <w:rFonts w:ascii="標楷體" w:eastAsia="標楷體" w:hAnsi="Cambria" w:hint="eastAsia"/>
                <w:szCs w:val="24"/>
                <w:lang w:bidi="en-US"/>
              </w:rPr>
              <w:t xml:space="preserve">遠傳電信  </w:t>
            </w:r>
            <w:r w:rsidRPr="00C9152E">
              <w:rPr>
                <w:rFonts w:ascii="標楷體" w:eastAsia="標楷體" w:hint="eastAsia"/>
                <w:szCs w:val="24"/>
              </w:rPr>
              <w:t>□</w:t>
            </w:r>
            <w:r w:rsidR="006C21D9" w:rsidRPr="00C9152E">
              <w:rPr>
                <w:rFonts w:ascii="標楷體" w:eastAsia="標楷體" w:hAnsi="Cambria" w:hint="eastAsia"/>
                <w:szCs w:val="24"/>
                <w:lang w:bidi="en-US"/>
              </w:rPr>
              <w:t>台灣固網</w:t>
            </w:r>
            <w:r w:rsidR="006C21D9" w:rsidRPr="00C9152E">
              <w:rPr>
                <w:rFonts w:ascii="標楷體" w:eastAsia="標楷體" w:hAnsi="Cambria" w:hint="eastAsia"/>
                <w:color w:val="A6A6A6"/>
                <w:szCs w:val="24"/>
                <w:lang w:bidi="en-US"/>
              </w:rPr>
              <w:t>(擇一勾選)</w:t>
            </w:r>
          </w:p>
        </w:tc>
      </w:tr>
      <w:tr w:rsidR="006C21D9" w:rsidRPr="001035EE" w:rsidTr="006E2EB9">
        <w:trPr>
          <w:trHeight w:val="413"/>
        </w:trPr>
        <w:tc>
          <w:tcPr>
            <w:tcW w:w="470" w:type="pct"/>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申請事項</w:t>
            </w:r>
          </w:p>
        </w:tc>
        <w:tc>
          <w:tcPr>
            <w:tcW w:w="4530" w:type="pct"/>
            <w:gridSpan w:val="11"/>
            <w:tcBorders>
              <w:top w:val="single" w:sz="8" w:space="0" w:color="auto"/>
              <w:left w:val="single" w:sz="8" w:space="0" w:color="auto"/>
              <w:bottom w:val="single" w:sz="8" w:space="0" w:color="auto"/>
            </w:tcBorders>
          </w:tcPr>
          <w:p w:rsidR="006C21D9" w:rsidRPr="00C9152E" w:rsidRDefault="00F12A73" w:rsidP="00C9152E">
            <w:pPr>
              <w:widowControl/>
              <w:spacing w:before="60" w:after="60"/>
              <w:ind w:firstLineChars="50" w:firstLine="120"/>
              <w:jc w:val="both"/>
              <w:rPr>
                <w:rFonts w:ascii="標楷體" w:eastAsia="標楷體" w:hAnsi="Cambria"/>
                <w:szCs w:val="24"/>
                <w:lang w:bidi="en-US"/>
              </w:rPr>
            </w:pPr>
            <w:r w:rsidRPr="00C9152E">
              <w:rPr>
                <w:rFonts w:ascii="標楷體" w:eastAsia="標楷體" w:hint="eastAsia"/>
                <w:szCs w:val="24"/>
              </w:rPr>
              <w:t>□</w:t>
            </w:r>
            <w:r w:rsidR="006C21D9" w:rsidRPr="00C9152E">
              <w:rPr>
                <w:rFonts w:ascii="標楷體" w:eastAsia="標楷體" w:hAnsi="Cambria" w:hint="eastAsia"/>
                <w:szCs w:val="24"/>
                <w:lang w:bidi="en-US"/>
              </w:rPr>
              <w:t xml:space="preserve">新增      </w:t>
            </w:r>
            <w:r w:rsidRPr="00C9152E">
              <w:rPr>
                <w:rFonts w:ascii="標楷體" w:eastAsia="標楷體" w:hint="eastAsia"/>
                <w:szCs w:val="24"/>
              </w:rPr>
              <w:t>□</w:t>
            </w:r>
            <w:r w:rsidR="006C21D9" w:rsidRPr="00C9152E">
              <w:rPr>
                <w:rFonts w:ascii="標楷體" w:eastAsia="標楷體" w:hAnsi="Cambria" w:hint="eastAsia"/>
                <w:szCs w:val="24"/>
                <w:lang w:bidi="en-US"/>
              </w:rPr>
              <w:t xml:space="preserve">撤銷   </w:t>
            </w:r>
            <w:r w:rsidR="00C9152E">
              <w:rPr>
                <w:rFonts w:ascii="標楷體" w:eastAsia="標楷體" w:hAnsi="Cambria"/>
                <w:szCs w:val="24"/>
                <w:lang w:bidi="en-US"/>
              </w:rPr>
              <w:t xml:space="preserve"> </w:t>
            </w:r>
            <w:r w:rsidR="006C21D9" w:rsidRPr="00C9152E">
              <w:rPr>
                <w:rFonts w:ascii="標楷體" w:eastAsia="標楷體" w:hAnsi="Cambria" w:hint="eastAsia"/>
                <w:szCs w:val="24"/>
                <w:lang w:bidi="en-US"/>
              </w:rPr>
              <w:t xml:space="preserve"> </w:t>
            </w:r>
            <w:r w:rsidR="00C9152E" w:rsidRPr="00C9152E">
              <w:rPr>
                <w:rFonts w:ascii="標楷體" w:eastAsia="標楷體" w:hAnsi="Cambria"/>
                <w:szCs w:val="24"/>
                <w:lang w:bidi="en-US"/>
              </w:rPr>
              <w:t xml:space="preserve"> </w:t>
            </w:r>
            <w:r w:rsidR="006C21D9" w:rsidRPr="00C9152E">
              <w:rPr>
                <w:rFonts w:ascii="標楷體" w:eastAsia="標楷體" w:hAnsi="Cambria" w:hint="eastAsia"/>
                <w:color w:val="A6A6A6"/>
                <w:szCs w:val="24"/>
                <w:lang w:bidi="en-US"/>
              </w:rPr>
              <w:t>(擇一勾選)</w:t>
            </w:r>
          </w:p>
        </w:tc>
      </w:tr>
      <w:tr w:rsidR="006C21D9" w:rsidRPr="001035EE" w:rsidTr="006E2EB9">
        <w:trPr>
          <w:trHeight w:val="677"/>
        </w:trPr>
        <w:tc>
          <w:tcPr>
            <w:tcW w:w="470" w:type="pct"/>
            <w:vMerge w:val="restart"/>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連線類型</w:t>
            </w:r>
          </w:p>
        </w:tc>
        <w:tc>
          <w:tcPr>
            <w:tcW w:w="2095" w:type="pct"/>
            <w:gridSpan w:val="6"/>
            <w:tcBorders>
              <w:top w:val="single" w:sz="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bidi="en-US"/>
              </w:rPr>
            </w:pPr>
            <w:r w:rsidRPr="001035EE">
              <w:rPr>
                <w:rFonts w:ascii="標楷體" w:eastAsia="標楷體" w:hAnsi="Cambria" w:hint="eastAsia"/>
                <w:sz w:val="22"/>
                <w:szCs w:val="22"/>
                <w:lang w:bidi="en-US"/>
              </w:rPr>
              <w:t>勾選連線類型</w:t>
            </w:r>
            <w:r w:rsidRPr="001035EE">
              <w:rPr>
                <w:rFonts w:ascii="標楷體" w:eastAsia="標楷體" w:hAnsi="Cambria" w:hint="eastAsia"/>
                <w:color w:val="A6A6A6"/>
                <w:sz w:val="22"/>
                <w:szCs w:val="22"/>
                <w:lang w:bidi="en-US"/>
              </w:rPr>
              <w:t>(擇一勾選)</w:t>
            </w:r>
          </w:p>
        </w:tc>
        <w:tc>
          <w:tcPr>
            <w:tcW w:w="1244" w:type="pct"/>
            <w:gridSpan w:val="3"/>
            <w:tcBorders>
              <w:top w:val="single" w:sz="8" w:space="0" w:color="auto"/>
              <w:left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申請人填寫</w:t>
            </w:r>
          </w:p>
        </w:tc>
        <w:tc>
          <w:tcPr>
            <w:tcW w:w="1191" w:type="pct"/>
            <w:gridSpan w:val="2"/>
            <w:tcBorders>
              <w:top w:val="single" w:sz="8" w:space="0" w:color="auto"/>
              <w:left w:val="single" w:sz="8" w:space="0" w:color="auto"/>
              <w:bottom w:val="single" w:sz="8" w:space="0" w:color="auto"/>
            </w:tcBorders>
            <w:vAlign w:val="center"/>
          </w:tcPr>
          <w:p w:rsidR="006C21D9" w:rsidRPr="001035EE" w:rsidRDefault="006C21D9" w:rsidP="006C21D9">
            <w:pPr>
              <w:widowControl/>
              <w:jc w:val="center"/>
              <w:rPr>
                <w:rFonts w:ascii="標楷體" w:eastAsia="標楷體" w:hAnsi="Cambria"/>
                <w:sz w:val="22"/>
                <w:szCs w:val="22"/>
                <w:lang w:bidi="en-US"/>
              </w:rPr>
            </w:pPr>
            <w:r w:rsidRPr="001035EE">
              <w:rPr>
                <w:rFonts w:ascii="標楷體" w:eastAsia="標楷體" w:hAnsi="Cambria" w:hint="eastAsia"/>
                <w:sz w:val="22"/>
                <w:szCs w:val="22"/>
                <w:lang w:bidi="en-US"/>
              </w:rPr>
              <w:t>新增由</w:t>
            </w:r>
            <w:r>
              <w:rPr>
                <w:rFonts w:ascii="標楷體" w:eastAsia="標楷體" w:hint="eastAsia"/>
                <w:sz w:val="22"/>
                <w:szCs w:val="22"/>
              </w:rPr>
              <w:t>櫃買中心</w:t>
            </w:r>
            <w:r w:rsidRPr="001035EE">
              <w:rPr>
                <w:rFonts w:ascii="標楷體" w:eastAsia="標楷體" w:hAnsi="Cambria" w:hint="eastAsia"/>
                <w:sz w:val="22"/>
                <w:szCs w:val="22"/>
                <w:lang w:bidi="en-US"/>
              </w:rPr>
              <w:t>填寫</w:t>
            </w:r>
          </w:p>
          <w:p w:rsidR="006C21D9" w:rsidRPr="001035EE" w:rsidRDefault="006C21D9" w:rsidP="006C21D9">
            <w:pPr>
              <w:widowControl/>
              <w:jc w:val="center"/>
              <w:rPr>
                <w:rFonts w:ascii="標楷體" w:eastAsia="標楷體" w:hAnsi="Cambria"/>
                <w:sz w:val="22"/>
                <w:szCs w:val="22"/>
                <w:lang w:bidi="en-US"/>
              </w:rPr>
            </w:pPr>
            <w:r w:rsidRPr="001035EE">
              <w:rPr>
                <w:rFonts w:ascii="標楷體" w:eastAsia="標楷體" w:hAnsi="Cambria" w:hint="eastAsia"/>
                <w:sz w:val="22"/>
                <w:szCs w:val="22"/>
                <w:lang w:bidi="en-US"/>
              </w:rPr>
              <w:t>撤銷由申請人填寫</w:t>
            </w:r>
          </w:p>
        </w:tc>
      </w:tr>
      <w:tr w:rsidR="006C21D9" w:rsidRPr="001035EE" w:rsidTr="006E2EB9">
        <w:trPr>
          <w:trHeight w:val="480"/>
        </w:trPr>
        <w:tc>
          <w:tcPr>
            <w:tcW w:w="470" w:type="pct"/>
            <w:vMerge/>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bidi="en-US"/>
              </w:rPr>
            </w:pPr>
          </w:p>
        </w:tc>
        <w:tc>
          <w:tcPr>
            <w:tcW w:w="2095" w:type="pct"/>
            <w:gridSpan w:val="6"/>
            <w:tcBorders>
              <w:top w:val="single" w:sz="8" w:space="0" w:color="auto"/>
              <w:left w:val="single" w:sz="8" w:space="0" w:color="auto"/>
              <w:bottom w:val="single" w:sz="8" w:space="0" w:color="auto"/>
              <w:right w:val="single" w:sz="8" w:space="0" w:color="auto"/>
            </w:tcBorders>
            <w:vAlign w:val="center"/>
          </w:tcPr>
          <w:p w:rsidR="006C21D9" w:rsidRPr="0018620C" w:rsidRDefault="00F12A73" w:rsidP="006C21D9">
            <w:pPr>
              <w:widowControl/>
              <w:spacing w:before="60" w:after="60"/>
              <w:ind w:firstLineChars="50" w:firstLine="120"/>
              <w:jc w:val="both"/>
              <w:rPr>
                <w:rFonts w:ascii="標楷體" w:eastAsia="標楷體" w:hAnsi="Cambria"/>
                <w:szCs w:val="24"/>
                <w:lang w:eastAsia="en-US" w:bidi="en-US"/>
              </w:rPr>
            </w:pPr>
            <w:r w:rsidRPr="0018620C">
              <w:rPr>
                <w:rFonts w:ascii="標楷體" w:eastAsia="標楷體" w:hint="eastAsia"/>
                <w:szCs w:val="24"/>
              </w:rPr>
              <w:t>□</w:t>
            </w:r>
            <w:r w:rsidR="006C21D9" w:rsidRPr="0018620C">
              <w:rPr>
                <w:rFonts w:ascii="標楷體" w:eastAsia="標楷體" w:hAnsi="Cambria" w:hint="eastAsia"/>
                <w:szCs w:val="24"/>
                <w:lang w:eastAsia="en-US" w:bidi="en-US"/>
              </w:rPr>
              <w:t>類型1：</w:t>
            </w:r>
          </w:p>
          <w:p w:rsidR="006C21D9" w:rsidRPr="001035EE" w:rsidRDefault="0018620C" w:rsidP="006C21D9">
            <w:pPr>
              <w:widowControl/>
              <w:spacing w:before="60" w:after="60"/>
              <w:jc w:val="center"/>
              <w:rPr>
                <w:rFonts w:ascii="標楷體" w:eastAsia="標楷體" w:hAnsi="Cambria"/>
                <w:sz w:val="22"/>
                <w:szCs w:val="22"/>
                <w:lang w:eastAsia="en-US" w:bidi="en-US"/>
              </w:rPr>
            </w:pPr>
            <w:r w:rsidRPr="00D3560D">
              <w:rPr>
                <w:rFonts w:eastAsia="標楷體"/>
                <w:noProof/>
                <w:sz w:val="22"/>
                <w:szCs w:val="22"/>
              </w:rPr>
              <mc:AlternateContent>
                <mc:Choice Requires="wpg">
                  <w:drawing>
                    <wp:inline distT="0" distB="0" distL="0" distR="0" wp14:anchorId="32F9312A" wp14:editId="1CDFFA0B">
                      <wp:extent cx="614362" cy="943202"/>
                      <wp:effectExtent l="0" t="0" r="0" b="0"/>
                      <wp:docPr id="114" name="群組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 cy="943202"/>
                                <a:chOff x="4214810" y="4152850"/>
                                <a:chExt cx="785817" cy="1802268"/>
                              </a:xfrm>
                            </wpg:grpSpPr>
                            <wps:wsp>
                              <wps:cNvPr id="115"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116" name="矩形 116"/>
                              <wps:cNvSpPr/>
                              <wps:spPr>
                                <a:xfrm>
                                  <a:off x="4250707" y="4152850"/>
                                  <a:ext cx="645177" cy="485308"/>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wps:txbx>
                              <wps:bodyPr wrap="square">
                                <a:noAutofit/>
                              </wps:bodyPr>
                            </wps:wsp>
                            <wps:wsp>
                              <wps:cNvPr id="117" name="矩形 117"/>
                              <wps:cNvSpPr/>
                              <wps:spPr>
                                <a:xfrm>
                                  <a:off x="4294371" y="5474692"/>
                                  <a:ext cx="620716" cy="480426"/>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120"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121"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32F9312A" id="群組 114" o:spid="_x0000_s1113" style="width:48.35pt;height:74.25pt;mso-position-horizontal-relative:char;mso-position-vertical-relative:line" coordorigin="42148,41528" coordsize="7858,1802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">
                      <v:line id="Line 230" o:spid="_x0000_s1114"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" strokecolor="windowText"/>
                      <v:rect id="矩形 116" o:spid="_x0000_s1115" style="position:absolute;left:42507;top:41528;width:6451;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v:textbox>
                      </v:rect>
                      <v:rect id="矩形 117" o:spid="_x0000_s1116" style="position:absolute;left:42943;top:54746;width:6207;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117"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">
                        <v:imagedata r:id="rId10" o:title=""/>
                        <o:lock v:ext="edit" aspectratio="f"/>
                      </v:shape>
                      <v:line id="Line 230" o:spid="_x0000_s1118"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" strokecolor="windowText"/>
                      <w10:anchorlock/>
                    </v:group>
                  </w:pict>
                </mc:Fallback>
              </mc:AlternateContent>
            </w:r>
          </w:p>
        </w:tc>
        <w:tc>
          <w:tcPr>
            <w:tcW w:w="1244" w:type="pct"/>
            <w:gridSpan w:val="3"/>
            <w:tcBorders>
              <w:top w:val="single" w:sz="8" w:space="0" w:color="auto"/>
              <w:left w:val="single" w:sz="8" w:space="0" w:color="auto"/>
              <w:bottom w:val="single" w:sz="8" w:space="0" w:color="auto"/>
              <w:right w:val="single" w:sz="8" w:space="0" w:color="auto"/>
            </w:tcBorders>
            <w:vAlign w:val="center"/>
          </w:tcPr>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WAN IP</w:t>
            </w:r>
            <w:r w:rsidRPr="001035EE">
              <w:rPr>
                <w:rFonts w:ascii="標楷體" w:eastAsia="標楷體" w:hAnsi="Cambria" w:hint="eastAsia"/>
                <w:color w:val="A6A6A6"/>
                <w:sz w:val="22"/>
                <w:szCs w:val="22"/>
                <w:lang w:bidi="en-US"/>
              </w:rPr>
              <w:t>(必填)</w:t>
            </w:r>
            <w:r w:rsidRPr="001035EE">
              <w:rPr>
                <w:rFonts w:ascii="標楷體" w:eastAsia="標楷體" w:hAnsi="Cambria"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Cambria" w:hint="eastAsia"/>
                <w:sz w:val="22"/>
                <w:szCs w:val="22"/>
                <w:lang w:bidi="en-US"/>
              </w:rPr>
              <w:t>/30</w:t>
            </w:r>
          </w:p>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線路編號</w:t>
            </w:r>
            <w:r w:rsidRPr="001035EE">
              <w:rPr>
                <w:rFonts w:ascii="標楷體" w:eastAsia="標楷體" w:hAnsi="Cambria" w:hint="eastAsia"/>
                <w:color w:val="A6A6A6"/>
                <w:sz w:val="22"/>
                <w:szCs w:val="22"/>
                <w:lang w:bidi="en-US"/>
              </w:rPr>
              <w:t>(</w:t>
            </w:r>
            <w:r w:rsidRPr="001035EE">
              <w:rPr>
                <w:rFonts w:ascii="標楷體" w:eastAsia="標楷體" w:hAnsi="Cambria" w:hint="eastAsia"/>
                <w:color w:val="A6A6A6"/>
                <w:sz w:val="22"/>
                <w:lang w:bidi="en-US"/>
              </w:rPr>
              <w:t>必填</w:t>
            </w:r>
            <w:r w:rsidRPr="001035EE">
              <w:rPr>
                <w:rFonts w:ascii="標楷體" w:eastAsia="標楷體" w:hAnsi="Cambria" w:hint="eastAsia"/>
                <w:color w:val="A6A6A6"/>
                <w:sz w:val="22"/>
                <w:szCs w:val="22"/>
                <w:lang w:bidi="en-US"/>
              </w:rPr>
              <w:t>)</w:t>
            </w:r>
            <w:r w:rsidRPr="001035EE">
              <w:rPr>
                <w:rFonts w:ascii="標楷體" w:eastAsia="標楷體" w:hAnsi="Cambria" w:hint="eastAsia"/>
                <w:sz w:val="22"/>
                <w:szCs w:val="22"/>
                <w:lang w:bidi="en-US"/>
              </w:rPr>
              <w:t>：</w:t>
            </w:r>
            <w:r w:rsidRPr="001035EE">
              <w:rPr>
                <w:rFonts w:ascii="標楷體" w:eastAsia="標楷體" w:hAnsi="細明體" w:hint="eastAsia"/>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rsidR="006C21D9" w:rsidRPr="001035EE" w:rsidRDefault="006C21D9" w:rsidP="003B69D3">
            <w:pPr>
              <w:widowControl/>
              <w:spacing w:before="60" w:after="60" w:line="240" w:lineRule="auto"/>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LAN IP：</w:t>
            </w:r>
          </w:p>
          <w:p w:rsidR="006C21D9" w:rsidRPr="001035EE" w:rsidRDefault="006C21D9" w:rsidP="003B69D3">
            <w:pPr>
              <w:widowControl/>
              <w:spacing w:before="60" w:after="60" w:line="240" w:lineRule="auto"/>
              <w:rPr>
                <w:rFonts w:ascii="標楷體" w:eastAsia="標楷體" w:hAnsi="Cambria"/>
                <w:sz w:val="22"/>
                <w:szCs w:val="22"/>
                <w:lang w:eastAsia="en-US" w:bidi="en-US"/>
              </w:rPr>
            </w:pP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細明體" w:hint="eastAsia"/>
                <w:sz w:val="22"/>
                <w:szCs w:val="22"/>
                <w:lang w:eastAsia="en-US" w:bidi="en-US"/>
              </w:rPr>
              <w:t>/27</w:t>
            </w:r>
            <w:r w:rsidRPr="001035EE">
              <w:rPr>
                <w:rFonts w:ascii="標楷體" w:eastAsia="標楷體" w:hAnsi="Cambria" w:hint="eastAsia"/>
                <w:sz w:val="22"/>
                <w:szCs w:val="22"/>
                <w:lang w:eastAsia="en-US" w:bidi="en-US"/>
              </w:rPr>
              <w:t xml:space="preserve">     </w:t>
            </w:r>
          </w:p>
        </w:tc>
      </w:tr>
      <w:tr w:rsidR="006C21D9" w:rsidRPr="001035EE" w:rsidTr="0018620C">
        <w:trPr>
          <w:trHeight w:val="3011"/>
        </w:trPr>
        <w:tc>
          <w:tcPr>
            <w:tcW w:w="470" w:type="pct"/>
            <w:vMerge/>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p>
        </w:tc>
        <w:tc>
          <w:tcPr>
            <w:tcW w:w="1048" w:type="pct"/>
            <w:gridSpan w:val="2"/>
            <w:tcBorders>
              <w:top w:val="single" w:sz="8" w:space="0" w:color="auto"/>
              <w:left w:val="single" w:sz="8" w:space="0" w:color="auto"/>
              <w:bottom w:val="single" w:sz="8" w:space="0" w:color="auto"/>
              <w:right w:val="single" w:sz="8" w:space="0" w:color="auto"/>
            </w:tcBorders>
          </w:tcPr>
          <w:p w:rsidR="006C21D9" w:rsidRPr="0018620C" w:rsidRDefault="00F12A73" w:rsidP="0018620C">
            <w:pPr>
              <w:widowControl/>
              <w:spacing w:before="60" w:after="60"/>
              <w:ind w:firstLineChars="50" w:firstLine="120"/>
              <w:jc w:val="both"/>
              <w:rPr>
                <w:rFonts w:ascii="標楷體" w:eastAsia="標楷體" w:hAnsi="Cambria"/>
                <w:szCs w:val="24"/>
                <w:lang w:bidi="en-US"/>
              </w:rPr>
            </w:pPr>
            <w:r w:rsidRPr="0018620C">
              <w:rPr>
                <w:rFonts w:ascii="標楷體" w:eastAsia="標楷體" w:hint="eastAsia"/>
                <w:szCs w:val="24"/>
              </w:rPr>
              <w:t>□</w:t>
            </w:r>
            <w:r w:rsidR="006C21D9" w:rsidRPr="0018620C">
              <w:rPr>
                <w:rFonts w:ascii="標楷體" w:eastAsia="標楷體" w:hAnsi="Cambria" w:hint="eastAsia"/>
                <w:szCs w:val="24"/>
                <w:lang w:bidi="en-US"/>
              </w:rPr>
              <w:t>類型2：</w:t>
            </w:r>
          </w:p>
          <w:p w:rsidR="0018620C" w:rsidRPr="001035EE" w:rsidRDefault="0018620C" w:rsidP="0018620C">
            <w:pPr>
              <w:widowControl/>
              <w:spacing w:before="60"/>
              <w:jc w:val="center"/>
              <w:rPr>
                <w:rFonts w:ascii="標楷體" w:eastAsia="標楷體" w:hAnsi="Cambria"/>
                <w:sz w:val="22"/>
                <w:szCs w:val="22"/>
                <w:lang w:bidi="en-US"/>
              </w:rPr>
            </w:pPr>
            <w:r w:rsidRPr="00D3560D">
              <w:rPr>
                <w:rFonts w:eastAsia="標楷體"/>
                <w:noProof/>
                <w:sz w:val="22"/>
                <w:szCs w:val="22"/>
              </w:rPr>
              <mc:AlternateContent>
                <mc:Choice Requires="wpg">
                  <w:drawing>
                    <wp:inline distT="0" distB="0" distL="0" distR="0" wp14:anchorId="569B94EB" wp14:editId="29ACE4A6">
                      <wp:extent cx="1145279" cy="1171178"/>
                      <wp:effectExtent l="0" t="0" r="0" b="0"/>
                      <wp:docPr id="244" name="群組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279" cy="1171178"/>
                                <a:chOff x="6057431" y="4408556"/>
                                <a:chExt cx="1606609" cy="1629067"/>
                              </a:xfrm>
                            </wpg:grpSpPr>
                            <wps:wsp>
                              <wps:cNvPr id="245" name="矩形 245"/>
                              <wps:cNvSpPr/>
                              <wps:spPr>
                                <a:xfrm>
                                  <a:off x="6825894" y="4408580"/>
                                  <a:ext cx="838146"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246" name="矩形 246"/>
                              <wps:cNvSpPr/>
                              <wps:spPr>
                                <a:xfrm>
                                  <a:off x="6460282" y="5639629"/>
                                  <a:ext cx="640503"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247" name="Picture 1344"/>
                                <pic:cNvPicPr>
                                  <a:picLocks noChangeArrowheads="1"/>
                                </pic:cNvPicPr>
                              </pic:nvPicPr>
                              <pic:blipFill>
                                <a:blip r:embed="rId9" cstate="print"/>
                                <a:srcRect/>
                                <a:stretch>
                                  <a:fillRect/>
                                </a:stretch>
                              </pic:blipFill>
                              <pic:spPr bwMode="auto">
                                <a:xfrm>
                                  <a:off x="6414203" y="5055062"/>
                                  <a:ext cx="785817" cy="475217"/>
                                </a:xfrm>
                                <a:prstGeom prst="rect">
                                  <a:avLst/>
                                </a:prstGeom>
                                <a:noFill/>
                                <a:ln w="9525">
                                  <a:noFill/>
                                  <a:miter lim="800000"/>
                                  <a:headEnd/>
                                  <a:tailEnd/>
                                </a:ln>
                              </pic:spPr>
                            </pic:pic>
                            <wps:wsp>
                              <wps:cNvPr id="248" name="Line 230"/>
                              <wps:cNvCnPr/>
                              <wps:spPr bwMode="auto">
                                <a:xfrm>
                                  <a:off x="6775108" y="5456931"/>
                                  <a:ext cx="0" cy="285753"/>
                                </a:xfrm>
                                <a:prstGeom prst="line">
                                  <a:avLst/>
                                </a:prstGeom>
                                <a:noFill/>
                                <a:ln w="9525">
                                  <a:solidFill>
                                    <a:sysClr val="windowText" lastClr="000000"/>
                                  </a:solidFill>
                                  <a:round/>
                                  <a:headEnd/>
                                  <a:tailEnd/>
                                </a:ln>
                              </wps:spPr>
                              <wps:bodyPr/>
                            </wps:wsp>
                            <wps:wsp>
                              <wps:cNvPr id="249" name="Line 230"/>
                              <wps:cNvCnPr/>
                              <wps:spPr bwMode="auto">
                                <a:xfrm flipH="1">
                                  <a:off x="6838997" y="4720419"/>
                                  <a:ext cx="285752" cy="357190"/>
                                </a:xfrm>
                                <a:prstGeom prst="line">
                                  <a:avLst/>
                                </a:prstGeom>
                                <a:noFill/>
                                <a:ln w="9525">
                                  <a:solidFill>
                                    <a:sysClr val="windowText" lastClr="000000"/>
                                  </a:solidFill>
                                  <a:round/>
                                  <a:headEnd/>
                                  <a:tailEnd/>
                                </a:ln>
                              </wps:spPr>
                              <wps:bodyPr/>
                            </wps:wsp>
                            <wps:wsp>
                              <wps:cNvPr id="250" name="Line 230"/>
                              <wps:cNvCnPr/>
                              <wps:spPr bwMode="auto">
                                <a:xfrm>
                                  <a:off x="6484244" y="4720419"/>
                                  <a:ext cx="214314" cy="357190"/>
                                </a:xfrm>
                                <a:prstGeom prst="line">
                                  <a:avLst/>
                                </a:prstGeom>
                                <a:noFill/>
                                <a:ln w="9525">
                                  <a:solidFill>
                                    <a:sysClr val="windowText" lastClr="000000"/>
                                  </a:solidFill>
                                  <a:round/>
                                  <a:headEnd/>
                                  <a:tailEnd/>
                                </a:ln>
                              </wps:spPr>
                              <wps:bodyPr/>
                            </wps:wsp>
                            <wps:wsp>
                              <wps:cNvPr id="251" name="矩形 251"/>
                              <wps:cNvSpPr/>
                              <wps:spPr>
                                <a:xfrm>
                                  <a:off x="6057431" y="4408556"/>
                                  <a:ext cx="838145" cy="39799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g:wgp>
                        </a:graphicData>
                      </a:graphic>
                    </wp:inline>
                  </w:drawing>
                </mc:Choice>
                <mc:Fallback>
                  <w:pict>
                    <v:group w14:anchorId="569B94EB" id="群組 244" o:spid="_x0000_s1119" style="width:90.2pt;height:92.2pt;mso-position-horizontal-relative:char;mso-position-vertical-relative:line" coordorigin="60574,44085" coordsize="16066,1629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">
                      <v:rect id="矩形 245" o:spid="_x0000_s1120" style="position:absolute;left:68258;top:44085;width:83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rect id="矩形 246" o:spid="_x0000_s1121" style="position:absolute;left:64602;top:56396;width:6405;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122" type="#_x0000_t75" style="position:absolute;left:64142;top:5055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">
                        <v:imagedata r:id="rId10" o:title=""/>
                        <o:lock v:ext="edit" aspectratio="f"/>
                      </v:shape>
                      <v:line id="Line 230" o:spid="_x0000_s1123" style="position:absolute;visibility:visible;mso-wrap-style:square" from="67751,54569" to="67751,5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" strokecolor="windowText"/>
                      <v:line id="Line 230" o:spid="_x0000_s1124" style="position:absolute;flip:x;visibility:visible;mso-wrap-style:square" from="68389,47204" to="71247,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" strokecolor="windowText"/>
                      <v:line id="Line 230" o:spid="_x0000_s1125" style="position:absolute;visibility:visible;mso-wrap-style:square" from="64842,47204" to="66985,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" strokecolor="windowText"/>
                      <v:rect id="矩形 251" o:spid="_x0000_s1126" style="position:absolute;left:60574;top:44085;width:838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w10:anchorlock/>
                    </v:group>
                  </w:pict>
                </mc:Fallback>
              </mc:AlternateContent>
            </w:r>
          </w:p>
        </w:tc>
        <w:tc>
          <w:tcPr>
            <w:tcW w:w="1047" w:type="pct"/>
            <w:gridSpan w:val="4"/>
            <w:tcBorders>
              <w:top w:val="single" w:sz="8" w:space="0" w:color="auto"/>
              <w:left w:val="single" w:sz="8" w:space="0" w:color="auto"/>
              <w:bottom w:val="single" w:sz="8" w:space="0" w:color="auto"/>
              <w:right w:val="single" w:sz="8" w:space="0" w:color="auto"/>
            </w:tcBorders>
          </w:tcPr>
          <w:p w:rsidR="006C21D9" w:rsidRPr="0018620C" w:rsidRDefault="00F12A73" w:rsidP="006C21D9">
            <w:pPr>
              <w:widowControl/>
              <w:spacing w:before="60" w:after="60"/>
              <w:ind w:firstLineChars="50" w:firstLine="120"/>
              <w:jc w:val="both"/>
              <w:rPr>
                <w:rFonts w:ascii="標楷體" w:eastAsia="標楷體" w:hAnsi="Cambria"/>
                <w:szCs w:val="24"/>
                <w:lang w:bidi="en-US"/>
              </w:rPr>
            </w:pPr>
            <w:r w:rsidRPr="0018620C">
              <w:rPr>
                <w:rFonts w:ascii="標楷體" w:eastAsia="標楷體" w:hint="eastAsia"/>
                <w:szCs w:val="24"/>
              </w:rPr>
              <w:t>□</w:t>
            </w:r>
            <w:r w:rsidR="006C21D9" w:rsidRPr="0018620C">
              <w:rPr>
                <w:rFonts w:ascii="標楷體" w:eastAsia="標楷體" w:hAnsi="Cambria" w:hint="eastAsia"/>
                <w:szCs w:val="24"/>
                <w:lang w:bidi="en-US"/>
              </w:rPr>
              <w:t>類型3：</w:t>
            </w:r>
          </w:p>
          <w:p w:rsidR="006C21D9" w:rsidRPr="001035EE" w:rsidRDefault="0018620C" w:rsidP="006C21D9">
            <w:pPr>
              <w:widowControl/>
              <w:spacing w:before="60"/>
              <w:jc w:val="center"/>
              <w:rPr>
                <w:rFonts w:ascii="標楷體" w:eastAsia="標楷體" w:hAnsi="Cambria"/>
                <w:sz w:val="22"/>
                <w:szCs w:val="22"/>
                <w:lang w:eastAsia="en-US" w:bidi="en-US"/>
              </w:rPr>
            </w:pPr>
            <w:r w:rsidRPr="00D3560D">
              <w:rPr>
                <w:rFonts w:eastAsia="標楷體"/>
                <w:noProof/>
                <w:sz w:val="22"/>
                <w:szCs w:val="22"/>
              </w:rPr>
              <mc:AlternateContent>
                <mc:Choice Requires="wpg">
                  <w:drawing>
                    <wp:inline distT="0" distB="0" distL="0" distR="0" wp14:anchorId="43BD178C" wp14:editId="483D31F2">
                      <wp:extent cx="1190625" cy="1319213"/>
                      <wp:effectExtent l="0" t="0" r="9525" b="0"/>
                      <wp:docPr id="252" name="群組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1319213"/>
                                <a:chOff x="761616" y="4491351"/>
                                <a:chExt cx="1738682" cy="1823638"/>
                              </a:xfrm>
                            </wpg:grpSpPr>
                            <wps:wsp>
                              <wps:cNvPr id="253"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254" name="矩形 254"/>
                              <wps:cNvSpPr/>
                              <wps:spPr>
                                <a:xfrm>
                                  <a:off x="761616" y="4491351"/>
                                  <a:ext cx="880150"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s:wsp>
                              <wps:cNvPr id="255" name="矩形 255"/>
                              <wps:cNvSpPr/>
                              <wps:spPr>
                                <a:xfrm>
                                  <a:off x="1320202" y="5913455"/>
                                  <a:ext cx="672604"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2"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33"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37" name="矩形 37"/>
                              <wps:cNvSpPr/>
                              <wps:spPr>
                                <a:xfrm>
                                  <a:off x="1615842" y="4502039"/>
                                  <a:ext cx="880150" cy="401534"/>
                                </a:xfrm>
                                <a:prstGeom prst="rect">
                                  <a:avLst/>
                                </a:prstGeom>
                              </wps:spPr>
                              <wps:txb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wps:txbx>
                              <wps:bodyPr wrap="square">
                                <a:noAutofit/>
                              </wps:bodyPr>
                            </wps:wsp>
                            <wps:wsp>
                              <wps:cNvPr id="38"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39"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40"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41"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42"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256"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257"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43BD178C" id="群組 252" o:spid="_x0000_s1127" style="width:93.75pt;height:103.9pt;mso-position-horizontal-relative:char;mso-position-vertical-relative:line" coordorigin="7616,44913" coordsize="17386,1823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">
                      <v:line id="Line 230" o:spid="_x0000_s1128"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" strokecolor="windowText"/>
                      <v:rect id="矩形 254" o:spid="_x0000_s1129" style="position:absolute;left:7616;top:44913;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v:rect id="矩形 255" o:spid="_x0000_s1130" style="position:absolute;left:13202;top:59134;width:6726;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131"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">
                        <v:imagedata r:id="rId10" o:title=""/>
                        <o:lock v:ext="edit" aspectratio="f"/>
                      </v:shape>
                      <v:line id="Line 230" o:spid="_x0000_s1132"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" strokecolor="windowText"/>
                      <v:rect id="矩形 37" o:spid="_x0000_s1133" style="position:absolute;left:16158;top:45020;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rsidR="004C62B1" w:rsidRPr="006724D4" w:rsidRDefault="004C62B1" w:rsidP="0018620C">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v:textbox>
                      </v:rect>
                      <v:line id="Line 230" o:spid="_x0000_s1134"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line id="Line 230" o:spid="_x0000_s1135"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" strokecolor="windowText"/>
                      <v:line id="Line 230" o:spid="_x0000_s1136"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" strokecolor="windowText"/>
                      <v:line id="Line 230" o:spid="_x0000_s1137"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" strokecolor="windowText"/>
                      <v:line id="Line 230" o:spid="_x0000_s1138"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shape id="Picture 1344" o:spid="_x0000_s1139"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">
                        <v:imagedata r:id="rId10" o:title=""/>
                        <o:lock v:ext="edit" aspectratio="f"/>
                      </v:shape>
                      <v:line id="Line 230" o:spid="_x0000_s1140"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w10:anchorlock/>
                    </v:group>
                  </w:pict>
                </mc:Fallback>
              </mc:AlternateContent>
            </w:r>
          </w:p>
        </w:tc>
        <w:tc>
          <w:tcPr>
            <w:tcW w:w="1244" w:type="pct"/>
            <w:gridSpan w:val="3"/>
            <w:tcBorders>
              <w:top w:val="single" w:sz="8" w:space="0" w:color="auto"/>
              <w:left w:val="single" w:sz="8" w:space="0" w:color="auto"/>
              <w:bottom w:val="single" w:sz="8" w:space="0" w:color="auto"/>
              <w:right w:val="single" w:sz="8" w:space="0" w:color="auto"/>
            </w:tcBorders>
            <w:vAlign w:val="center"/>
          </w:tcPr>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WAN 1 IP</w:t>
            </w:r>
            <w:r w:rsidRPr="001035EE">
              <w:rPr>
                <w:rFonts w:ascii="標楷體" w:eastAsia="標楷體" w:hAnsi="Cambria" w:hint="eastAsia"/>
                <w:color w:val="A6A6A6"/>
                <w:sz w:val="22"/>
                <w:szCs w:val="22"/>
                <w:lang w:bidi="en-US"/>
              </w:rPr>
              <w:t>(必填)</w:t>
            </w:r>
            <w:r w:rsidRPr="001035EE">
              <w:rPr>
                <w:rFonts w:ascii="標楷體" w:eastAsia="標楷體" w:hAnsi="Cambria"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Cambria" w:hint="eastAsia"/>
                <w:sz w:val="22"/>
                <w:szCs w:val="22"/>
                <w:lang w:bidi="en-US"/>
              </w:rPr>
              <w:t>/30</w:t>
            </w:r>
          </w:p>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線路編號1</w:t>
            </w:r>
            <w:r w:rsidRPr="001035EE">
              <w:rPr>
                <w:rFonts w:ascii="標楷體" w:eastAsia="標楷體" w:hAnsi="Cambria" w:hint="eastAsia"/>
                <w:color w:val="A6A6A6"/>
                <w:sz w:val="22"/>
                <w:szCs w:val="22"/>
                <w:lang w:bidi="en-US"/>
              </w:rPr>
              <w:t>(</w:t>
            </w:r>
            <w:r w:rsidRPr="001035EE">
              <w:rPr>
                <w:rFonts w:ascii="標楷體" w:eastAsia="標楷體" w:hAnsi="Cambria" w:hint="eastAsia"/>
                <w:color w:val="A6A6A6"/>
                <w:sz w:val="22"/>
                <w:lang w:bidi="en-US"/>
              </w:rPr>
              <w:t>必填</w:t>
            </w:r>
            <w:r w:rsidRPr="001035EE">
              <w:rPr>
                <w:rFonts w:ascii="標楷體" w:eastAsia="標楷體" w:hAnsi="Cambria" w:hint="eastAsia"/>
                <w:color w:val="A6A6A6"/>
                <w:sz w:val="22"/>
                <w:szCs w:val="22"/>
                <w:lang w:bidi="en-US"/>
              </w:rPr>
              <w:t>)</w:t>
            </w:r>
            <w:r w:rsidRPr="001035EE">
              <w:rPr>
                <w:rFonts w:ascii="標楷體" w:eastAsia="標楷體" w:hAnsi="Cambria" w:hint="eastAsia"/>
                <w:sz w:val="22"/>
                <w:szCs w:val="22"/>
                <w:lang w:bidi="en-US"/>
              </w:rPr>
              <w:t>：</w:t>
            </w:r>
            <w:r w:rsidRPr="001035EE">
              <w:rPr>
                <w:rFonts w:ascii="標楷體" w:eastAsia="標楷體" w:hAnsi="細明體" w:hint="eastAsia"/>
                <w:sz w:val="22"/>
                <w:szCs w:val="22"/>
                <w:lang w:bidi="en-US"/>
              </w:rPr>
              <w:t>__________________</w:t>
            </w:r>
          </w:p>
          <w:p w:rsidR="006C21D9" w:rsidRPr="001035EE" w:rsidRDefault="006C21D9" w:rsidP="003B69D3">
            <w:pPr>
              <w:widowControl/>
              <w:spacing w:before="60" w:after="60" w:line="240" w:lineRule="auto"/>
              <w:rPr>
                <w:rFonts w:ascii="標楷體" w:eastAsia="標楷體" w:hAnsi="細明體"/>
                <w:sz w:val="22"/>
                <w:szCs w:val="22"/>
                <w:lang w:bidi="en-US"/>
              </w:rPr>
            </w:pPr>
            <w:r w:rsidRPr="001035EE">
              <w:rPr>
                <w:rFonts w:ascii="標楷體" w:eastAsia="標楷體" w:hAnsi="Cambria" w:hint="eastAsia"/>
                <w:sz w:val="22"/>
                <w:szCs w:val="22"/>
                <w:lang w:bidi="en-US"/>
              </w:rPr>
              <w:t>WAN 2 IP</w:t>
            </w:r>
            <w:r w:rsidRPr="001035EE">
              <w:rPr>
                <w:rFonts w:ascii="標楷體" w:eastAsia="標楷體" w:hAnsi="Cambria" w:hint="eastAsia"/>
                <w:color w:val="A6A6A6"/>
                <w:sz w:val="22"/>
                <w:szCs w:val="22"/>
                <w:lang w:bidi="en-US"/>
              </w:rPr>
              <w:t>(必填)</w:t>
            </w:r>
            <w:r w:rsidRPr="001035EE">
              <w:rPr>
                <w:rFonts w:ascii="標楷體" w:eastAsia="標楷體" w:hAnsi="Cambria" w:hint="eastAsia"/>
                <w:sz w:val="22"/>
                <w:szCs w:val="22"/>
                <w:lang w:bidi="en-US"/>
              </w:rPr>
              <w:t>：</w:t>
            </w:r>
          </w:p>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標楷體" w:hint="eastAsia"/>
                <w:sz w:val="22"/>
                <w:szCs w:val="22"/>
                <w:lang w:bidi="en-US"/>
              </w:rPr>
              <w:t>.</w:t>
            </w:r>
            <w:r w:rsidRPr="001035EE">
              <w:rPr>
                <w:rFonts w:ascii="標楷體" w:eastAsia="標楷體" w:hAnsi="標楷體"/>
                <w:sz w:val="22"/>
                <w:szCs w:val="22"/>
                <w:lang w:bidi="en-US"/>
              </w:rPr>
              <w:t>____</w:t>
            </w:r>
            <w:r w:rsidRPr="001035EE">
              <w:rPr>
                <w:rFonts w:ascii="標楷體" w:eastAsia="標楷體" w:hAnsi="細明體" w:hint="eastAsia"/>
                <w:sz w:val="22"/>
                <w:szCs w:val="22"/>
                <w:lang w:bidi="en-US"/>
              </w:rPr>
              <w:t>/30</w:t>
            </w:r>
          </w:p>
          <w:p w:rsidR="006C21D9" w:rsidRPr="001035EE" w:rsidRDefault="006C21D9" w:rsidP="003B69D3">
            <w:pPr>
              <w:widowControl/>
              <w:spacing w:before="60" w:after="60" w:line="240" w:lineRule="auto"/>
              <w:rPr>
                <w:rFonts w:ascii="標楷體" w:eastAsia="標楷體" w:hAnsi="Cambria"/>
                <w:sz w:val="22"/>
                <w:szCs w:val="22"/>
                <w:lang w:bidi="en-US"/>
              </w:rPr>
            </w:pPr>
            <w:r w:rsidRPr="001035EE">
              <w:rPr>
                <w:rFonts w:ascii="標楷體" w:eastAsia="標楷體" w:hAnsi="Cambria" w:hint="eastAsia"/>
                <w:sz w:val="22"/>
                <w:szCs w:val="22"/>
                <w:lang w:bidi="en-US"/>
              </w:rPr>
              <w:t>線路編號2</w:t>
            </w:r>
            <w:r w:rsidRPr="001035EE">
              <w:rPr>
                <w:rFonts w:ascii="標楷體" w:eastAsia="標楷體" w:hAnsi="Cambria" w:hint="eastAsia"/>
                <w:color w:val="A6A6A6"/>
                <w:sz w:val="22"/>
                <w:szCs w:val="22"/>
                <w:lang w:bidi="en-US"/>
              </w:rPr>
              <w:t>(</w:t>
            </w:r>
            <w:r w:rsidRPr="001035EE">
              <w:rPr>
                <w:rFonts w:ascii="標楷體" w:eastAsia="標楷體" w:hAnsi="Cambria" w:hint="eastAsia"/>
                <w:color w:val="A6A6A6"/>
                <w:sz w:val="22"/>
                <w:lang w:bidi="en-US"/>
              </w:rPr>
              <w:t>必填</w:t>
            </w:r>
            <w:r w:rsidRPr="001035EE">
              <w:rPr>
                <w:rFonts w:ascii="標楷體" w:eastAsia="標楷體" w:hAnsi="Cambria" w:hint="eastAsia"/>
                <w:color w:val="A6A6A6"/>
                <w:sz w:val="22"/>
                <w:szCs w:val="22"/>
                <w:lang w:bidi="en-US"/>
              </w:rPr>
              <w:t>)</w:t>
            </w:r>
            <w:r w:rsidRPr="001035EE">
              <w:rPr>
                <w:rFonts w:ascii="標楷體" w:eastAsia="標楷體" w:hAnsi="Cambria" w:hint="eastAsia"/>
                <w:sz w:val="22"/>
                <w:szCs w:val="22"/>
                <w:lang w:bidi="en-US"/>
              </w:rPr>
              <w:t>：</w:t>
            </w:r>
            <w:r w:rsidRPr="001035EE">
              <w:rPr>
                <w:rFonts w:ascii="標楷體" w:eastAsia="標楷體" w:hAnsi="細明體" w:hint="eastAsia"/>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rsidR="006C21D9" w:rsidRPr="001035EE" w:rsidRDefault="006C21D9" w:rsidP="003B69D3">
            <w:pPr>
              <w:widowControl/>
              <w:spacing w:before="60" w:after="60" w:line="240" w:lineRule="auto"/>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LAN IP：</w:t>
            </w:r>
          </w:p>
          <w:p w:rsidR="006C21D9" w:rsidRPr="001035EE" w:rsidRDefault="006C21D9" w:rsidP="003B69D3">
            <w:pPr>
              <w:widowControl/>
              <w:spacing w:before="60" w:after="60" w:line="240" w:lineRule="auto"/>
              <w:rPr>
                <w:rFonts w:ascii="標楷體" w:eastAsia="標楷體" w:hAnsi="Cambria"/>
                <w:sz w:val="22"/>
                <w:szCs w:val="22"/>
                <w:lang w:eastAsia="en-US" w:bidi="en-US"/>
              </w:rPr>
            </w:pP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標楷體" w:hint="eastAsia"/>
                <w:sz w:val="22"/>
                <w:szCs w:val="22"/>
                <w:lang w:eastAsia="en-US" w:bidi="en-US"/>
              </w:rPr>
              <w:t>.</w:t>
            </w:r>
            <w:r w:rsidRPr="001035EE">
              <w:rPr>
                <w:rFonts w:ascii="標楷體" w:eastAsia="標楷體" w:hAnsi="標楷體"/>
                <w:sz w:val="22"/>
                <w:szCs w:val="22"/>
                <w:lang w:eastAsia="en-US" w:bidi="en-US"/>
              </w:rPr>
              <w:t>____</w:t>
            </w:r>
            <w:r w:rsidRPr="001035EE">
              <w:rPr>
                <w:rFonts w:ascii="標楷體" w:eastAsia="標楷體" w:hAnsi="細明體" w:hint="eastAsia"/>
                <w:sz w:val="22"/>
                <w:szCs w:val="22"/>
                <w:lang w:eastAsia="en-US" w:bidi="en-US"/>
              </w:rPr>
              <w:t>/27</w:t>
            </w:r>
          </w:p>
        </w:tc>
      </w:tr>
      <w:tr w:rsidR="006C21D9" w:rsidRPr="001035EE" w:rsidTr="006E2EB9">
        <w:trPr>
          <w:trHeight w:val="480"/>
        </w:trPr>
        <w:tc>
          <w:tcPr>
            <w:tcW w:w="470" w:type="pct"/>
            <w:vMerge w:val="restart"/>
            <w:tcBorders>
              <w:top w:val="single" w:sz="8" w:space="0" w:color="auto"/>
              <w:bottom w:val="single" w:sz="8" w:space="0" w:color="auto"/>
              <w:right w:val="single" w:sz="8" w:space="0" w:color="auto"/>
            </w:tcBorders>
            <w:vAlign w:val="center"/>
          </w:tcPr>
          <w:p w:rsidR="006C21D9" w:rsidRDefault="006C21D9" w:rsidP="006C21D9">
            <w:pPr>
              <w:widowControl/>
              <w:spacing w:before="60" w:after="60"/>
              <w:jc w:val="center"/>
              <w:rPr>
                <w:rFonts w:ascii="標楷體" w:eastAsia="標楷體" w:hAnsi="Cambria"/>
                <w:sz w:val="22"/>
                <w:szCs w:val="22"/>
                <w:lang w:bidi="en-US"/>
              </w:rPr>
            </w:pPr>
            <w:r w:rsidRPr="001035EE">
              <w:rPr>
                <w:rFonts w:ascii="標楷體" w:eastAsia="標楷體" w:hAnsi="Cambria" w:hint="eastAsia"/>
                <w:sz w:val="22"/>
                <w:szCs w:val="22"/>
                <w:lang w:eastAsia="en-US" w:bidi="en-US"/>
              </w:rPr>
              <w:t>連線測試</w:t>
            </w:r>
          </w:p>
          <w:p w:rsidR="006C21D9" w:rsidRPr="001035EE" w:rsidRDefault="006C21D9" w:rsidP="006C21D9">
            <w:pPr>
              <w:widowControl/>
              <w:spacing w:before="60" w:after="60"/>
              <w:jc w:val="center"/>
              <w:rPr>
                <w:rFonts w:ascii="標楷體" w:eastAsia="標楷體" w:hAnsi="Cambria"/>
                <w:sz w:val="22"/>
                <w:szCs w:val="22"/>
                <w:lang w:bidi="en-US"/>
              </w:rPr>
            </w:pPr>
            <w:r>
              <w:rPr>
                <w:rFonts w:ascii="標楷體" w:eastAsia="標楷體" w:hAnsi="Cambria" w:hint="eastAsia"/>
                <w:sz w:val="22"/>
                <w:szCs w:val="22"/>
                <w:lang w:bidi="en-US"/>
              </w:rPr>
              <w:t>部門</w:t>
            </w:r>
          </w:p>
        </w:tc>
        <w:tc>
          <w:tcPr>
            <w:tcW w:w="2095" w:type="pct"/>
            <w:gridSpan w:val="6"/>
            <w:vMerge w:val="restart"/>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r>
              <w:rPr>
                <w:rFonts w:ascii="標楷體" w:eastAsia="標楷體" w:hAnsi="Cambria" w:hint="eastAsia"/>
                <w:sz w:val="22"/>
                <w:szCs w:val="22"/>
                <w:lang w:bidi="en-US"/>
              </w:rPr>
              <w:t>公司</w:t>
            </w:r>
            <w:r w:rsidRPr="001035EE">
              <w:rPr>
                <w:rFonts w:ascii="標楷體" w:eastAsia="標楷體" w:hAnsi="Cambria" w:hint="eastAsia"/>
                <w:sz w:val="22"/>
                <w:szCs w:val="22"/>
                <w:lang w:eastAsia="en-US" w:bidi="en-US"/>
              </w:rPr>
              <w:t>電話</w:t>
            </w:r>
            <w:r w:rsidRPr="00074EC5">
              <w:rPr>
                <w:rFonts w:ascii="標楷體" w:eastAsia="標楷體" w:hint="eastAsia"/>
                <w:color w:val="A6A6A6"/>
              </w:rPr>
              <w:t>(必填)</w:t>
            </w:r>
          </w:p>
        </w:tc>
        <w:tc>
          <w:tcPr>
            <w:tcW w:w="1191" w:type="pct"/>
            <w:gridSpan w:val="2"/>
            <w:tcBorders>
              <w:top w:val="single" w:sz="8" w:space="0" w:color="auto"/>
              <w:left w:val="single" w:sz="8" w:space="0" w:color="auto"/>
              <w:bottom w:val="single" w:sz="8" w:space="0" w:color="auto"/>
            </w:tcBorders>
          </w:tcPr>
          <w:p w:rsidR="006C21D9" w:rsidRPr="001035EE" w:rsidRDefault="006C21D9" w:rsidP="006C21D9">
            <w:pPr>
              <w:widowControl/>
              <w:spacing w:before="60" w:after="60"/>
              <w:jc w:val="both"/>
              <w:rPr>
                <w:rFonts w:ascii="標楷體" w:eastAsia="標楷體" w:hAnsi="Cambria"/>
                <w:sz w:val="22"/>
                <w:szCs w:val="22"/>
                <w:lang w:eastAsia="en-US" w:bidi="en-US"/>
              </w:rPr>
            </w:pPr>
          </w:p>
        </w:tc>
      </w:tr>
      <w:tr w:rsidR="006C21D9" w:rsidRPr="001035EE" w:rsidTr="006E2EB9">
        <w:trPr>
          <w:trHeight w:val="480"/>
        </w:trPr>
        <w:tc>
          <w:tcPr>
            <w:tcW w:w="470" w:type="pct"/>
            <w:vMerge/>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p>
        </w:tc>
        <w:tc>
          <w:tcPr>
            <w:tcW w:w="2095" w:type="pct"/>
            <w:gridSpan w:val="6"/>
            <w:vMerge/>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E-MAIL</w:t>
            </w:r>
            <w:r w:rsidRPr="00074EC5">
              <w:rPr>
                <w:rFonts w:ascii="標楷體" w:eastAsia="標楷體" w:hint="eastAsia"/>
                <w:color w:val="A6A6A6"/>
              </w:rPr>
              <w:t>(必填)</w:t>
            </w:r>
          </w:p>
        </w:tc>
        <w:tc>
          <w:tcPr>
            <w:tcW w:w="1191" w:type="pct"/>
            <w:gridSpan w:val="2"/>
            <w:tcBorders>
              <w:top w:val="single" w:sz="8" w:space="0" w:color="auto"/>
              <w:left w:val="single" w:sz="8" w:space="0" w:color="auto"/>
              <w:bottom w:val="single" w:sz="8" w:space="0" w:color="auto"/>
            </w:tcBorders>
          </w:tcPr>
          <w:p w:rsidR="006C21D9" w:rsidRPr="001035EE" w:rsidRDefault="006C21D9" w:rsidP="006C21D9">
            <w:pPr>
              <w:widowControl/>
              <w:spacing w:before="60" w:after="60"/>
              <w:jc w:val="both"/>
              <w:rPr>
                <w:rFonts w:ascii="標楷體" w:eastAsia="標楷體" w:hAnsi="Cambria"/>
                <w:sz w:val="22"/>
                <w:szCs w:val="22"/>
                <w:lang w:eastAsia="en-US" w:bidi="en-US"/>
              </w:rPr>
            </w:pPr>
          </w:p>
        </w:tc>
      </w:tr>
      <w:tr w:rsidR="006C21D9" w:rsidRPr="001035EE" w:rsidTr="006E2EB9">
        <w:trPr>
          <w:trHeight w:val="480"/>
        </w:trPr>
        <w:tc>
          <w:tcPr>
            <w:tcW w:w="470" w:type="pct"/>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其它事項</w:t>
            </w:r>
          </w:p>
        </w:tc>
        <w:tc>
          <w:tcPr>
            <w:tcW w:w="4530" w:type="pct"/>
            <w:gridSpan w:val="11"/>
            <w:tcBorders>
              <w:top w:val="single" w:sz="8" w:space="0" w:color="auto"/>
              <w:left w:val="single" w:sz="8" w:space="0" w:color="auto"/>
              <w:bottom w:val="single" w:sz="8" w:space="0" w:color="auto"/>
            </w:tcBorders>
          </w:tcPr>
          <w:p w:rsidR="006C21D9" w:rsidRPr="001035EE" w:rsidRDefault="006C21D9" w:rsidP="006C21D9">
            <w:pPr>
              <w:widowControl/>
              <w:spacing w:before="60" w:after="60"/>
              <w:jc w:val="both"/>
              <w:rPr>
                <w:rFonts w:ascii="標楷體" w:eastAsia="標楷體" w:hAnsi="Cambria"/>
                <w:sz w:val="22"/>
                <w:szCs w:val="22"/>
                <w:lang w:eastAsia="en-US" w:bidi="en-US"/>
              </w:rPr>
            </w:pPr>
          </w:p>
        </w:tc>
      </w:tr>
      <w:tr w:rsidR="006C21D9" w:rsidRPr="001035EE" w:rsidTr="006E2EB9">
        <w:trPr>
          <w:trHeight w:val="480"/>
        </w:trPr>
        <w:tc>
          <w:tcPr>
            <w:tcW w:w="5000" w:type="pct"/>
            <w:gridSpan w:val="12"/>
            <w:tcBorders>
              <w:top w:val="single" w:sz="8" w:space="0" w:color="auto"/>
              <w:bottom w:val="single" w:sz="8" w:space="0" w:color="auto"/>
            </w:tcBorders>
            <w:vAlign w:val="center"/>
          </w:tcPr>
          <w:p w:rsidR="006C21D9" w:rsidRPr="00074EC5" w:rsidRDefault="006C21D9" w:rsidP="006C21D9">
            <w:pPr>
              <w:spacing w:line="360" w:lineRule="exact"/>
              <w:ind w:right="-1004" w:firstLineChars="1850" w:firstLine="4440"/>
              <w:rPr>
                <w:rFonts w:ascii="標楷體" w:eastAsia="標楷體"/>
              </w:rPr>
            </w:pPr>
            <w:r w:rsidRPr="00074EC5">
              <w:rPr>
                <w:rFonts w:ascii="標楷體" w:eastAsia="標楷體" w:hint="eastAsia"/>
              </w:rPr>
              <w:t>公司名稱</w:t>
            </w:r>
            <w:r>
              <w:rPr>
                <w:rFonts w:ascii="標楷體" w:eastAsia="標楷體" w:hint="eastAsia"/>
              </w:rPr>
              <w:t xml:space="preserve"> </w:t>
            </w:r>
            <w:r w:rsidRPr="00074EC5">
              <w:rPr>
                <w:rFonts w:ascii="標楷體" w:eastAsia="標楷體" w:hint="eastAsia"/>
              </w:rPr>
              <w:t xml:space="preserve"> </w:t>
            </w:r>
            <w:r w:rsidR="0018620C">
              <w:rPr>
                <w:rFonts w:ascii="標楷體" w:eastAsia="標楷體"/>
              </w:rPr>
              <w:t xml:space="preserve"> </w:t>
            </w:r>
            <w:r w:rsidRPr="00074EC5">
              <w:rPr>
                <w:rFonts w:ascii="標楷體" w:eastAsia="標楷體" w:hint="eastAsia"/>
              </w:rPr>
              <w:t>：</w:t>
            </w:r>
          </w:p>
          <w:p w:rsidR="006C21D9" w:rsidRPr="00074EC5" w:rsidRDefault="006C21D9" w:rsidP="006C21D9">
            <w:pPr>
              <w:spacing w:before="60" w:after="60"/>
              <w:ind w:right="480" w:firstLineChars="1850" w:firstLine="4440"/>
              <w:rPr>
                <w:rFonts w:ascii="標楷體" w:eastAsia="標楷體"/>
              </w:rPr>
            </w:pPr>
            <w:r w:rsidRPr="00074EC5">
              <w:rPr>
                <w:rFonts w:ascii="標楷體" w:eastAsia="標楷體" w:hint="eastAsia"/>
              </w:rPr>
              <w:t>公司負責人 ：                       (簽章)</w:t>
            </w:r>
          </w:p>
          <w:p w:rsidR="006C21D9" w:rsidRPr="00074EC5" w:rsidRDefault="006C21D9" w:rsidP="006C21D9">
            <w:pPr>
              <w:spacing w:before="60" w:after="60"/>
              <w:ind w:right="480" w:firstLineChars="1850" w:firstLine="4440"/>
              <w:rPr>
                <w:rFonts w:ascii="標楷體" w:eastAsia="標楷體"/>
              </w:rPr>
            </w:pPr>
          </w:p>
          <w:p w:rsidR="006C21D9" w:rsidRPr="00074EC5" w:rsidRDefault="006C21D9" w:rsidP="006C21D9">
            <w:pPr>
              <w:spacing w:before="60" w:after="60"/>
              <w:ind w:right="480" w:firstLineChars="1850" w:firstLine="4440"/>
              <w:rPr>
                <w:rFonts w:ascii="標楷體" w:eastAsia="標楷體"/>
              </w:rPr>
            </w:pPr>
          </w:p>
          <w:p w:rsidR="006C21D9" w:rsidRPr="001035EE" w:rsidRDefault="006C21D9" w:rsidP="006C21D9">
            <w:pPr>
              <w:widowControl/>
              <w:spacing w:before="60" w:after="60"/>
              <w:ind w:right="480" w:firstLineChars="1850" w:firstLine="4440"/>
              <w:rPr>
                <w:rFonts w:ascii="標楷體" w:eastAsia="標楷體" w:hAnsi="Cambria"/>
                <w:sz w:val="22"/>
                <w:szCs w:val="22"/>
                <w:lang w:bidi="en-US"/>
              </w:rPr>
            </w:pPr>
            <w:r w:rsidRPr="00074EC5">
              <w:rPr>
                <w:rFonts w:ascii="標楷體" w:eastAsia="標楷體" w:hint="eastAsia"/>
              </w:rPr>
              <w:t>申請日期：</w:t>
            </w:r>
            <w:r w:rsidRPr="00074EC5">
              <w:rPr>
                <w:rFonts w:ascii="標楷體" w:eastAsia="標楷體" w:hAnsi="標楷體"/>
              </w:rPr>
              <w:t>_____</w:t>
            </w:r>
            <w:r w:rsidRPr="00074EC5">
              <w:rPr>
                <w:rFonts w:ascii="標楷體" w:eastAsia="標楷體" w:hAnsi="標楷體" w:hint="eastAsia"/>
              </w:rPr>
              <w:t>/</w:t>
            </w:r>
            <w:r w:rsidRPr="00074EC5">
              <w:rPr>
                <w:rFonts w:ascii="標楷體" w:eastAsia="標楷體" w:hAnsi="標楷體"/>
              </w:rPr>
              <w:t>____</w:t>
            </w:r>
            <w:r w:rsidRPr="00074EC5">
              <w:rPr>
                <w:rFonts w:ascii="標楷體" w:eastAsia="標楷體" w:hAnsi="標楷體" w:hint="eastAsia"/>
              </w:rPr>
              <w:t>/</w:t>
            </w:r>
            <w:r w:rsidRPr="00074EC5">
              <w:rPr>
                <w:rFonts w:ascii="標楷體" w:eastAsia="標楷體" w:hAnsi="標楷體"/>
              </w:rPr>
              <w:t>____</w:t>
            </w:r>
          </w:p>
        </w:tc>
      </w:tr>
      <w:tr w:rsidR="006C21D9" w:rsidRPr="001035EE" w:rsidTr="006E2EB9">
        <w:trPr>
          <w:trHeight w:val="480"/>
        </w:trPr>
        <w:tc>
          <w:tcPr>
            <w:tcW w:w="541" w:type="pct"/>
            <w:gridSpan w:val="2"/>
            <w:tcBorders>
              <w:top w:val="single" w:sz="8" w:space="0" w:color="auto"/>
              <w:bottom w:val="single" w:sz="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經辦人員</w:t>
            </w:r>
          </w:p>
        </w:tc>
        <w:tc>
          <w:tcPr>
            <w:tcW w:w="1755" w:type="pct"/>
            <w:gridSpan w:val="3"/>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rPr>
                <w:rFonts w:ascii="標楷體" w:eastAsia="標楷體" w:hAnsi="Cambria"/>
                <w:sz w:val="22"/>
                <w:szCs w:val="22"/>
                <w:lang w:eastAsia="en-US" w:bidi="en-US"/>
              </w:rPr>
            </w:pPr>
            <w:r w:rsidRPr="001035EE">
              <w:rPr>
                <w:rFonts w:ascii="標楷體" w:eastAsia="標楷體" w:hAnsi="Cambria" w:hint="eastAsia"/>
                <w:color w:val="A6A6A6"/>
                <w:sz w:val="22"/>
                <w:szCs w:val="22"/>
                <w:lang w:eastAsia="en-US" w:bidi="en-US"/>
              </w:rPr>
              <w:t>(</w:t>
            </w:r>
            <w:r>
              <w:rPr>
                <w:rFonts w:ascii="標楷體" w:eastAsia="標楷體" w:hAnsi="Cambria" w:hint="eastAsia"/>
                <w:color w:val="A6A6A6"/>
                <w:sz w:val="22"/>
                <w:szCs w:val="22"/>
                <w:lang w:bidi="en-US"/>
              </w:rPr>
              <w:t>櫃買中心</w:t>
            </w:r>
            <w:r w:rsidRPr="001035EE">
              <w:rPr>
                <w:rFonts w:ascii="標楷體" w:eastAsia="標楷體" w:hAnsi="Cambria" w:hint="eastAsia"/>
                <w:color w:val="A6A6A6"/>
                <w:sz w:val="22"/>
                <w:szCs w:val="22"/>
                <w:lang w:eastAsia="en-US" w:bidi="en-US"/>
              </w:rPr>
              <w:t>填寫)</w:t>
            </w:r>
          </w:p>
        </w:tc>
        <w:tc>
          <w:tcPr>
            <w:tcW w:w="1353" w:type="pct"/>
            <w:gridSpan w:val="4"/>
            <w:tcBorders>
              <w:top w:val="single" w:sz="8" w:space="0" w:color="auto"/>
              <w:left w:val="single" w:sz="8" w:space="0" w:color="auto"/>
              <w:bottom w:val="single" w:sz="8" w:space="0" w:color="auto"/>
              <w:right w:val="single" w:sz="8" w:space="0" w:color="auto"/>
            </w:tcBorders>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辦理日期</w:t>
            </w:r>
          </w:p>
        </w:tc>
        <w:tc>
          <w:tcPr>
            <w:tcW w:w="1351" w:type="pct"/>
            <w:gridSpan w:val="3"/>
            <w:tcBorders>
              <w:top w:val="single" w:sz="8" w:space="0" w:color="auto"/>
              <w:left w:val="single" w:sz="8" w:space="0" w:color="auto"/>
              <w:bottom w:val="single" w:sz="8" w:space="0" w:color="auto"/>
            </w:tcBorders>
          </w:tcPr>
          <w:p w:rsidR="006C21D9" w:rsidRPr="001035EE" w:rsidRDefault="006C21D9" w:rsidP="006C21D9">
            <w:pPr>
              <w:widowControl/>
              <w:spacing w:before="60" w:after="60"/>
              <w:rPr>
                <w:rFonts w:ascii="標楷體" w:eastAsia="標楷體" w:hAnsi="Cambria"/>
                <w:sz w:val="22"/>
                <w:szCs w:val="22"/>
                <w:lang w:eastAsia="en-US" w:bidi="en-US"/>
              </w:rPr>
            </w:pPr>
            <w:r w:rsidRPr="001035EE">
              <w:rPr>
                <w:rFonts w:ascii="標楷體" w:eastAsia="標楷體" w:hAnsi="Cambria" w:hint="eastAsia"/>
                <w:color w:val="A6A6A6"/>
                <w:sz w:val="22"/>
                <w:szCs w:val="22"/>
                <w:lang w:eastAsia="en-US" w:bidi="en-US"/>
              </w:rPr>
              <w:t>(</w:t>
            </w:r>
            <w:r>
              <w:rPr>
                <w:rFonts w:ascii="標楷體" w:eastAsia="標楷體" w:hAnsi="Cambria" w:hint="eastAsia"/>
                <w:color w:val="A6A6A6"/>
                <w:sz w:val="22"/>
                <w:szCs w:val="22"/>
                <w:lang w:bidi="en-US"/>
              </w:rPr>
              <w:t>櫃買中心</w:t>
            </w:r>
            <w:r w:rsidRPr="001035EE">
              <w:rPr>
                <w:rFonts w:ascii="標楷體" w:eastAsia="標楷體" w:hAnsi="Cambria" w:hint="eastAsia"/>
                <w:color w:val="A6A6A6"/>
                <w:sz w:val="22"/>
                <w:szCs w:val="22"/>
                <w:lang w:eastAsia="en-US" w:bidi="en-US"/>
              </w:rPr>
              <w:t>填寫)</w:t>
            </w:r>
          </w:p>
        </w:tc>
      </w:tr>
      <w:tr w:rsidR="006C21D9" w:rsidRPr="001035EE" w:rsidTr="006E2EB9">
        <w:trPr>
          <w:trHeight w:val="480"/>
        </w:trPr>
        <w:tc>
          <w:tcPr>
            <w:tcW w:w="541" w:type="pct"/>
            <w:gridSpan w:val="2"/>
            <w:tcBorders>
              <w:top w:val="single" w:sz="8" w:space="0" w:color="auto"/>
              <w:bottom w:val="single" w:sz="18" w:space="0" w:color="auto"/>
              <w:right w:val="single" w:sz="8" w:space="0" w:color="auto"/>
            </w:tcBorders>
            <w:vAlign w:val="center"/>
          </w:tcPr>
          <w:p w:rsidR="006C21D9" w:rsidRPr="001035EE" w:rsidRDefault="006C21D9" w:rsidP="006C21D9">
            <w:pPr>
              <w:widowControl/>
              <w:spacing w:before="60" w:after="60"/>
              <w:jc w:val="center"/>
              <w:rPr>
                <w:rFonts w:ascii="標楷體" w:eastAsia="標楷體" w:hAnsi="Cambria"/>
                <w:sz w:val="22"/>
                <w:szCs w:val="22"/>
                <w:lang w:eastAsia="en-US" w:bidi="en-US"/>
              </w:rPr>
            </w:pPr>
            <w:r w:rsidRPr="001035EE">
              <w:rPr>
                <w:rFonts w:ascii="標楷體" w:eastAsia="標楷體" w:hAnsi="Cambria" w:hint="eastAsia"/>
                <w:sz w:val="22"/>
                <w:szCs w:val="22"/>
                <w:lang w:eastAsia="en-US" w:bidi="en-US"/>
              </w:rPr>
              <w:t>注意事項</w:t>
            </w:r>
          </w:p>
        </w:tc>
        <w:tc>
          <w:tcPr>
            <w:tcW w:w="4459" w:type="pct"/>
            <w:gridSpan w:val="10"/>
            <w:tcBorders>
              <w:top w:val="single" w:sz="8" w:space="0" w:color="auto"/>
              <w:left w:val="single" w:sz="8" w:space="0" w:color="auto"/>
              <w:bottom w:val="single" w:sz="18" w:space="0" w:color="auto"/>
            </w:tcBorders>
          </w:tcPr>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1.每一LAN IP申請填寫一張。</w:t>
            </w:r>
          </w:p>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2.若欲異動連線類型(WAN 、LAN IP重新配對)，請分別填寫撤銷及新增申請表，並於其它事項欄加註說明。</w:t>
            </w:r>
          </w:p>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3.生效日期未填，則表示</w:t>
            </w:r>
            <w:r>
              <w:rPr>
                <w:rFonts w:ascii="標楷體" w:eastAsia="標楷體" w:hint="eastAsia"/>
                <w:sz w:val="20"/>
              </w:rPr>
              <w:t>櫃買中心</w:t>
            </w:r>
            <w:r w:rsidRPr="001035EE">
              <w:rPr>
                <w:rFonts w:ascii="標楷體" w:eastAsia="標楷體" w:hint="eastAsia"/>
                <w:sz w:val="20"/>
              </w:rPr>
              <w:t xml:space="preserve">收文即可生效。  </w:t>
            </w:r>
          </w:p>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4.線路完成供裝與測試後，請</w:t>
            </w:r>
            <w:r w:rsidRPr="00E20E16">
              <w:rPr>
                <w:rFonts w:ascii="標楷體" w:eastAsia="標楷體" w:hint="eastAsia"/>
                <w:sz w:val="20"/>
              </w:rPr>
              <w:t>填寫「</w:t>
            </w:r>
            <w:r>
              <w:rPr>
                <w:rFonts w:ascii="標楷體" w:eastAsia="標楷體" w:hint="eastAsia"/>
                <w:sz w:val="20"/>
              </w:rPr>
              <w:t>資訊系統</w:t>
            </w:r>
            <w:r w:rsidRPr="00E20E16">
              <w:rPr>
                <w:rFonts w:ascii="標楷體" w:eastAsia="標楷體" w:hint="eastAsia"/>
                <w:sz w:val="20"/>
              </w:rPr>
              <w:t>IP測試</w:t>
            </w:r>
            <w:r>
              <w:rPr>
                <w:rFonts w:ascii="標楷體" w:eastAsia="標楷體" w:hint="eastAsia"/>
                <w:sz w:val="20"/>
              </w:rPr>
              <w:t>完成</w:t>
            </w:r>
            <w:r w:rsidRPr="00E20E16">
              <w:rPr>
                <w:rFonts w:ascii="標楷體" w:eastAsia="標楷體" w:hint="eastAsia"/>
                <w:sz w:val="20"/>
              </w:rPr>
              <w:t>紀錄表</w:t>
            </w:r>
            <w:r>
              <w:rPr>
                <w:rFonts w:ascii="標楷體" w:eastAsia="標楷體" w:hint="eastAsia"/>
                <w:sz w:val="20"/>
              </w:rPr>
              <w:t>」回傳至</w:t>
            </w:r>
            <w:r w:rsidRPr="00C54F53">
              <w:rPr>
                <w:rFonts w:ascii="標楷體" w:eastAsia="標楷體"/>
                <w:sz w:val="20"/>
              </w:rPr>
              <w:t>02-33</w:t>
            </w:r>
            <w:r>
              <w:rPr>
                <w:rFonts w:ascii="標楷體" w:eastAsia="標楷體" w:hint="eastAsia"/>
                <w:sz w:val="20"/>
              </w:rPr>
              <w:t>6</w:t>
            </w:r>
            <w:r w:rsidRPr="00C54F53">
              <w:rPr>
                <w:rFonts w:ascii="標楷體" w:eastAsia="標楷體" w:hint="eastAsia"/>
                <w:sz w:val="20"/>
              </w:rPr>
              <w:t>9-</w:t>
            </w:r>
            <w:r>
              <w:rPr>
                <w:rFonts w:ascii="標楷體" w:eastAsia="標楷體" w:hint="eastAsia"/>
                <w:sz w:val="20"/>
              </w:rPr>
              <w:t>1</w:t>
            </w:r>
            <w:r w:rsidRPr="00C54F53">
              <w:rPr>
                <w:rFonts w:ascii="標楷體" w:eastAsia="標楷體" w:hint="eastAsia"/>
                <w:sz w:val="20"/>
              </w:rPr>
              <w:t>22</w:t>
            </w:r>
            <w:r>
              <w:rPr>
                <w:rFonts w:ascii="標楷體" w:eastAsia="標楷體" w:hint="eastAsia"/>
                <w:sz w:val="20"/>
              </w:rPr>
              <w:t>3</w:t>
            </w:r>
            <w:r w:rsidRPr="00074EC5">
              <w:rPr>
                <w:rFonts w:ascii="標楷體" w:eastAsia="標楷體" w:hint="eastAsia"/>
                <w:sz w:val="20"/>
              </w:rPr>
              <w:t>。</w:t>
            </w:r>
          </w:p>
          <w:p w:rsidR="006C21D9" w:rsidRPr="001035EE" w:rsidRDefault="006C21D9" w:rsidP="006C21D9">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ascii="標楷體" w:eastAsia="標楷體"/>
                <w:sz w:val="20"/>
              </w:rPr>
            </w:pPr>
            <w:r w:rsidRPr="001035EE">
              <w:rPr>
                <w:rFonts w:ascii="標楷體" w:eastAsia="標楷體" w:hint="eastAsia"/>
                <w:sz w:val="20"/>
              </w:rPr>
              <w:t>5.資料請填寫清楚完整以增加處理時效。</w:t>
            </w:r>
            <w:r>
              <w:rPr>
                <w:rFonts w:ascii="標楷體" w:eastAsia="標楷體" w:hint="eastAsia"/>
                <w:sz w:val="20"/>
              </w:rPr>
              <w:t xml:space="preserve"> </w:t>
            </w:r>
          </w:p>
        </w:tc>
      </w:tr>
    </w:tbl>
    <w:p w:rsidR="006C21D9" w:rsidRDefault="006C21D9" w:rsidP="006C21D9">
      <w:pPr>
        <w:tabs>
          <w:tab w:val="left" w:pos="1550"/>
        </w:tabs>
        <w:spacing w:line="120" w:lineRule="exact"/>
        <w:rPr>
          <w:rFonts w:ascii="標楷體" w:eastAsia="標楷體"/>
          <w:color w:val="FF0000"/>
          <w:sz w:val="20"/>
        </w:rPr>
      </w:pPr>
    </w:p>
    <w:p w:rsidR="00CA5102" w:rsidRDefault="00CA5102" w:rsidP="00CA5102">
      <w:pPr>
        <w:spacing w:line="400" w:lineRule="atLeast"/>
        <w:rPr>
          <w:rFonts w:ascii="標楷體" w:eastAsia="標楷體"/>
          <w:color w:val="FF0000"/>
          <w:sz w:val="20"/>
        </w:rPr>
      </w:pPr>
      <w:r>
        <w:rPr>
          <w:rFonts w:ascii="標楷體" w:eastAsia="標楷體" w:hAnsi="細明體" w:hint="eastAsia"/>
        </w:rPr>
        <w:t>經辦</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p>
    <w:p w:rsidR="007A2698" w:rsidRPr="009C39A8" w:rsidRDefault="007867FA" w:rsidP="007A2698">
      <w:pPr>
        <w:spacing w:line="400" w:lineRule="exact"/>
        <w:jc w:val="center"/>
        <w:rPr>
          <w:rFonts w:eastAsia="標楷體"/>
          <w:b/>
          <w:sz w:val="28"/>
          <w:szCs w:val="28"/>
        </w:rPr>
      </w:pPr>
      <w:r>
        <w:rPr>
          <w:rFonts w:eastAsia="標楷體"/>
          <w:b/>
          <w:sz w:val="28"/>
          <w:szCs w:val="28"/>
        </w:rPr>
        <w:br w:type="page"/>
      </w:r>
      <w:r w:rsidR="007A2698" w:rsidRPr="009C39A8">
        <w:rPr>
          <w:rFonts w:eastAsia="標楷體" w:hint="eastAsia"/>
          <w:b/>
          <w:sz w:val="28"/>
          <w:szCs w:val="28"/>
        </w:rPr>
        <w:lastRenderedPageBreak/>
        <w:t>行情傳輸網路申請作業</w:t>
      </w:r>
    </w:p>
    <w:p w:rsidR="007A2698" w:rsidRPr="009C39A8" w:rsidRDefault="007A2698" w:rsidP="007A2698">
      <w:pPr>
        <w:spacing w:line="400" w:lineRule="exact"/>
        <w:jc w:val="right"/>
        <w:rPr>
          <w:rFonts w:eastAsia="標楷體"/>
          <w:b/>
          <w:sz w:val="28"/>
          <w:szCs w:val="28"/>
        </w:rPr>
      </w:pPr>
      <w:r w:rsidRPr="009C39A8">
        <w:rPr>
          <w:rFonts w:eastAsia="標楷體" w:hint="eastAsia"/>
          <w:b/>
          <w:sz w:val="28"/>
          <w:szCs w:val="28"/>
        </w:rPr>
        <w:t>個資法權利告</w:t>
      </w:r>
      <w:r w:rsidRPr="009C39A8">
        <w:rPr>
          <w:rFonts w:eastAsia="標楷體"/>
          <w:b/>
          <w:sz w:val="28"/>
          <w:szCs w:val="28"/>
        </w:rPr>
        <w:t>知</w:t>
      </w:r>
      <w:r w:rsidRPr="009C39A8">
        <w:rPr>
          <w:rFonts w:eastAsia="標楷體" w:hint="eastAsia"/>
          <w:b/>
          <w:sz w:val="28"/>
          <w:szCs w:val="28"/>
        </w:rPr>
        <w:t>事</w:t>
      </w:r>
      <w:r w:rsidRPr="009C39A8">
        <w:rPr>
          <w:rFonts w:eastAsia="標楷體"/>
          <w:b/>
          <w:sz w:val="28"/>
          <w:szCs w:val="28"/>
        </w:rPr>
        <w:t>項</w:t>
      </w:r>
      <w:r>
        <w:rPr>
          <w:rFonts w:eastAsia="標楷體" w:hint="eastAsia"/>
          <w:b/>
          <w:sz w:val="28"/>
          <w:szCs w:val="28"/>
        </w:rPr>
        <w:t xml:space="preserve">  </w:t>
      </w:r>
      <w:r>
        <w:rPr>
          <w:rFonts w:eastAsia="標楷體"/>
          <w:b/>
          <w:sz w:val="28"/>
          <w:szCs w:val="28"/>
        </w:rPr>
        <w:t xml:space="preserve">                       </w:t>
      </w:r>
      <w:r>
        <w:rPr>
          <w:rFonts w:eastAsia="標楷體"/>
          <w:b/>
          <w:sz w:val="16"/>
          <w:szCs w:val="16"/>
        </w:rPr>
        <w:t>1</w:t>
      </w:r>
      <w:r w:rsidR="00225380">
        <w:rPr>
          <w:rFonts w:eastAsia="標楷體" w:hint="eastAsia"/>
          <w:b/>
          <w:sz w:val="16"/>
          <w:szCs w:val="16"/>
        </w:rPr>
        <w:t>14</w:t>
      </w:r>
      <w:r>
        <w:rPr>
          <w:rFonts w:eastAsia="標楷體"/>
          <w:b/>
          <w:sz w:val="16"/>
          <w:szCs w:val="16"/>
        </w:rPr>
        <w:t>.0</w:t>
      </w:r>
      <w:r w:rsidR="00225380">
        <w:rPr>
          <w:rFonts w:eastAsia="標楷體" w:hint="eastAsia"/>
          <w:b/>
          <w:sz w:val="16"/>
          <w:szCs w:val="16"/>
        </w:rPr>
        <w:t>3</w:t>
      </w:r>
      <w:r>
        <w:rPr>
          <w:rFonts w:eastAsia="標楷體"/>
          <w:b/>
          <w:sz w:val="16"/>
          <w:szCs w:val="16"/>
        </w:rPr>
        <w:t>.1</w:t>
      </w:r>
      <w:r w:rsidR="00225380">
        <w:rPr>
          <w:rFonts w:eastAsia="標楷體" w:hint="eastAsia"/>
          <w:b/>
          <w:sz w:val="16"/>
          <w:szCs w:val="16"/>
        </w:rPr>
        <w:t>1</w:t>
      </w:r>
    </w:p>
    <w:p w:rsidR="007A2698" w:rsidRPr="009C39A8" w:rsidRDefault="007A2698" w:rsidP="007A2698">
      <w:pPr>
        <w:tabs>
          <w:tab w:val="num" w:pos="1985"/>
        </w:tabs>
        <w:snapToGrid w:val="0"/>
        <w:spacing w:beforeLines="50" w:before="120"/>
        <w:rPr>
          <w:rFonts w:ascii="標楷體" w:eastAsia="標楷體" w:hAnsi="標楷體"/>
        </w:rPr>
      </w:pPr>
      <w:r w:rsidRPr="009C39A8">
        <w:rPr>
          <w:rFonts w:ascii="標楷體" w:eastAsia="標楷體" w:hAnsi="標楷體"/>
        </w:rPr>
        <w:t>臺灣</w:t>
      </w:r>
      <w:r w:rsidRPr="009C39A8">
        <w:rPr>
          <w:rFonts w:ascii="標楷體" w:eastAsia="標楷體" w:hAnsi="標楷體" w:hint="eastAsia"/>
        </w:rPr>
        <w:t>期貨</w:t>
      </w:r>
      <w:r w:rsidRPr="009C39A8">
        <w:rPr>
          <w:rFonts w:ascii="標楷體" w:eastAsia="標楷體" w:hAnsi="標楷體"/>
        </w:rPr>
        <w:t>交易所股份有限公司(以下稱「本公司」)</w:t>
      </w:r>
      <w:r w:rsidRPr="009C39A8">
        <w:rPr>
          <w:rFonts w:ascii="標楷體" w:eastAsia="標楷體" w:hAnsi="標楷體" w:hint="eastAsia"/>
        </w:rPr>
        <w:t>為辦理</w:t>
      </w:r>
      <w:r w:rsidRPr="009C39A8">
        <w:rPr>
          <w:rFonts w:eastAsia="標楷體" w:hint="eastAsia"/>
          <w:b/>
        </w:rPr>
        <w:t>「行情傳輸網路申請」</w:t>
      </w:r>
      <w:r w:rsidRPr="009C39A8">
        <w:rPr>
          <w:rFonts w:ascii="標楷體" w:eastAsia="標楷體" w:hAnsi="標楷體" w:hint="eastAsia"/>
        </w:rPr>
        <w:t>作業</w:t>
      </w:r>
      <w:r w:rsidRPr="009C39A8">
        <w:rPr>
          <w:rFonts w:ascii="標楷體" w:eastAsia="標楷體" w:hAnsi="標楷體"/>
        </w:rPr>
        <w:t>，蒐集</w:t>
      </w:r>
      <w:r w:rsidRPr="009C39A8">
        <w:rPr>
          <w:rFonts w:ascii="標楷體" w:eastAsia="標楷體" w:hAnsi="標楷體" w:hint="eastAsia"/>
        </w:rPr>
        <w:t>、處理</w:t>
      </w:r>
      <w:r w:rsidRPr="009C39A8">
        <w:rPr>
          <w:rFonts w:ascii="標楷體" w:eastAsia="標楷體" w:hAnsi="標楷體"/>
        </w:rPr>
        <w:t>與利用您的個人資料，</w:t>
      </w:r>
      <w:r w:rsidRPr="009C39A8">
        <w:rPr>
          <w:rFonts w:ascii="標楷體" w:eastAsia="標楷體" w:hAnsi="標楷體" w:hint="eastAsia"/>
        </w:rPr>
        <w:t>為了保障您的權益，請務必詳細</w:t>
      </w:r>
      <w:r w:rsidRPr="009C39A8">
        <w:rPr>
          <w:rFonts w:ascii="標楷體" w:eastAsia="標楷體" w:hAnsi="標楷體"/>
        </w:rPr>
        <w:t>閱讀以下</w:t>
      </w:r>
      <w:r w:rsidRPr="009C39A8">
        <w:rPr>
          <w:rFonts w:ascii="標楷體" w:eastAsia="標楷體" w:hAnsi="標楷體" w:hint="eastAsia"/>
        </w:rPr>
        <w:t>各</w:t>
      </w:r>
      <w:r w:rsidRPr="009C39A8">
        <w:rPr>
          <w:rFonts w:ascii="標楷體" w:eastAsia="標楷體" w:hAnsi="標楷體"/>
        </w:rPr>
        <w:t>項</w:t>
      </w:r>
      <w:r w:rsidRPr="009C39A8">
        <w:rPr>
          <w:rFonts w:ascii="標楷體" w:eastAsia="標楷體" w:hAnsi="標楷體" w:hint="eastAsia"/>
        </w:rPr>
        <w:t>說明內容</w:t>
      </w:r>
      <w:r w:rsidRPr="009C39A8">
        <w:rPr>
          <w:rFonts w:ascii="標楷體" w:eastAsia="標楷體" w:hAnsi="標楷體"/>
        </w:rPr>
        <w:t>。</w:t>
      </w:r>
    </w:p>
    <w:p w:rsidR="007A2698" w:rsidRPr="009C39A8" w:rsidRDefault="007A2698" w:rsidP="00910E91">
      <w:pPr>
        <w:numPr>
          <w:ilvl w:val="0"/>
          <w:numId w:val="50"/>
        </w:numPr>
        <w:snapToGrid w:val="0"/>
        <w:ind w:left="482" w:hanging="482"/>
        <w:rPr>
          <w:rFonts w:ascii="標楷體" w:eastAsia="標楷體" w:hAnsi="標楷體"/>
          <w:kern w:val="2"/>
          <w:szCs w:val="24"/>
        </w:rPr>
      </w:pPr>
      <w:r w:rsidRPr="009C39A8">
        <w:rPr>
          <w:rFonts w:ascii="標楷體" w:eastAsia="標楷體" w:hAnsi="標楷體" w:hint="eastAsia"/>
          <w:kern w:val="2"/>
          <w:szCs w:val="24"/>
        </w:rPr>
        <w:t>蒐集、處理與利用資料之相關部門：</w:t>
      </w:r>
    </w:p>
    <w:p w:rsidR="007A2698" w:rsidRPr="00235453" w:rsidRDefault="007A2698" w:rsidP="007A2698">
      <w:pPr>
        <w:snapToGrid w:val="0"/>
        <w:spacing w:line="240" w:lineRule="auto"/>
        <w:ind w:leftChars="201" w:left="482"/>
        <w:textAlignment w:val="auto"/>
        <w:rPr>
          <w:rFonts w:eastAsia="標楷體"/>
          <w:kern w:val="2"/>
          <w:szCs w:val="24"/>
        </w:rPr>
      </w:pPr>
      <w:r w:rsidRPr="009C39A8">
        <w:rPr>
          <w:rFonts w:eastAsia="標楷體" w:hint="eastAsia"/>
          <w:kern w:val="2"/>
          <w:szCs w:val="24"/>
        </w:rPr>
        <w:t>部門</w:t>
      </w:r>
      <w:r w:rsidRPr="00235453">
        <w:rPr>
          <w:rFonts w:eastAsia="標楷體" w:hint="eastAsia"/>
          <w:kern w:val="2"/>
          <w:szCs w:val="24"/>
        </w:rPr>
        <w:t>：本公司資訊作業部</w:t>
      </w:r>
    </w:p>
    <w:p w:rsidR="007A2698" w:rsidRPr="00235453" w:rsidRDefault="007A2698" w:rsidP="007A2698">
      <w:pPr>
        <w:snapToGrid w:val="0"/>
        <w:spacing w:line="240" w:lineRule="auto"/>
        <w:ind w:leftChars="201" w:left="482"/>
        <w:textAlignment w:val="auto"/>
        <w:rPr>
          <w:rFonts w:eastAsia="標楷體"/>
          <w:kern w:val="2"/>
          <w:szCs w:val="24"/>
        </w:rPr>
      </w:pPr>
      <w:r w:rsidRPr="00235453">
        <w:rPr>
          <w:rFonts w:eastAsia="標楷體" w:hint="eastAsia"/>
          <w:kern w:val="2"/>
          <w:szCs w:val="24"/>
        </w:rPr>
        <w:t>地址：新北市板橋區國慶路</w:t>
      </w:r>
      <w:r w:rsidRPr="00235453">
        <w:rPr>
          <w:rFonts w:eastAsia="標楷體"/>
          <w:kern w:val="2"/>
          <w:szCs w:val="24"/>
        </w:rPr>
        <w:t>6</w:t>
      </w:r>
      <w:r w:rsidRPr="00235453">
        <w:rPr>
          <w:rFonts w:eastAsia="標楷體" w:hint="eastAsia"/>
          <w:kern w:val="2"/>
          <w:szCs w:val="24"/>
        </w:rPr>
        <w:t>號辦公棟</w:t>
      </w:r>
      <w:r w:rsidRPr="00235453">
        <w:rPr>
          <w:rFonts w:eastAsia="標楷體"/>
          <w:kern w:val="2"/>
          <w:szCs w:val="24"/>
        </w:rPr>
        <w:t>5</w:t>
      </w:r>
      <w:r w:rsidRPr="00235453">
        <w:rPr>
          <w:rFonts w:eastAsia="標楷體" w:hint="eastAsia"/>
          <w:kern w:val="2"/>
          <w:szCs w:val="24"/>
        </w:rPr>
        <w:t>樓</w:t>
      </w:r>
    </w:p>
    <w:p w:rsidR="007A2698" w:rsidRPr="00235453" w:rsidRDefault="007A2698" w:rsidP="007A2698">
      <w:pPr>
        <w:snapToGrid w:val="0"/>
        <w:spacing w:line="240" w:lineRule="auto"/>
        <w:ind w:leftChars="201" w:left="482"/>
        <w:textAlignment w:val="auto"/>
        <w:rPr>
          <w:rFonts w:ascii="標楷體" w:eastAsia="標楷體" w:hAnsi="標楷體"/>
          <w:kern w:val="2"/>
          <w:szCs w:val="24"/>
        </w:rPr>
      </w:pPr>
      <w:r w:rsidRPr="00235453">
        <w:rPr>
          <w:rFonts w:eastAsia="標楷體" w:hint="eastAsia"/>
          <w:kern w:val="2"/>
          <w:szCs w:val="24"/>
        </w:rPr>
        <w:t>電話：</w:t>
      </w:r>
      <w:r w:rsidRPr="00235453">
        <w:rPr>
          <w:rFonts w:ascii="標楷體" w:eastAsia="標楷體" w:hAnsi="標楷體" w:hint="eastAsia"/>
          <w:kern w:val="2"/>
          <w:szCs w:val="24"/>
        </w:rPr>
        <w:t>(02)</w:t>
      </w:r>
      <w:r w:rsidRPr="00235453">
        <w:rPr>
          <w:rFonts w:ascii="標楷體" w:eastAsia="標楷體" w:hAnsi="標楷體"/>
          <w:kern w:val="2"/>
          <w:szCs w:val="24"/>
        </w:rPr>
        <w:t>8071</w:t>
      </w:r>
      <w:r w:rsidRPr="00235453">
        <w:rPr>
          <w:rFonts w:ascii="標楷體" w:eastAsia="標楷體" w:hAnsi="標楷體" w:hint="eastAsia"/>
          <w:kern w:val="2"/>
          <w:szCs w:val="24"/>
        </w:rPr>
        <w:t>-</w:t>
      </w:r>
      <w:r w:rsidRPr="00235453">
        <w:rPr>
          <w:rFonts w:ascii="標楷體" w:eastAsia="標楷體" w:hAnsi="標楷體"/>
          <w:kern w:val="2"/>
          <w:szCs w:val="24"/>
        </w:rPr>
        <w:t>8000</w:t>
      </w:r>
    </w:p>
    <w:p w:rsidR="007A2698" w:rsidRPr="00235453" w:rsidRDefault="007A2698" w:rsidP="007A2698">
      <w:pPr>
        <w:snapToGrid w:val="0"/>
        <w:spacing w:line="240" w:lineRule="auto"/>
        <w:ind w:leftChars="201" w:left="482"/>
        <w:textAlignment w:val="auto"/>
        <w:rPr>
          <w:rFonts w:ascii="標楷體" w:eastAsia="標楷體" w:hAnsi="標楷體"/>
          <w:color w:val="000000" w:themeColor="text1"/>
          <w:kern w:val="2"/>
          <w:szCs w:val="24"/>
        </w:rPr>
      </w:pPr>
      <w:r w:rsidRPr="00235453">
        <w:rPr>
          <w:rFonts w:ascii="標楷體" w:eastAsia="標楷體" w:hAnsi="標楷體" w:hint="eastAsia"/>
          <w:kern w:val="2"/>
          <w:szCs w:val="24"/>
        </w:rPr>
        <w:t>傳真：(02)</w:t>
      </w:r>
      <w:r w:rsidRPr="00235453">
        <w:rPr>
          <w:rFonts w:ascii="標楷體" w:eastAsia="標楷體" w:hAnsi="標楷體"/>
          <w:kern w:val="2"/>
          <w:szCs w:val="24"/>
        </w:rPr>
        <w:t>2964</w:t>
      </w:r>
      <w:r w:rsidRPr="00235453">
        <w:rPr>
          <w:rFonts w:ascii="標楷體" w:eastAsia="標楷體" w:hAnsi="標楷體" w:hint="eastAsia"/>
          <w:kern w:val="2"/>
          <w:szCs w:val="24"/>
        </w:rPr>
        <w:t>-</w:t>
      </w:r>
      <w:r w:rsidRPr="00235453">
        <w:rPr>
          <w:rFonts w:ascii="標楷體" w:eastAsia="標楷體" w:hAnsi="標楷體"/>
          <w:kern w:val="2"/>
          <w:szCs w:val="24"/>
        </w:rPr>
        <w:t>9201</w:t>
      </w:r>
      <w:r w:rsidRPr="00235453">
        <w:rPr>
          <w:rFonts w:ascii="標楷體" w:eastAsia="標楷體" w:hAnsi="標楷體" w:hint="eastAsia"/>
          <w:kern w:val="2"/>
          <w:szCs w:val="24"/>
        </w:rPr>
        <w:t>、</w:t>
      </w:r>
      <w:r w:rsidRPr="00235453">
        <w:rPr>
          <w:rFonts w:ascii="標楷體" w:eastAsia="標楷體" w:hAnsi="標楷體" w:hint="eastAsia"/>
          <w:color w:val="000000" w:themeColor="text1"/>
          <w:kern w:val="2"/>
          <w:szCs w:val="24"/>
        </w:rPr>
        <w:t>(02)</w:t>
      </w:r>
      <w:r w:rsidRPr="00235453">
        <w:rPr>
          <w:rFonts w:ascii="標楷體" w:eastAsia="標楷體" w:hAnsi="標楷體"/>
          <w:color w:val="000000" w:themeColor="text1"/>
          <w:kern w:val="2"/>
          <w:szCs w:val="24"/>
        </w:rPr>
        <w:t>2964</w:t>
      </w:r>
      <w:r w:rsidRPr="00235453">
        <w:rPr>
          <w:rFonts w:ascii="標楷體" w:eastAsia="標楷體" w:hAnsi="標楷體" w:hint="eastAsia"/>
          <w:color w:val="000000" w:themeColor="text1"/>
          <w:kern w:val="2"/>
          <w:szCs w:val="24"/>
        </w:rPr>
        <w:t>-</w:t>
      </w:r>
      <w:r w:rsidRPr="00235453">
        <w:rPr>
          <w:rFonts w:ascii="標楷體" w:eastAsia="標楷體" w:hAnsi="標楷體"/>
          <w:color w:val="000000" w:themeColor="text1"/>
          <w:kern w:val="2"/>
          <w:szCs w:val="24"/>
        </w:rPr>
        <w:t>0053</w:t>
      </w:r>
    </w:p>
    <w:p w:rsidR="007A2698" w:rsidRPr="009C39A8" w:rsidRDefault="007A2698" w:rsidP="00910E91">
      <w:pPr>
        <w:numPr>
          <w:ilvl w:val="0"/>
          <w:numId w:val="50"/>
        </w:numPr>
        <w:snapToGrid w:val="0"/>
        <w:ind w:left="482" w:hanging="482"/>
        <w:rPr>
          <w:rFonts w:ascii="標楷體" w:eastAsia="標楷體" w:hAnsi="標楷體"/>
          <w:kern w:val="2"/>
          <w:szCs w:val="24"/>
        </w:rPr>
      </w:pPr>
      <w:r w:rsidRPr="009C39A8">
        <w:rPr>
          <w:rFonts w:ascii="標楷體" w:eastAsia="標楷體" w:hAnsi="標楷體" w:hint="eastAsia"/>
          <w:kern w:val="2"/>
          <w:szCs w:val="24"/>
        </w:rPr>
        <w:t>蒐集之目的：</w:t>
      </w:r>
    </w:p>
    <w:p w:rsidR="007A2698" w:rsidRPr="009C39A8" w:rsidRDefault="007A2698" w:rsidP="007A2698">
      <w:pPr>
        <w:snapToGrid w:val="0"/>
        <w:spacing w:line="240" w:lineRule="auto"/>
        <w:ind w:leftChars="201" w:left="482"/>
        <w:textAlignment w:val="auto"/>
        <w:rPr>
          <w:rFonts w:eastAsia="標楷體"/>
          <w:kern w:val="2"/>
          <w:szCs w:val="24"/>
        </w:rPr>
      </w:pPr>
      <w:r w:rsidRPr="009C39A8">
        <w:rPr>
          <w:rFonts w:eastAsia="標楷體" w:hint="eastAsia"/>
          <w:kern w:val="2"/>
          <w:szCs w:val="24"/>
        </w:rPr>
        <w:t>行情</w:t>
      </w:r>
      <w:r w:rsidRPr="00235453">
        <w:rPr>
          <w:rFonts w:eastAsia="標楷體" w:hint="eastAsia"/>
          <w:kern w:val="2"/>
          <w:szCs w:val="24"/>
        </w:rPr>
        <w:t>傳輸</w:t>
      </w:r>
      <w:r w:rsidRPr="009C39A8">
        <w:rPr>
          <w:rFonts w:eastAsia="標楷體" w:hint="eastAsia"/>
          <w:kern w:val="2"/>
          <w:szCs w:val="24"/>
        </w:rPr>
        <w:t>網路申請作業之受理與後續追蹤事宜。</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特定目的</w:t>
            </w:r>
          </w:p>
        </w:tc>
      </w:tr>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（090） 消費者、客戶管理與服務</w:t>
            </w:r>
          </w:p>
        </w:tc>
      </w:tr>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（135） 資(通)訊服務</w:t>
            </w:r>
          </w:p>
        </w:tc>
      </w:tr>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（069） 契約、類似契約或其他法律關係事務</w:t>
            </w:r>
          </w:p>
        </w:tc>
      </w:tr>
    </w:tbl>
    <w:p w:rsidR="007A2698" w:rsidRPr="009C39A8" w:rsidRDefault="007A2698" w:rsidP="007A2698">
      <w:pPr>
        <w:snapToGrid w:val="0"/>
        <w:spacing w:line="240" w:lineRule="auto"/>
        <w:ind w:leftChars="201" w:left="482"/>
        <w:textAlignment w:val="auto"/>
        <w:rPr>
          <w:rFonts w:ascii="標楷體" w:eastAsia="標楷體" w:hAnsi="標楷體"/>
          <w:kern w:val="2"/>
          <w:szCs w:val="24"/>
        </w:rPr>
      </w:pPr>
      <w:r w:rsidRPr="009C39A8">
        <w:rPr>
          <w:rFonts w:ascii="標楷體" w:eastAsia="標楷體" w:hAnsi="標楷體" w:hint="eastAsia"/>
          <w:kern w:val="2"/>
          <w:szCs w:val="24"/>
        </w:rPr>
        <w:t>註：本表</w:t>
      </w:r>
      <w:r w:rsidRPr="009C39A8">
        <w:rPr>
          <w:rFonts w:ascii="標楷體" w:eastAsia="標楷體" w:hAnsi="標楷體"/>
          <w:kern w:val="2"/>
          <w:szCs w:val="24"/>
        </w:rPr>
        <w:t>依據個人資料保護法之特定目的及個人資料之類別</w:t>
      </w:r>
      <w:r w:rsidRPr="009C39A8">
        <w:rPr>
          <w:rFonts w:ascii="標楷體" w:eastAsia="標楷體" w:hAnsi="標楷體" w:hint="eastAsia"/>
          <w:kern w:val="2"/>
          <w:szCs w:val="24"/>
        </w:rPr>
        <w:t>訂定。</w:t>
      </w:r>
    </w:p>
    <w:p w:rsidR="007A2698" w:rsidRPr="009C39A8" w:rsidRDefault="007A2698" w:rsidP="00910E91">
      <w:pPr>
        <w:numPr>
          <w:ilvl w:val="0"/>
          <w:numId w:val="50"/>
        </w:numPr>
        <w:snapToGrid w:val="0"/>
        <w:ind w:left="482" w:hanging="482"/>
        <w:rPr>
          <w:rFonts w:ascii="標楷體" w:eastAsia="標楷體" w:hAnsi="標楷體"/>
          <w:kern w:val="2"/>
          <w:szCs w:val="24"/>
        </w:rPr>
      </w:pPr>
      <w:r w:rsidRPr="009C39A8">
        <w:rPr>
          <w:rFonts w:ascii="標楷體" w:eastAsia="標楷體" w:hAnsi="標楷體" w:hint="eastAsia"/>
          <w:kern w:val="2"/>
          <w:szCs w:val="24"/>
        </w:rPr>
        <w:t>個人資料之類別：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693194">
              <w:rPr>
                <w:rFonts w:ascii="標楷體" w:eastAsia="標楷體" w:hAnsi="標楷體"/>
                <w:kern w:val="2"/>
                <w:szCs w:val="24"/>
              </w:rPr>
              <w:t>資料類別</w:t>
            </w:r>
          </w:p>
        </w:tc>
      </w:tr>
      <w:tr w:rsidR="007A2698" w:rsidRPr="009C39A8" w:rsidTr="005D2112">
        <w:tc>
          <w:tcPr>
            <w:tcW w:w="9355" w:type="dxa"/>
          </w:tcPr>
          <w:p w:rsidR="007A2698" w:rsidRPr="009C39A8" w:rsidRDefault="007A2698" w:rsidP="005D2112">
            <w:pPr>
              <w:tabs>
                <w:tab w:val="num" w:pos="1985"/>
              </w:tabs>
              <w:snapToGrid w:val="0"/>
              <w:spacing w:line="240" w:lineRule="auto"/>
              <w:ind w:leftChars="-4" w:left="483" w:hanging="493"/>
              <w:textAlignment w:val="auto"/>
              <w:rPr>
                <w:rFonts w:ascii="標楷體" w:eastAsia="標楷體" w:hAnsi="標楷體"/>
                <w:kern w:val="2"/>
                <w:szCs w:val="24"/>
              </w:rPr>
            </w:pPr>
            <w:r w:rsidRPr="009C39A8">
              <w:rPr>
                <w:rFonts w:ascii="標楷體" w:eastAsia="標楷體" w:hAnsi="標楷體" w:hint="eastAsia"/>
                <w:kern w:val="2"/>
                <w:szCs w:val="24"/>
              </w:rPr>
              <w:t>（C001）</w:t>
            </w:r>
            <w:r w:rsidRPr="009C39A8">
              <w:rPr>
                <w:rFonts w:ascii="標楷體" w:eastAsia="標楷體" w:hAnsi="標楷體"/>
                <w:kern w:val="2"/>
                <w:szCs w:val="24"/>
              </w:rPr>
              <w:t>辨識個人者：姓名</w:t>
            </w:r>
            <w:r w:rsidRPr="009C39A8">
              <w:rPr>
                <w:rFonts w:ascii="標楷體" w:eastAsia="標楷體" w:hAnsi="標楷體" w:hint="eastAsia"/>
                <w:kern w:val="2"/>
                <w:szCs w:val="24"/>
              </w:rPr>
              <w:t>、電話及</w:t>
            </w:r>
            <w:r w:rsidRPr="00693194">
              <w:rPr>
                <w:rFonts w:ascii="標楷體" w:eastAsia="標楷體" w:hAnsi="標楷體" w:hint="eastAsia"/>
                <w:kern w:val="2"/>
                <w:szCs w:val="24"/>
              </w:rPr>
              <w:t>電子郵件</w:t>
            </w:r>
          </w:p>
        </w:tc>
      </w:tr>
    </w:tbl>
    <w:p w:rsidR="007A2698" w:rsidRPr="009C39A8" w:rsidRDefault="007A2698" w:rsidP="007A2698">
      <w:pPr>
        <w:snapToGrid w:val="0"/>
        <w:spacing w:line="240" w:lineRule="auto"/>
        <w:ind w:leftChars="201" w:left="482"/>
        <w:textAlignment w:val="auto"/>
        <w:rPr>
          <w:rFonts w:ascii="標楷體" w:eastAsia="標楷體" w:hAnsi="標楷體"/>
          <w:kern w:val="2"/>
          <w:szCs w:val="24"/>
        </w:rPr>
      </w:pPr>
      <w:r w:rsidRPr="009C39A8">
        <w:rPr>
          <w:rFonts w:ascii="標楷體" w:eastAsia="標楷體" w:hAnsi="標楷體" w:hint="eastAsia"/>
          <w:kern w:val="2"/>
          <w:szCs w:val="24"/>
        </w:rPr>
        <w:t>註：本表</w:t>
      </w:r>
      <w:r w:rsidRPr="009C39A8">
        <w:rPr>
          <w:rFonts w:ascii="標楷體" w:eastAsia="標楷體" w:hAnsi="標楷體"/>
          <w:kern w:val="2"/>
          <w:szCs w:val="24"/>
        </w:rPr>
        <w:t>依據個人資料保護法之特定目的及個人資料之類別</w:t>
      </w:r>
      <w:r w:rsidRPr="009C39A8">
        <w:rPr>
          <w:rFonts w:ascii="標楷體" w:eastAsia="標楷體" w:hAnsi="標楷體" w:hint="eastAsia"/>
          <w:kern w:val="2"/>
          <w:szCs w:val="24"/>
        </w:rPr>
        <w:t>訂定。</w:t>
      </w:r>
    </w:p>
    <w:p w:rsidR="007A2698" w:rsidRPr="009C39A8" w:rsidRDefault="007A2698" w:rsidP="00910E91">
      <w:pPr>
        <w:numPr>
          <w:ilvl w:val="0"/>
          <w:numId w:val="50"/>
        </w:numPr>
        <w:snapToGrid w:val="0"/>
        <w:ind w:left="482" w:hanging="482"/>
        <w:rPr>
          <w:rFonts w:eastAsia="標楷體"/>
          <w:kern w:val="2"/>
          <w:szCs w:val="24"/>
        </w:rPr>
      </w:pPr>
      <w:r w:rsidRPr="009C39A8">
        <w:rPr>
          <w:rFonts w:ascii="標楷體" w:eastAsia="標楷體" w:hAnsi="標楷體"/>
          <w:kern w:val="2"/>
          <w:szCs w:val="24"/>
        </w:rPr>
        <w:t>個人</w:t>
      </w:r>
      <w:r w:rsidRPr="00235453">
        <w:rPr>
          <w:rFonts w:ascii="標楷體" w:eastAsia="標楷體" w:hAnsi="標楷體"/>
          <w:kern w:val="2"/>
          <w:szCs w:val="24"/>
        </w:rPr>
        <w:t>資料</w:t>
      </w:r>
      <w:r w:rsidRPr="009C39A8">
        <w:rPr>
          <w:rFonts w:eastAsia="標楷體"/>
          <w:kern w:val="2"/>
          <w:szCs w:val="24"/>
        </w:rPr>
        <w:t>利用之期間、地區、對象及方式：</w:t>
      </w:r>
    </w:p>
    <w:p w:rsidR="007A2698" w:rsidRPr="00235453" w:rsidRDefault="007A2698" w:rsidP="00910E91">
      <w:pPr>
        <w:numPr>
          <w:ilvl w:val="0"/>
          <w:numId w:val="51"/>
        </w:numPr>
        <w:snapToGrid w:val="0"/>
        <w:ind w:leftChars="200" w:left="842" w:hangingChars="151" w:hanging="362"/>
        <w:rPr>
          <w:rFonts w:eastAsia="標楷體"/>
          <w:kern w:val="2"/>
          <w:szCs w:val="24"/>
        </w:rPr>
      </w:pPr>
      <w:r w:rsidRPr="009C39A8">
        <w:rPr>
          <w:rFonts w:eastAsia="標楷體"/>
          <w:kern w:val="2"/>
          <w:szCs w:val="24"/>
        </w:rPr>
        <w:t>期間</w:t>
      </w:r>
      <w:r w:rsidRPr="009C39A8">
        <w:rPr>
          <w:rFonts w:eastAsia="標楷體" w:hint="eastAsia"/>
          <w:kern w:val="2"/>
          <w:szCs w:val="24"/>
        </w:rPr>
        <w:t>：自本公司受理您所屬公司申請線路起至您所屬公司撤銷止。相關申請表單中含有您個人資料者將於個人資料利用期間屆滿後，依本公司規定程序辦理銷毀。</w:t>
      </w:r>
    </w:p>
    <w:p w:rsidR="007A2698" w:rsidRPr="009C39A8" w:rsidRDefault="007A2698" w:rsidP="00910E91">
      <w:pPr>
        <w:numPr>
          <w:ilvl w:val="0"/>
          <w:numId w:val="51"/>
        </w:numPr>
        <w:snapToGrid w:val="0"/>
        <w:ind w:leftChars="200" w:left="842" w:hangingChars="151" w:hanging="362"/>
        <w:rPr>
          <w:rFonts w:eastAsia="標楷體"/>
          <w:kern w:val="2"/>
          <w:szCs w:val="24"/>
        </w:rPr>
      </w:pPr>
      <w:r w:rsidRPr="009C39A8">
        <w:rPr>
          <w:rFonts w:eastAsia="標楷體"/>
          <w:kern w:val="2"/>
          <w:szCs w:val="24"/>
        </w:rPr>
        <w:t>地區：</w:t>
      </w:r>
      <w:r w:rsidRPr="009C39A8">
        <w:rPr>
          <w:rFonts w:eastAsia="標楷體" w:hint="eastAsia"/>
          <w:kern w:val="2"/>
          <w:szCs w:val="24"/>
        </w:rPr>
        <w:t>本公司</w:t>
      </w:r>
      <w:r w:rsidRPr="009C39A8">
        <w:rPr>
          <w:rFonts w:eastAsia="標楷體"/>
          <w:kern w:val="2"/>
          <w:szCs w:val="24"/>
        </w:rPr>
        <w:t>。</w:t>
      </w:r>
    </w:p>
    <w:p w:rsidR="007A2698" w:rsidRPr="009C39A8" w:rsidRDefault="007A2698" w:rsidP="00910E91">
      <w:pPr>
        <w:numPr>
          <w:ilvl w:val="0"/>
          <w:numId w:val="51"/>
        </w:numPr>
        <w:snapToGrid w:val="0"/>
        <w:ind w:leftChars="200" w:left="842" w:hangingChars="151" w:hanging="362"/>
        <w:rPr>
          <w:rFonts w:eastAsia="標楷體"/>
          <w:kern w:val="2"/>
          <w:szCs w:val="24"/>
        </w:rPr>
      </w:pPr>
      <w:r w:rsidRPr="009C39A8">
        <w:rPr>
          <w:rFonts w:eastAsia="標楷體"/>
          <w:kern w:val="2"/>
          <w:szCs w:val="24"/>
        </w:rPr>
        <w:t>對象：</w:t>
      </w:r>
      <w:r w:rsidRPr="00235453">
        <w:rPr>
          <w:rFonts w:eastAsia="標楷體" w:hint="eastAsia"/>
          <w:kern w:val="2"/>
          <w:szCs w:val="24"/>
        </w:rPr>
        <w:t>本公司負責</w:t>
      </w:r>
      <w:r w:rsidRPr="009C39A8">
        <w:rPr>
          <w:rFonts w:eastAsia="標楷體" w:hint="eastAsia"/>
          <w:kern w:val="2"/>
          <w:szCs w:val="24"/>
        </w:rPr>
        <w:t>行情傳輸線路申請</w:t>
      </w:r>
      <w:r w:rsidRPr="00235453">
        <w:rPr>
          <w:rFonts w:eastAsia="標楷體" w:hint="eastAsia"/>
          <w:kern w:val="2"/>
          <w:szCs w:val="24"/>
        </w:rPr>
        <w:t>作業之相關人員及其他為本公司行情傳輸線路供裝之</w:t>
      </w:r>
      <w:r w:rsidRPr="00235453">
        <w:rPr>
          <w:rFonts w:eastAsia="標楷體" w:hint="eastAsia"/>
          <w:kern w:val="2"/>
          <w:szCs w:val="24"/>
        </w:rPr>
        <w:t>ISP</w:t>
      </w:r>
      <w:r w:rsidRPr="00235453">
        <w:rPr>
          <w:rFonts w:eastAsia="標楷體" w:hint="eastAsia"/>
          <w:kern w:val="2"/>
          <w:szCs w:val="24"/>
        </w:rPr>
        <w:t>業者。</w:t>
      </w:r>
    </w:p>
    <w:p w:rsidR="007A2698" w:rsidRPr="009C39A8" w:rsidRDefault="007A2698" w:rsidP="00910E91">
      <w:pPr>
        <w:numPr>
          <w:ilvl w:val="0"/>
          <w:numId w:val="51"/>
        </w:numPr>
        <w:snapToGrid w:val="0"/>
        <w:ind w:leftChars="200" w:left="842" w:hangingChars="151" w:hanging="362"/>
        <w:rPr>
          <w:rFonts w:eastAsia="標楷體"/>
          <w:kern w:val="2"/>
          <w:szCs w:val="24"/>
        </w:rPr>
      </w:pPr>
      <w:r w:rsidRPr="009C39A8">
        <w:rPr>
          <w:rFonts w:eastAsia="標楷體"/>
          <w:kern w:val="2"/>
          <w:szCs w:val="24"/>
        </w:rPr>
        <w:t>方式：</w:t>
      </w:r>
      <w:r w:rsidRPr="009C39A8">
        <w:rPr>
          <w:rFonts w:eastAsia="標楷體" w:hint="eastAsia"/>
          <w:kern w:val="2"/>
          <w:szCs w:val="24"/>
        </w:rPr>
        <w:t>您的資料以紙本方式蒐集，並於本公司辦理受理行情傳輸網路申請作業時以電話或電子郵件與您聯繫。</w:t>
      </w:r>
    </w:p>
    <w:p w:rsidR="007A2698" w:rsidRPr="009C39A8" w:rsidRDefault="007A2698" w:rsidP="00910E91">
      <w:pPr>
        <w:numPr>
          <w:ilvl w:val="0"/>
          <w:numId w:val="50"/>
        </w:numPr>
        <w:snapToGrid w:val="0"/>
        <w:ind w:left="482" w:hanging="482"/>
        <w:rPr>
          <w:rFonts w:eastAsia="標楷體"/>
          <w:kern w:val="2"/>
          <w:szCs w:val="24"/>
        </w:rPr>
      </w:pPr>
      <w:r w:rsidRPr="009C39A8">
        <w:rPr>
          <w:rFonts w:ascii="標楷體" w:eastAsia="標楷體" w:hAnsi="標楷體"/>
          <w:kern w:val="2"/>
          <w:szCs w:val="24"/>
        </w:rPr>
        <w:t>當事人</w:t>
      </w:r>
      <w:r w:rsidRPr="009C39A8">
        <w:rPr>
          <w:rFonts w:eastAsia="標楷體"/>
          <w:kern w:val="2"/>
          <w:szCs w:val="24"/>
        </w:rPr>
        <w:t>得行使之權利及方式：</w:t>
      </w:r>
    </w:p>
    <w:p w:rsidR="007A2698" w:rsidRPr="009C39A8" w:rsidRDefault="007A2698" w:rsidP="007A2698">
      <w:pPr>
        <w:snapToGrid w:val="0"/>
        <w:spacing w:line="240" w:lineRule="auto"/>
        <w:ind w:leftChars="201" w:left="482"/>
        <w:textAlignment w:val="auto"/>
        <w:rPr>
          <w:rFonts w:ascii="Calibri" w:eastAsia="標楷體" w:hAnsi="Calibri"/>
          <w:kern w:val="2"/>
          <w:szCs w:val="24"/>
        </w:rPr>
      </w:pPr>
      <w:r w:rsidRPr="009C39A8">
        <w:rPr>
          <w:rFonts w:ascii="Calibri" w:eastAsia="標楷體" w:hAnsi="Calibri" w:hint="eastAsia"/>
          <w:kern w:val="2"/>
          <w:szCs w:val="24"/>
        </w:rPr>
        <w:t>您得於資料利用期間，針對說明三之資料</w:t>
      </w:r>
      <w:r w:rsidRPr="009C39A8">
        <w:rPr>
          <w:rFonts w:ascii="標楷體" w:eastAsia="標楷體" w:hAnsi="標楷體" w:hint="eastAsia"/>
          <w:kern w:val="2"/>
          <w:szCs w:val="24"/>
        </w:rPr>
        <w:t>，依</w:t>
      </w:r>
      <w:r w:rsidRPr="009C39A8">
        <w:rPr>
          <w:rFonts w:ascii="Calibri" w:eastAsia="標楷體" w:hAnsi="Calibri" w:hint="eastAsia"/>
          <w:kern w:val="2"/>
          <w:szCs w:val="24"/>
        </w:rPr>
        <w:t>個人資料保護法第三條針對您個人資料</w:t>
      </w:r>
      <w:r w:rsidRPr="009C39A8">
        <w:rPr>
          <w:rFonts w:ascii="標楷體" w:eastAsia="標楷體" w:hAnsi="標楷體" w:hint="eastAsia"/>
          <w:kern w:val="2"/>
          <w:szCs w:val="24"/>
        </w:rPr>
        <w:t>與說明一部門人員以電話聯繫，並</w:t>
      </w:r>
      <w:r w:rsidRPr="009C39A8">
        <w:rPr>
          <w:rFonts w:ascii="Calibri" w:eastAsia="標楷體" w:hAnsi="Calibri" w:hint="eastAsia"/>
          <w:kern w:val="2"/>
          <w:szCs w:val="24"/>
        </w:rPr>
        <w:t>請求以下之權利：</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查詢或閱覽</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製給複製本</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補充或更正</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停止蒐集、處理或利用</w:t>
      </w:r>
    </w:p>
    <w:p w:rsidR="007A2698" w:rsidRPr="00235453" w:rsidRDefault="007A2698" w:rsidP="00910E91">
      <w:pPr>
        <w:numPr>
          <w:ilvl w:val="0"/>
          <w:numId w:val="52"/>
        </w:numPr>
        <w:snapToGrid w:val="0"/>
        <w:ind w:leftChars="200" w:left="842" w:hangingChars="151" w:hanging="362"/>
        <w:rPr>
          <w:rFonts w:ascii="Calibri" w:eastAsia="標楷體" w:hAnsi="Calibri"/>
          <w:kern w:val="2"/>
          <w:szCs w:val="24"/>
        </w:rPr>
      </w:pPr>
      <w:r w:rsidRPr="009C39A8">
        <w:rPr>
          <w:rFonts w:ascii="Calibri" w:eastAsia="標楷體" w:hAnsi="Calibri"/>
          <w:kern w:val="2"/>
          <w:szCs w:val="24"/>
        </w:rPr>
        <w:t>刪除</w:t>
      </w:r>
    </w:p>
    <w:p w:rsidR="007A2698" w:rsidRDefault="007A2698" w:rsidP="007A2698">
      <w:pPr>
        <w:snapToGrid w:val="0"/>
        <w:spacing w:line="240" w:lineRule="auto"/>
        <w:ind w:leftChars="201" w:left="482"/>
        <w:textAlignment w:val="auto"/>
        <w:rPr>
          <w:rFonts w:eastAsia="標楷體"/>
          <w:kern w:val="2"/>
          <w:szCs w:val="24"/>
        </w:rPr>
      </w:pPr>
      <w:r w:rsidRPr="009C39A8">
        <w:rPr>
          <w:rFonts w:eastAsia="標楷體" w:hint="eastAsia"/>
          <w:kern w:val="2"/>
          <w:szCs w:val="24"/>
        </w:rPr>
        <w:t>惟您</w:t>
      </w:r>
      <w:r w:rsidRPr="00235453">
        <w:rPr>
          <w:rFonts w:ascii="Calibri" w:eastAsia="標楷體" w:hAnsi="Calibri"/>
          <w:kern w:val="2"/>
          <w:szCs w:val="24"/>
        </w:rPr>
        <w:t>行使</w:t>
      </w:r>
      <w:r w:rsidRPr="009C39A8">
        <w:rPr>
          <w:rFonts w:eastAsia="標楷體"/>
          <w:kern w:val="2"/>
          <w:szCs w:val="24"/>
        </w:rPr>
        <w:t>前項第</w:t>
      </w:r>
      <w:r w:rsidRPr="00235453">
        <w:rPr>
          <w:rFonts w:ascii="標楷體" w:eastAsia="標楷體" w:hAnsi="標楷體"/>
          <w:kern w:val="2"/>
          <w:szCs w:val="24"/>
        </w:rPr>
        <w:t>(4)(5)</w:t>
      </w:r>
      <w:r w:rsidRPr="009C39A8">
        <w:rPr>
          <w:rFonts w:eastAsia="標楷體"/>
          <w:kern w:val="2"/>
          <w:szCs w:val="24"/>
        </w:rPr>
        <w:t>款權利時，由於行情傳輸線路相關申請表單之個人資料伴隨所申請行情傳輸線路事項而不易切割，</w:t>
      </w:r>
      <w:r w:rsidRPr="009C39A8">
        <w:rPr>
          <w:rFonts w:eastAsia="標楷體" w:hint="eastAsia"/>
          <w:kern w:val="2"/>
          <w:szCs w:val="24"/>
        </w:rPr>
        <w:t>故若您要求</w:t>
      </w:r>
      <w:r w:rsidRPr="009C39A8">
        <w:rPr>
          <w:rFonts w:eastAsia="標楷體"/>
          <w:kern w:val="2"/>
          <w:szCs w:val="24"/>
        </w:rPr>
        <w:t>本公司</w:t>
      </w:r>
      <w:r w:rsidRPr="009C39A8">
        <w:rPr>
          <w:rFonts w:eastAsia="標楷體" w:hint="eastAsia"/>
          <w:kern w:val="2"/>
          <w:szCs w:val="24"/>
        </w:rPr>
        <w:t>歸還</w:t>
      </w:r>
      <w:r w:rsidRPr="009C39A8">
        <w:rPr>
          <w:rFonts w:eastAsia="標楷體"/>
          <w:kern w:val="2"/>
          <w:szCs w:val="24"/>
        </w:rPr>
        <w:t>行情傳輸線路相關申請表單，</w:t>
      </w:r>
      <w:r w:rsidRPr="009C39A8">
        <w:rPr>
          <w:rFonts w:eastAsia="標楷體" w:hint="eastAsia"/>
          <w:kern w:val="2"/>
          <w:szCs w:val="24"/>
        </w:rPr>
        <w:t>則</w:t>
      </w:r>
      <w:r w:rsidRPr="009C39A8">
        <w:rPr>
          <w:rFonts w:eastAsia="標楷體"/>
          <w:kern w:val="2"/>
          <w:szCs w:val="24"/>
        </w:rPr>
        <w:t>視同</w:t>
      </w:r>
      <w:r w:rsidRPr="009C39A8">
        <w:rPr>
          <w:rFonts w:eastAsia="標楷體" w:hint="eastAsia"/>
          <w:kern w:val="2"/>
          <w:szCs w:val="24"/>
        </w:rPr>
        <w:t>您所屬公司向本公司</w:t>
      </w:r>
      <w:r w:rsidRPr="009C39A8">
        <w:rPr>
          <w:rFonts w:eastAsia="標楷體"/>
          <w:kern w:val="2"/>
          <w:szCs w:val="24"/>
        </w:rPr>
        <w:t>撤</w:t>
      </w:r>
      <w:r w:rsidRPr="009C39A8">
        <w:rPr>
          <w:rFonts w:eastAsia="標楷體" w:hint="eastAsia"/>
          <w:kern w:val="2"/>
          <w:szCs w:val="24"/>
        </w:rPr>
        <w:t>回</w:t>
      </w:r>
      <w:r w:rsidRPr="009C39A8">
        <w:rPr>
          <w:rFonts w:eastAsia="標楷體"/>
          <w:kern w:val="2"/>
          <w:szCs w:val="24"/>
        </w:rPr>
        <w:t>行情傳輸線路之申請。</w:t>
      </w:r>
    </w:p>
    <w:p w:rsidR="007A2698" w:rsidRPr="009C39A8" w:rsidRDefault="007A2698" w:rsidP="00910E91">
      <w:pPr>
        <w:numPr>
          <w:ilvl w:val="0"/>
          <w:numId w:val="50"/>
        </w:numPr>
        <w:snapToGrid w:val="0"/>
        <w:ind w:left="482" w:hanging="482"/>
        <w:rPr>
          <w:rFonts w:eastAsia="標楷體"/>
          <w:kern w:val="2"/>
          <w:szCs w:val="24"/>
        </w:rPr>
      </w:pPr>
      <w:r w:rsidRPr="00034950">
        <w:rPr>
          <w:rFonts w:ascii="標楷體" w:eastAsia="標楷體" w:hAnsi="標楷體" w:hint="eastAsia"/>
          <w:szCs w:val="24"/>
        </w:rPr>
        <w:t>行使</w:t>
      </w:r>
      <w:r w:rsidRPr="009C3684">
        <w:rPr>
          <w:rFonts w:eastAsia="標楷體" w:hint="eastAsia"/>
          <w:szCs w:val="24"/>
        </w:rPr>
        <w:t>當事人權利事項時，請利用免付費服務專線</w:t>
      </w:r>
      <w:r w:rsidRPr="00E11934">
        <w:rPr>
          <w:rFonts w:ascii="標楷體" w:eastAsia="標楷體" w:hAnsi="標楷體" w:hint="eastAsia"/>
          <w:szCs w:val="24"/>
        </w:rPr>
        <w:t>(</w:t>
      </w:r>
      <w:r w:rsidRPr="00E11934">
        <w:rPr>
          <w:rFonts w:ascii="標楷體" w:eastAsia="標楷體" w:hAnsi="標楷體"/>
          <w:szCs w:val="24"/>
        </w:rPr>
        <w:t>0800-075-566)</w:t>
      </w:r>
      <w:r w:rsidRPr="009C3684">
        <w:rPr>
          <w:rFonts w:eastAsia="標楷體" w:hint="eastAsia"/>
          <w:szCs w:val="24"/>
        </w:rPr>
        <w:t>或服務信箱</w:t>
      </w:r>
      <w:r w:rsidRPr="008F64BB">
        <w:rPr>
          <w:rFonts w:ascii="標楷體" w:eastAsia="標楷體" w:hAnsi="標楷體" w:hint="eastAsia"/>
          <w:sz w:val="20"/>
        </w:rPr>
        <w:t>(</w:t>
      </w:r>
      <w:r w:rsidR="00225380">
        <w:rPr>
          <w:rFonts w:eastAsia="標楷體"/>
          <w:color w:val="FF0000"/>
          <w:spacing w:val="-10"/>
          <w:szCs w:val="24"/>
        </w:rPr>
        <w:t>https://www.taifex.com.tw/PO</w:t>
      </w:r>
      <w:bookmarkStart w:id="3" w:name="_GoBack"/>
      <w:bookmarkEnd w:id="3"/>
      <w:r w:rsidRPr="008F64BB">
        <w:rPr>
          <w:rFonts w:ascii="標楷體" w:eastAsia="標楷體" w:hAnsi="標楷體"/>
          <w:sz w:val="20"/>
        </w:rPr>
        <w:t>)</w:t>
      </w:r>
      <w:r w:rsidRPr="009C3684">
        <w:rPr>
          <w:rFonts w:eastAsia="標楷體" w:hint="eastAsia"/>
          <w:szCs w:val="24"/>
        </w:rPr>
        <w:t>向資作部申請辦理，若有疑問、建議、申訴或抱怨時亦同。</w:t>
      </w:r>
    </w:p>
    <w:p w:rsidR="007A2698" w:rsidRPr="009C39A8" w:rsidRDefault="007A2698" w:rsidP="00910E91">
      <w:pPr>
        <w:numPr>
          <w:ilvl w:val="0"/>
          <w:numId w:val="50"/>
        </w:numPr>
        <w:snapToGrid w:val="0"/>
        <w:ind w:left="482" w:hanging="482"/>
        <w:rPr>
          <w:rFonts w:ascii="Calibri" w:eastAsia="標楷體" w:hAnsi="Calibri"/>
          <w:kern w:val="2"/>
          <w:szCs w:val="24"/>
        </w:rPr>
      </w:pPr>
      <w:r w:rsidRPr="009C39A8">
        <w:rPr>
          <w:rFonts w:ascii="Calibri" w:eastAsia="標楷體" w:hAnsi="Calibri"/>
          <w:kern w:val="2"/>
          <w:szCs w:val="24"/>
        </w:rPr>
        <w:t>不</w:t>
      </w:r>
      <w:r w:rsidRPr="00235453">
        <w:rPr>
          <w:rFonts w:ascii="標楷體" w:eastAsia="標楷體" w:hAnsi="標楷體"/>
          <w:kern w:val="2"/>
          <w:szCs w:val="24"/>
        </w:rPr>
        <w:t>提供</w:t>
      </w:r>
      <w:r w:rsidRPr="009C39A8">
        <w:rPr>
          <w:rFonts w:ascii="Calibri" w:eastAsia="標楷體" w:hAnsi="Calibri"/>
          <w:kern w:val="2"/>
          <w:szCs w:val="24"/>
        </w:rPr>
        <w:t>個人資料</w:t>
      </w:r>
      <w:r w:rsidRPr="009C39A8">
        <w:rPr>
          <w:rFonts w:ascii="Calibri" w:eastAsia="標楷體" w:hAnsi="Calibri" w:hint="eastAsia"/>
          <w:kern w:val="2"/>
          <w:szCs w:val="24"/>
        </w:rPr>
        <w:t>時</w:t>
      </w:r>
      <w:r w:rsidRPr="009C39A8">
        <w:rPr>
          <w:rFonts w:ascii="Calibri" w:eastAsia="標楷體" w:hAnsi="Calibri"/>
          <w:kern w:val="2"/>
          <w:szCs w:val="24"/>
        </w:rPr>
        <w:t>對權益之影響</w:t>
      </w:r>
      <w:r w:rsidRPr="009C39A8">
        <w:rPr>
          <w:rFonts w:ascii="Calibri" w:eastAsia="標楷體" w:hAnsi="Calibri" w:hint="eastAsia"/>
          <w:kern w:val="2"/>
          <w:szCs w:val="24"/>
        </w:rPr>
        <w:t>：</w:t>
      </w:r>
    </w:p>
    <w:p w:rsidR="007A2698" w:rsidRDefault="007A2698" w:rsidP="007A2698">
      <w:pPr>
        <w:snapToGrid w:val="0"/>
        <w:spacing w:line="240" w:lineRule="auto"/>
        <w:ind w:leftChars="200" w:left="480"/>
        <w:textAlignment w:val="auto"/>
        <w:rPr>
          <w:rFonts w:eastAsia="標楷體"/>
          <w:kern w:val="2"/>
          <w:szCs w:val="24"/>
        </w:rPr>
      </w:pPr>
      <w:r w:rsidRPr="009C39A8">
        <w:rPr>
          <w:rFonts w:eastAsia="標楷體"/>
          <w:kern w:val="2"/>
          <w:szCs w:val="24"/>
        </w:rPr>
        <w:t>基於以上特定目的，您</w:t>
      </w:r>
      <w:r w:rsidRPr="009C39A8">
        <w:rPr>
          <w:rFonts w:eastAsia="標楷體" w:hint="eastAsia"/>
          <w:kern w:val="2"/>
          <w:szCs w:val="24"/>
        </w:rPr>
        <w:t>需</w:t>
      </w:r>
      <w:r w:rsidRPr="009C39A8">
        <w:rPr>
          <w:rFonts w:eastAsia="標楷體"/>
          <w:kern w:val="2"/>
          <w:szCs w:val="24"/>
        </w:rPr>
        <w:t>提供以上個人資料予本公司。若您未能或無法提供，</w:t>
      </w:r>
      <w:r w:rsidRPr="009C39A8">
        <w:rPr>
          <w:rFonts w:eastAsia="標楷體" w:hint="eastAsia"/>
          <w:kern w:val="2"/>
          <w:szCs w:val="24"/>
        </w:rPr>
        <w:t>導致本公司無法順利完成您所屬公司之行情傳輸線路</w:t>
      </w:r>
      <w:r w:rsidRPr="009C39A8">
        <w:rPr>
          <w:rFonts w:ascii="標楷體" w:eastAsia="標楷體" w:hAnsi="標楷體" w:hint="eastAsia"/>
          <w:kern w:val="2"/>
          <w:szCs w:val="24"/>
        </w:rPr>
        <w:t>申請作業</w:t>
      </w:r>
      <w:r w:rsidRPr="009C39A8">
        <w:rPr>
          <w:rFonts w:eastAsia="標楷體" w:hint="eastAsia"/>
          <w:kern w:val="2"/>
          <w:szCs w:val="24"/>
        </w:rPr>
        <w:t>，您及所屬公司須自行負責，概與本公司無關</w:t>
      </w:r>
      <w:r w:rsidRPr="009C39A8">
        <w:rPr>
          <w:rFonts w:eastAsia="標楷體"/>
          <w:kern w:val="2"/>
          <w:szCs w:val="24"/>
        </w:rPr>
        <w:t>。</w:t>
      </w:r>
    </w:p>
    <w:p w:rsidR="007A2698" w:rsidRDefault="007A2698">
      <w:pPr>
        <w:widowControl/>
        <w:adjustRightInd/>
        <w:spacing w:line="240" w:lineRule="auto"/>
        <w:textAlignment w:val="auto"/>
        <w:rPr>
          <w:rFonts w:eastAsia="標楷體"/>
          <w:b/>
          <w:bCs/>
          <w:sz w:val="36"/>
          <w:szCs w:val="36"/>
          <w:lang w:bidi="en-US"/>
        </w:rPr>
      </w:pPr>
      <w:r>
        <w:rPr>
          <w:rFonts w:eastAsia="標楷體"/>
          <w:b/>
          <w:bCs/>
          <w:sz w:val="36"/>
          <w:szCs w:val="36"/>
          <w:lang w:bidi="en-US"/>
        </w:rPr>
        <w:br w:type="page"/>
      </w:r>
    </w:p>
    <w:p w:rsidR="009C6468" w:rsidRPr="009C6468" w:rsidRDefault="009C6468" w:rsidP="009C6468">
      <w:pPr>
        <w:spacing w:line="400" w:lineRule="atLeast"/>
        <w:jc w:val="center"/>
        <w:rPr>
          <w:rFonts w:eastAsia="標楷體"/>
          <w:b/>
          <w:bCs/>
          <w:sz w:val="36"/>
          <w:szCs w:val="36"/>
          <w:lang w:bidi="en-US"/>
        </w:rPr>
      </w:pPr>
      <w:r w:rsidRPr="009C6468">
        <w:rPr>
          <w:rFonts w:eastAsia="標楷體"/>
          <w:b/>
          <w:bCs/>
          <w:sz w:val="36"/>
          <w:szCs w:val="36"/>
          <w:lang w:bidi="en-US"/>
        </w:rPr>
        <w:lastRenderedPageBreak/>
        <w:t>證券期貨周邊單位資訊整合案－網路整合</w:t>
      </w:r>
    </w:p>
    <w:p w:rsidR="009C6468" w:rsidRPr="009C6468" w:rsidRDefault="009C6468" w:rsidP="009C6468">
      <w:pPr>
        <w:widowControl/>
        <w:spacing w:line="440" w:lineRule="exact"/>
        <w:jc w:val="center"/>
        <w:rPr>
          <w:rFonts w:eastAsia="標楷體"/>
          <w:b/>
          <w:sz w:val="36"/>
          <w:szCs w:val="22"/>
          <w:lang w:bidi="en-US"/>
        </w:rPr>
      </w:pPr>
      <w:r w:rsidRPr="009C6468">
        <w:rPr>
          <w:rFonts w:eastAsia="標楷體"/>
          <w:b/>
          <w:sz w:val="36"/>
          <w:szCs w:val="22"/>
          <w:lang w:bidi="en-US"/>
        </w:rPr>
        <w:t>期交所</w:t>
      </w:r>
      <w:r w:rsidRPr="009C6468">
        <w:rPr>
          <w:rFonts w:eastAsia="標楷體"/>
          <w:b/>
          <w:color w:val="FF0000"/>
          <w:sz w:val="36"/>
          <w:szCs w:val="22"/>
          <w:u w:val="single"/>
          <w:lang w:bidi="en-US"/>
        </w:rPr>
        <w:t>行情傳輸</w:t>
      </w:r>
      <w:r w:rsidRPr="009C6468">
        <w:rPr>
          <w:rFonts w:eastAsia="標楷體" w:hint="eastAsia"/>
          <w:b/>
          <w:color w:val="FF0000"/>
          <w:sz w:val="36"/>
          <w:szCs w:val="22"/>
          <w:lang w:bidi="en-US"/>
        </w:rPr>
        <w:t xml:space="preserve"> </w:t>
      </w:r>
      <w:r w:rsidRPr="009C6468">
        <w:rPr>
          <w:rFonts w:eastAsia="標楷體" w:hint="eastAsia"/>
          <w:b/>
          <w:color w:val="0000FF"/>
          <w:sz w:val="36"/>
          <w:szCs w:val="22"/>
          <w:lang w:bidi="en-US"/>
        </w:rPr>
        <w:t>(</w:t>
      </w:r>
      <w:r w:rsidRPr="009C6468">
        <w:rPr>
          <w:rFonts w:eastAsia="標楷體" w:hint="eastAsia"/>
          <w:b/>
          <w:color w:val="0000FF"/>
          <w:sz w:val="36"/>
          <w:szCs w:val="22"/>
          <w:lang w:bidi="en-US"/>
        </w:rPr>
        <w:t>正式線路</w:t>
      </w:r>
      <w:r w:rsidRPr="009C6468">
        <w:rPr>
          <w:rFonts w:eastAsia="標楷體" w:hint="eastAsia"/>
          <w:b/>
          <w:color w:val="0000FF"/>
          <w:sz w:val="36"/>
          <w:szCs w:val="22"/>
          <w:lang w:bidi="en-US"/>
        </w:rPr>
        <w:t xml:space="preserve">) </w:t>
      </w:r>
      <w:r w:rsidRPr="009C6468">
        <w:rPr>
          <w:rFonts w:eastAsia="標楷體"/>
          <w:b/>
          <w:sz w:val="36"/>
          <w:szCs w:val="22"/>
          <w:lang w:bidi="en-US"/>
        </w:rPr>
        <w:t>LAN IP</w:t>
      </w:r>
      <w:r w:rsidRPr="009C6468">
        <w:rPr>
          <w:rFonts w:eastAsia="標楷體"/>
          <w:b/>
          <w:sz w:val="36"/>
          <w:szCs w:val="22"/>
          <w:lang w:bidi="en-US"/>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7"/>
        <w:gridCol w:w="2386"/>
        <w:gridCol w:w="661"/>
        <w:gridCol w:w="869"/>
        <w:gridCol w:w="436"/>
        <w:gridCol w:w="144"/>
        <w:gridCol w:w="2030"/>
        <w:gridCol w:w="294"/>
        <w:gridCol w:w="345"/>
        <w:gridCol w:w="521"/>
        <w:gridCol w:w="2034"/>
      </w:tblGrid>
      <w:tr w:rsidR="009C6468" w:rsidRPr="009C6468" w:rsidTr="00EE7414">
        <w:trPr>
          <w:trHeight w:val="352"/>
        </w:trPr>
        <w:tc>
          <w:tcPr>
            <w:tcW w:w="470" w:type="pct"/>
            <w:vAlign w:val="center"/>
          </w:tcPr>
          <w:p w:rsidR="009C6468" w:rsidRPr="009C6468" w:rsidRDefault="009C6468" w:rsidP="009C6468">
            <w:pPr>
              <w:widowControl/>
              <w:spacing w:before="60"/>
              <w:jc w:val="center"/>
              <w:rPr>
                <w:rFonts w:eastAsia="標楷體"/>
                <w:sz w:val="22"/>
                <w:szCs w:val="22"/>
                <w:lang w:eastAsia="en-US" w:bidi="en-US"/>
              </w:rPr>
            </w:pPr>
            <w:r w:rsidRPr="009C6468">
              <w:rPr>
                <w:rFonts w:eastAsia="標楷體"/>
                <w:sz w:val="22"/>
                <w:szCs w:val="22"/>
                <w:lang w:eastAsia="en-US" w:bidi="en-US"/>
              </w:rPr>
              <w:t>公司名稱</w:t>
            </w:r>
          </w:p>
        </w:tc>
        <w:tc>
          <w:tcPr>
            <w:tcW w:w="1420" w:type="pct"/>
            <w:gridSpan w:val="2"/>
            <w:vAlign w:val="center"/>
          </w:tcPr>
          <w:p w:rsidR="009C6468" w:rsidRPr="009C6468" w:rsidRDefault="009C6468" w:rsidP="009C6468">
            <w:pPr>
              <w:widowControl/>
              <w:spacing w:before="60" w:after="60"/>
              <w:jc w:val="both"/>
              <w:rPr>
                <w:rFonts w:eastAsia="標楷體"/>
                <w:sz w:val="22"/>
                <w:szCs w:val="22"/>
                <w:lang w:eastAsia="en-US" w:bidi="en-US"/>
              </w:rPr>
            </w:pPr>
          </w:p>
        </w:tc>
        <w:tc>
          <w:tcPr>
            <w:tcW w:w="608" w:type="pct"/>
            <w:gridSpan w:val="2"/>
            <w:vAlign w:val="center"/>
          </w:tcPr>
          <w:p w:rsidR="009C6468" w:rsidRPr="009C6468" w:rsidRDefault="009C6468" w:rsidP="009C6468">
            <w:pPr>
              <w:widowControl/>
              <w:spacing w:before="60" w:after="60"/>
              <w:jc w:val="both"/>
              <w:rPr>
                <w:rFonts w:eastAsia="標楷體"/>
                <w:sz w:val="22"/>
                <w:szCs w:val="22"/>
                <w:lang w:eastAsia="en-US" w:bidi="en-US"/>
              </w:rPr>
            </w:pPr>
            <w:r w:rsidRPr="009C6468">
              <w:rPr>
                <w:rFonts w:eastAsia="標楷體"/>
                <w:sz w:val="22"/>
                <w:szCs w:val="22"/>
                <w:lang w:eastAsia="en-US" w:bidi="en-US"/>
              </w:rPr>
              <w:t>統一編號</w:t>
            </w:r>
          </w:p>
        </w:tc>
        <w:tc>
          <w:tcPr>
            <w:tcW w:w="1013" w:type="pct"/>
            <w:gridSpan w:val="2"/>
            <w:vAlign w:val="center"/>
          </w:tcPr>
          <w:p w:rsidR="009C6468" w:rsidRPr="009C6468" w:rsidRDefault="009C6468" w:rsidP="009C6468">
            <w:pPr>
              <w:widowControl/>
              <w:spacing w:before="60" w:after="60"/>
              <w:jc w:val="both"/>
              <w:rPr>
                <w:rFonts w:eastAsia="標楷體"/>
                <w:sz w:val="22"/>
                <w:szCs w:val="22"/>
                <w:lang w:eastAsia="en-US" w:bidi="en-US"/>
              </w:rPr>
            </w:pPr>
          </w:p>
        </w:tc>
        <w:tc>
          <w:tcPr>
            <w:tcW w:w="541" w:type="pct"/>
            <w:gridSpan w:val="3"/>
            <w:vAlign w:val="center"/>
          </w:tcPr>
          <w:p w:rsidR="009C6468" w:rsidRPr="009C6468" w:rsidRDefault="009C6468" w:rsidP="009C6468">
            <w:pPr>
              <w:widowControl/>
              <w:spacing w:before="60" w:after="60"/>
              <w:jc w:val="both"/>
              <w:rPr>
                <w:rFonts w:eastAsia="標楷體"/>
                <w:sz w:val="22"/>
                <w:szCs w:val="22"/>
                <w:lang w:eastAsia="en-US" w:bidi="en-US"/>
              </w:rPr>
            </w:pPr>
            <w:r w:rsidRPr="009C6468">
              <w:rPr>
                <w:rFonts w:eastAsia="標楷體"/>
                <w:sz w:val="22"/>
                <w:szCs w:val="22"/>
                <w:lang w:eastAsia="en-US" w:bidi="en-US"/>
              </w:rPr>
              <w:t>生效日期</w:t>
            </w:r>
          </w:p>
        </w:tc>
        <w:tc>
          <w:tcPr>
            <w:tcW w:w="948" w:type="pct"/>
            <w:vAlign w:val="center"/>
          </w:tcPr>
          <w:p w:rsidR="009C6468" w:rsidRPr="009C6468" w:rsidRDefault="009C6468" w:rsidP="009C6468">
            <w:pPr>
              <w:widowControl/>
              <w:adjustRightInd/>
              <w:spacing w:line="276" w:lineRule="auto"/>
              <w:jc w:val="both"/>
              <w:textAlignment w:val="auto"/>
              <w:rPr>
                <w:rFonts w:eastAsia="標楷體"/>
                <w:color w:val="A6A6A6"/>
                <w:sz w:val="22"/>
                <w:szCs w:val="22"/>
                <w:lang w:bidi="en-US"/>
              </w:rPr>
            </w:pPr>
            <w:r w:rsidRPr="009C6468">
              <w:rPr>
                <w:rFonts w:eastAsia="標楷體"/>
                <w:color w:val="A6A6A6"/>
                <w:sz w:val="18"/>
                <w:szCs w:val="18"/>
                <w:lang w:bidi="en-US"/>
              </w:rPr>
              <w:t>(</w:t>
            </w:r>
            <w:r w:rsidRPr="009C6468">
              <w:rPr>
                <w:rFonts w:eastAsia="標楷體"/>
                <w:color w:val="A6A6A6"/>
                <w:sz w:val="18"/>
                <w:szCs w:val="18"/>
                <w:lang w:bidi="en-US"/>
              </w:rPr>
              <w:t>未填表示收文即可生效</w:t>
            </w:r>
            <w:r w:rsidRPr="009C6468">
              <w:rPr>
                <w:rFonts w:eastAsia="標楷體" w:hint="eastAsia"/>
                <w:color w:val="A6A6A6"/>
                <w:sz w:val="18"/>
                <w:szCs w:val="18"/>
                <w:lang w:bidi="en-US"/>
              </w:rPr>
              <w:t>，申請</w:t>
            </w:r>
            <w:r w:rsidRPr="009C6468">
              <w:rPr>
                <w:rFonts w:eastAsia="標楷體" w:hint="eastAsia"/>
                <w:color w:val="A6A6A6"/>
                <w:sz w:val="18"/>
                <w:szCs w:val="18"/>
                <w:lang w:bidi="en-US"/>
              </w:rPr>
              <w:t>P6</w:t>
            </w:r>
            <w:r w:rsidRPr="009C6468">
              <w:rPr>
                <w:rFonts w:eastAsia="標楷體" w:hint="eastAsia"/>
                <w:color w:val="A6A6A6"/>
                <w:sz w:val="18"/>
                <w:szCs w:val="18"/>
                <w:lang w:bidi="en-US"/>
              </w:rPr>
              <w:t>必填</w:t>
            </w:r>
            <w:r w:rsidRPr="009C6468">
              <w:rPr>
                <w:rFonts w:eastAsia="標楷體"/>
                <w:color w:val="A6A6A6"/>
                <w:sz w:val="18"/>
                <w:szCs w:val="18"/>
                <w:lang w:bidi="en-US"/>
              </w:rPr>
              <w:t>)</w:t>
            </w:r>
          </w:p>
        </w:tc>
      </w:tr>
      <w:tr w:rsidR="009C6468" w:rsidRPr="009C6468" w:rsidTr="00EE7414">
        <w:trPr>
          <w:cantSplit/>
          <w:trHeight w:val="378"/>
        </w:trPr>
        <w:tc>
          <w:tcPr>
            <w:tcW w:w="470" w:type="pct"/>
            <w:vAlign w:val="center"/>
          </w:tcPr>
          <w:p w:rsidR="009C6468" w:rsidRPr="009C6468" w:rsidRDefault="009C6468" w:rsidP="009C6468">
            <w:pPr>
              <w:widowControl/>
              <w:jc w:val="center"/>
              <w:rPr>
                <w:rFonts w:eastAsia="標楷體"/>
                <w:sz w:val="22"/>
                <w:szCs w:val="22"/>
                <w:lang w:eastAsia="en-US" w:bidi="en-US"/>
              </w:rPr>
            </w:pPr>
            <w:r w:rsidRPr="009C6468">
              <w:rPr>
                <w:rFonts w:eastAsia="標楷體"/>
                <w:sz w:val="22"/>
                <w:szCs w:val="22"/>
                <w:lang w:eastAsia="en-US" w:bidi="en-US"/>
              </w:rPr>
              <w:t>電信公司</w:t>
            </w:r>
          </w:p>
        </w:tc>
        <w:tc>
          <w:tcPr>
            <w:tcW w:w="4530" w:type="pct"/>
            <w:gridSpan w:val="10"/>
          </w:tcPr>
          <w:p w:rsidR="009C6468" w:rsidRPr="009C6468" w:rsidRDefault="009C6468" w:rsidP="009C6468">
            <w:pPr>
              <w:widowControl/>
              <w:ind w:firstLineChars="100" w:firstLine="220"/>
              <w:jc w:val="both"/>
              <w:rPr>
                <w:rFonts w:ascii="標楷體" w:eastAsia="標楷體" w:hAnsi="Cambria"/>
                <w:sz w:val="22"/>
                <w:szCs w:val="22"/>
                <w:lang w:bidi="en-US"/>
              </w:rPr>
            </w:pPr>
            <w:r w:rsidRPr="009C6468">
              <w:rPr>
                <w:rFonts w:ascii="標楷體" w:eastAsia="標楷體" w:hAnsi="Cambria" w:hint="eastAsia"/>
                <w:sz w:val="22"/>
                <w:szCs w:val="22"/>
                <w:lang w:bidi="en-US"/>
              </w:rPr>
              <w:t>□中華電信   □遠傳電信   □</w:t>
            </w:r>
            <w:r w:rsidRPr="009C6468">
              <w:rPr>
                <w:rFonts w:eastAsia="標楷體"/>
                <w:sz w:val="22"/>
                <w:szCs w:val="22"/>
                <w:lang w:bidi="en-US"/>
              </w:rPr>
              <w:t>台灣</w:t>
            </w:r>
            <w:r w:rsidRPr="009C6468">
              <w:rPr>
                <w:rFonts w:eastAsia="標楷體" w:hint="eastAsia"/>
                <w:sz w:val="22"/>
                <w:szCs w:val="22"/>
                <w:lang w:bidi="en-US"/>
              </w:rPr>
              <w:t>固網</w:t>
            </w:r>
            <w:r w:rsidRPr="009C6468">
              <w:rPr>
                <w:rFonts w:ascii="標楷體" w:eastAsia="標楷體" w:hAnsi="Cambria" w:hint="eastAsia"/>
                <w:sz w:val="22"/>
                <w:szCs w:val="22"/>
                <w:lang w:bidi="en-US"/>
              </w:rPr>
              <w:t xml:space="preserve">  </w:t>
            </w:r>
            <w:r w:rsidRPr="009C6468">
              <w:rPr>
                <w:rFonts w:ascii="標楷體" w:eastAsia="標楷體" w:hAnsi="Cambria" w:hint="eastAsia"/>
                <w:color w:val="A6A6A6"/>
                <w:sz w:val="22"/>
                <w:szCs w:val="22"/>
                <w:lang w:bidi="en-US"/>
              </w:rPr>
              <w:t xml:space="preserve"> (擇一勾選)</w:t>
            </w:r>
          </w:p>
        </w:tc>
      </w:tr>
      <w:tr w:rsidR="009C6468" w:rsidRPr="009C6468" w:rsidTr="00EE7414">
        <w:trPr>
          <w:cantSplit/>
          <w:trHeight w:val="319"/>
        </w:trPr>
        <w:tc>
          <w:tcPr>
            <w:tcW w:w="470" w:type="pct"/>
            <w:vMerge w:val="restart"/>
            <w:vAlign w:val="center"/>
          </w:tcPr>
          <w:p w:rsidR="009C6468" w:rsidRPr="009C6468" w:rsidRDefault="009C6468" w:rsidP="009C6468">
            <w:pPr>
              <w:widowControl/>
              <w:jc w:val="center"/>
              <w:rPr>
                <w:rFonts w:eastAsia="標楷體"/>
                <w:sz w:val="22"/>
                <w:szCs w:val="22"/>
                <w:lang w:eastAsia="en-US" w:bidi="en-US"/>
              </w:rPr>
            </w:pPr>
            <w:r w:rsidRPr="009C6468">
              <w:rPr>
                <w:rFonts w:eastAsia="標楷體"/>
                <w:sz w:val="22"/>
                <w:szCs w:val="22"/>
                <w:lang w:eastAsia="en-US" w:bidi="en-US"/>
              </w:rPr>
              <w:t>申請事項</w:t>
            </w:r>
          </w:p>
        </w:tc>
        <w:tc>
          <w:tcPr>
            <w:tcW w:w="4530" w:type="pct"/>
            <w:gridSpan w:val="10"/>
          </w:tcPr>
          <w:p w:rsidR="009C6468" w:rsidRPr="009C6468" w:rsidRDefault="009C6468" w:rsidP="009C6468">
            <w:pPr>
              <w:widowControl/>
              <w:spacing w:line="240" w:lineRule="auto"/>
              <w:ind w:leftChars="-11" w:left="108" w:hangingChars="61" w:hanging="134"/>
              <w:jc w:val="both"/>
              <w:rPr>
                <w:rFonts w:ascii="標楷體" w:eastAsia="標楷體" w:hAnsi="Cambria"/>
                <w:sz w:val="22"/>
                <w:szCs w:val="22"/>
                <w:lang w:bidi="en-US"/>
              </w:rPr>
            </w:pPr>
            <w:r w:rsidRPr="009C6468">
              <w:rPr>
                <w:rFonts w:ascii="標楷體" w:eastAsia="標楷體" w:hAnsi="Cambria" w:hint="eastAsia"/>
                <w:sz w:val="22"/>
                <w:szCs w:val="22"/>
                <w:lang w:bidi="en-US"/>
              </w:rPr>
              <w:t xml:space="preserve">1.□新增   2.□變更群組   3.□撤銷  </w:t>
            </w:r>
            <w:r w:rsidRPr="009C6468">
              <w:rPr>
                <w:rFonts w:ascii="標楷體" w:eastAsia="標楷體" w:hAnsi="Cambria" w:hint="eastAsia"/>
                <w:color w:val="A6A6A6"/>
                <w:sz w:val="22"/>
                <w:szCs w:val="22"/>
                <w:lang w:bidi="en-US"/>
              </w:rPr>
              <w:t>(擇一勾選)</w:t>
            </w:r>
          </w:p>
        </w:tc>
      </w:tr>
      <w:tr w:rsidR="009C6468" w:rsidRPr="009C6468" w:rsidTr="00EE7414">
        <w:trPr>
          <w:cantSplit/>
          <w:trHeight w:val="2164"/>
        </w:trPr>
        <w:tc>
          <w:tcPr>
            <w:tcW w:w="470" w:type="pct"/>
            <w:vMerge/>
            <w:vAlign w:val="center"/>
          </w:tcPr>
          <w:p w:rsidR="009C6468" w:rsidRPr="009C6468" w:rsidRDefault="009C6468" w:rsidP="009C6468">
            <w:pPr>
              <w:widowControl/>
              <w:jc w:val="center"/>
              <w:rPr>
                <w:rFonts w:eastAsia="標楷體"/>
                <w:sz w:val="22"/>
                <w:szCs w:val="22"/>
                <w:lang w:bidi="en-US"/>
              </w:rPr>
            </w:pPr>
          </w:p>
        </w:tc>
        <w:tc>
          <w:tcPr>
            <w:tcW w:w="4530" w:type="pct"/>
            <w:gridSpan w:val="10"/>
          </w:tcPr>
          <w:p w:rsidR="009C6468" w:rsidRPr="009C6468" w:rsidRDefault="009C6468" w:rsidP="009C6468">
            <w:pPr>
              <w:widowControl/>
              <w:spacing w:line="320" w:lineRule="exact"/>
              <w:ind w:leftChars="-11" w:left="108" w:hangingChars="61" w:hanging="134"/>
              <w:jc w:val="both"/>
              <w:rPr>
                <w:rFonts w:ascii="標楷體" w:eastAsia="標楷體" w:hAnsi="Cambria"/>
                <w:color w:val="FF0000"/>
                <w:sz w:val="14"/>
                <w:szCs w:val="14"/>
                <w:lang w:bidi="en-US"/>
              </w:rPr>
            </w:pPr>
            <w:r w:rsidRPr="009C6468">
              <w:rPr>
                <w:rFonts w:ascii="標楷體" w:eastAsia="標楷體" w:hAnsi="Cambria" w:hint="eastAsia"/>
                <w:color w:val="FF0000"/>
                <w:sz w:val="22"/>
                <w:szCs w:val="22"/>
                <w:lang w:bidi="en-US"/>
              </w:rPr>
              <w:t>申請</w:t>
            </w:r>
            <w:r w:rsidRPr="009C6468">
              <w:rPr>
                <w:rFonts w:ascii="標楷體" w:eastAsia="標楷體" w:hAnsi="Cambria" w:hint="eastAsia"/>
                <w:b/>
                <w:color w:val="FF0000"/>
                <w:sz w:val="22"/>
                <w:szCs w:val="22"/>
                <w:lang w:bidi="en-US"/>
              </w:rPr>
              <w:t>新增</w:t>
            </w:r>
            <w:r w:rsidRPr="009C6468">
              <w:rPr>
                <w:rFonts w:ascii="標楷體" w:eastAsia="標楷體" w:hAnsi="Cambria" w:hint="eastAsia"/>
                <w:color w:val="FF0000"/>
                <w:sz w:val="22"/>
                <w:szCs w:val="22"/>
                <w:lang w:bidi="en-US"/>
              </w:rPr>
              <w:t>或</w:t>
            </w:r>
            <w:r w:rsidRPr="009C6468">
              <w:rPr>
                <w:rFonts w:ascii="標楷體" w:eastAsia="標楷體" w:hAnsi="Cambria" w:hint="eastAsia"/>
                <w:b/>
                <w:color w:val="FF0000"/>
                <w:sz w:val="22"/>
                <w:szCs w:val="22"/>
                <w:lang w:bidi="en-US"/>
              </w:rPr>
              <w:t>變更群組</w:t>
            </w:r>
            <w:r w:rsidRPr="009C6468">
              <w:rPr>
                <w:rFonts w:ascii="標楷體" w:eastAsia="標楷體" w:hAnsi="Cambria" w:hint="eastAsia"/>
                <w:color w:val="FF0000"/>
                <w:sz w:val="22"/>
                <w:szCs w:val="22"/>
                <w:lang w:bidi="en-US"/>
              </w:rPr>
              <w:t>，請務必勾選欲接收之</w:t>
            </w:r>
            <w:r w:rsidRPr="009C6468">
              <w:rPr>
                <w:rFonts w:ascii="標楷體" w:eastAsia="標楷體" w:hAnsi="Cambria" w:hint="eastAsia"/>
                <w:b/>
                <w:color w:val="FF0000"/>
                <w:sz w:val="22"/>
                <w:szCs w:val="22"/>
                <w:lang w:bidi="en-US"/>
              </w:rPr>
              <w:t>最終完整群組方案</w:t>
            </w:r>
            <w:r w:rsidRPr="009C6468">
              <w:rPr>
                <w:rFonts w:ascii="標楷體" w:eastAsia="標楷體" w:hAnsi="Cambria" w:hint="eastAsia"/>
                <w:color w:val="FF0000"/>
                <w:sz w:val="22"/>
                <w:szCs w:val="22"/>
                <w:lang w:bidi="en-US"/>
              </w:rPr>
              <w:t>，可複選:</w:t>
            </w:r>
          </w:p>
          <w:p w:rsidR="009C6468" w:rsidRPr="009C6468" w:rsidRDefault="009C6468" w:rsidP="009C6468">
            <w:pPr>
              <w:widowControl/>
              <w:spacing w:line="280" w:lineRule="exact"/>
              <w:ind w:firstLineChars="50" w:firstLine="100"/>
              <w:jc w:val="both"/>
              <w:rPr>
                <w:rFonts w:ascii="標楷體" w:eastAsia="標楷體" w:hAnsi="Cambria"/>
                <w:color w:val="0000FF"/>
                <w:sz w:val="20"/>
                <w:lang w:bidi="en-US"/>
              </w:rPr>
            </w:pPr>
            <w:r w:rsidRPr="009C6468">
              <w:rPr>
                <w:rFonts w:ascii="標楷體" w:eastAsia="標楷體" w:hAnsi="Cambria" w:hint="eastAsia"/>
                <w:b/>
                <w:color w:val="0000FF"/>
                <w:sz w:val="20"/>
                <w:lang w:bidi="en-US"/>
              </w:rPr>
              <w:t xml:space="preserve">□ </w:t>
            </w:r>
            <w:r w:rsidRPr="009C6468">
              <w:rPr>
                <w:rFonts w:ascii="標楷體" w:eastAsia="標楷體" w:hAnsi="Cambria"/>
                <w:b/>
                <w:color w:val="0000FF"/>
                <w:sz w:val="20"/>
                <w:lang w:bidi="en-US"/>
              </w:rPr>
              <w:t>P1群組</w:t>
            </w:r>
            <w:r w:rsidRPr="009C6468">
              <w:rPr>
                <w:rFonts w:ascii="標楷體" w:eastAsia="標楷體" w:hAnsi="Cambria" w:hint="eastAsia"/>
                <w:b/>
                <w:color w:val="0000FF"/>
                <w:sz w:val="20"/>
                <w:lang w:bidi="en-US"/>
              </w:rPr>
              <w:t xml:space="preserve"> </w:t>
            </w:r>
            <w:r w:rsidRPr="009C6468">
              <w:rPr>
                <w:rFonts w:ascii="標楷體" w:eastAsia="標楷體" w:hAnsi="Cambria" w:hint="eastAsia"/>
                <w:color w:val="0000FF"/>
                <w:sz w:val="20"/>
                <w:lang w:bidi="en-US"/>
              </w:rPr>
              <w:t>(間隔揭示</w:t>
            </w:r>
            <w:r w:rsidRPr="009C6468">
              <w:rPr>
                <w:rFonts w:ascii="標楷體" w:eastAsia="標楷體" w:hAnsi="Cambria"/>
                <w:color w:val="0000FF"/>
                <w:sz w:val="20"/>
                <w:lang w:bidi="en-US"/>
              </w:rPr>
              <w:t>非與現貨代碼連結，短格式</w:t>
            </w:r>
            <w:r w:rsidRPr="009C6468">
              <w:rPr>
                <w:rFonts w:ascii="標楷體" w:eastAsia="標楷體" w:hAnsi="Cambria" w:hint="eastAsia"/>
                <w:color w:val="0000FF"/>
                <w:sz w:val="20"/>
                <w:lang w:bidi="en-US"/>
              </w:rPr>
              <w:t>;包含臺灣股市期權策略系列指數、臺灣生技指數)</w:t>
            </w:r>
            <w:r w:rsidRPr="009C6468">
              <w:rPr>
                <w:rFonts w:ascii="標楷體" w:eastAsia="標楷體" w:hAnsi="Cambria"/>
                <w:color w:val="0000FF"/>
                <w:sz w:val="20"/>
                <w:lang w:bidi="en-US"/>
              </w:rPr>
              <w:t xml:space="preserve"> </w:t>
            </w:r>
          </w:p>
          <w:p w:rsidR="009C6468" w:rsidRPr="009C6468" w:rsidRDefault="009C6468" w:rsidP="009C6468">
            <w:pPr>
              <w:widowControl/>
              <w:spacing w:line="280" w:lineRule="exact"/>
              <w:ind w:firstLineChars="50" w:firstLine="100"/>
              <w:jc w:val="both"/>
              <w:rPr>
                <w:rFonts w:ascii="標楷體" w:eastAsia="標楷體" w:hAnsi="Cambria"/>
                <w:color w:val="0000FF"/>
                <w:sz w:val="20"/>
                <w:lang w:bidi="en-US"/>
              </w:rPr>
            </w:pPr>
            <w:r w:rsidRPr="009C6468">
              <w:rPr>
                <w:rFonts w:ascii="標楷體" w:eastAsia="標楷體" w:hAnsi="Cambria" w:hint="eastAsia"/>
                <w:color w:val="0000FF"/>
                <w:sz w:val="20"/>
                <w:lang w:bidi="en-US"/>
              </w:rPr>
              <w:t xml:space="preserve">□ </w:t>
            </w:r>
            <w:r w:rsidRPr="009C6468">
              <w:rPr>
                <w:rFonts w:ascii="標楷體" w:eastAsia="標楷體" w:hAnsi="Cambria"/>
                <w:b/>
                <w:color w:val="0000FF"/>
                <w:sz w:val="20"/>
                <w:lang w:bidi="en-US"/>
              </w:rPr>
              <w:t>P2</w:t>
            </w:r>
            <w:r w:rsidRPr="009C6468">
              <w:rPr>
                <w:rFonts w:ascii="標楷體" w:eastAsia="標楷體" w:hAnsi="Cambria"/>
                <w:color w:val="0000FF"/>
                <w:sz w:val="20"/>
                <w:lang w:bidi="en-US"/>
              </w:rPr>
              <w:t>群組</w:t>
            </w:r>
            <w:r w:rsidRPr="009C6468">
              <w:rPr>
                <w:rFonts w:ascii="標楷體" w:eastAsia="標楷體" w:hAnsi="Cambria" w:hint="eastAsia"/>
                <w:color w:val="0000FF"/>
                <w:sz w:val="20"/>
                <w:lang w:bidi="en-US"/>
              </w:rPr>
              <w:t xml:space="preserve"> (間隔揭示</w:t>
            </w:r>
            <w:r w:rsidRPr="009C6468">
              <w:rPr>
                <w:rFonts w:ascii="標楷體" w:eastAsia="標楷體" w:hAnsi="Cambria"/>
                <w:color w:val="0000FF"/>
                <w:sz w:val="20"/>
                <w:lang w:bidi="en-US"/>
              </w:rPr>
              <w:t>現貨代碼連結，長格式</w:t>
            </w:r>
            <w:r w:rsidRPr="009C6468">
              <w:rPr>
                <w:rFonts w:ascii="標楷體" w:eastAsia="標楷體" w:hAnsi="Cambria" w:hint="eastAsia"/>
                <w:color w:val="0000FF"/>
                <w:sz w:val="20"/>
                <w:lang w:bidi="en-US"/>
              </w:rPr>
              <w:t>;包含臺灣股市期權策略系列指數、臺灣生技指數)</w:t>
            </w:r>
            <w:r w:rsidRPr="009C6468">
              <w:rPr>
                <w:rFonts w:ascii="標楷體" w:eastAsia="標楷體" w:hAnsi="Cambria"/>
                <w:color w:val="0000FF"/>
                <w:sz w:val="20"/>
                <w:lang w:bidi="en-US"/>
              </w:rPr>
              <w:t xml:space="preserve"> </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Cambria" w:hint="eastAsia"/>
                <w:b/>
                <w:color w:val="0000FF"/>
                <w:sz w:val="20"/>
                <w:lang w:bidi="en-US"/>
              </w:rPr>
              <w:t xml:space="preserve">□ </w:t>
            </w:r>
            <w:r w:rsidRPr="009C6468">
              <w:rPr>
                <w:rFonts w:ascii="標楷體" w:eastAsia="標楷體" w:hAnsi="標楷體"/>
                <w:b/>
                <w:color w:val="0000FF"/>
                <w:sz w:val="20"/>
                <w:lang w:bidi="en-US"/>
              </w:rPr>
              <w:t>P3群組</w:t>
            </w:r>
            <w:r w:rsidRPr="009C6468">
              <w:rPr>
                <w:rFonts w:ascii="標楷體" w:eastAsia="標楷體" w:hAnsi="標楷體" w:hint="eastAsia"/>
                <w:b/>
                <w:color w:val="0000FF"/>
                <w:sz w:val="20"/>
                <w:lang w:bidi="en-US"/>
              </w:rPr>
              <w:t xml:space="preserve"> </w:t>
            </w:r>
            <w:r w:rsidRPr="009C6468">
              <w:rPr>
                <w:rFonts w:ascii="標楷體" w:eastAsia="標楷體" w:hAnsi="標楷體" w:hint="eastAsia"/>
                <w:color w:val="0000FF"/>
                <w:sz w:val="20"/>
                <w:lang w:bidi="en-US"/>
              </w:rPr>
              <w:t>(</w:t>
            </w:r>
            <w:r w:rsidRPr="009C6468">
              <w:rPr>
                <w:rFonts w:ascii="標楷體" w:eastAsia="標楷體" w:hAnsi="標楷體"/>
                <w:color w:val="0000FF"/>
                <w:sz w:val="20"/>
                <w:lang w:bidi="en-US"/>
              </w:rPr>
              <w:t>TOPIX現貨指數，</w:t>
            </w:r>
            <w:r w:rsidRPr="009C6468">
              <w:rPr>
                <w:rFonts w:ascii="標楷體" w:eastAsia="標楷體" w:hAnsi="標楷體" w:hint="eastAsia"/>
                <w:color w:val="FF0000"/>
                <w:sz w:val="20"/>
                <w:lang w:bidi="en-US"/>
              </w:rPr>
              <w:t>僅供已簽訂T</w:t>
            </w:r>
            <w:r w:rsidRPr="009C6468">
              <w:rPr>
                <w:rFonts w:ascii="標楷體" w:eastAsia="標楷體" w:hAnsi="標楷體"/>
                <w:color w:val="FF0000"/>
                <w:sz w:val="20"/>
                <w:lang w:bidi="en-US"/>
              </w:rPr>
              <w:t>OPIX</w:t>
            </w:r>
            <w:r w:rsidRPr="009C6468">
              <w:rPr>
                <w:rFonts w:ascii="標楷體" w:eastAsia="標楷體" w:hAnsi="標楷體" w:hint="eastAsia"/>
                <w:color w:val="FF0000"/>
                <w:sz w:val="20"/>
                <w:lang w:bidi="en-US"/>
              </w:rPr>
              <w:t>行情資訊申請書之期貨商申請</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P4群組</w:t>
            </w:r>
            <w:r w:rsidRPr="009C6468">
              <w:rPr>
                <w:rFonts w:ascii="標楷體" w:eastAsia="標楷體" w:hAnsi="標楷體" w:hint="eastAsia"/>
                <w:color w:val="0000FF"/>
                <w:sz w:val="20"/>
                <w:lang w:bidi="en-US"/>
              </w:rPr>
              <w:t xml:space="preserve"> (臺指選擇權波動率指數(Taiwan VIX)交易資訊)</w:t>
            </w:r>
          </w:p>
          <w:p w:rsidR="009C6468" w:rsidRPr="009C6468" w:rsidRDefault="009C6468" w:rsidP="009C6468">
            <w:pPr>
              <w:widowControl/>
              <w:spacing w:line="280" w:lineRule="exact"/>
              <w:ind w:firstLineChars="50" w:firstLine="100"/>
              <w:jc w:val="both"/>
              <w:rPr>
                <w:rFonts w:ascii="標楷體" w:eastAsia="標楷體" w:hAnsi="標楷體"/>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P5群組</w:t>
            </w:r>
            <w:r w:rsidRPr="009C6468">
              <w:rPr>
                <w:rFonts w:ascii="標楷體" w:eastAsia="標楷體" w:hAnsi="標楷體" w:hint="eastAsia"/>
                <w:color w:val="0000FF"/>
                <w:sz w:val="20"/>
                <w:lang w:bidi="en-US"/>
              </w:rPr>
              <w:t xml:space="preserve"> (ICE布蘭特原油期貨行情資訊及ICE布蘭特指數</w:t>
            </w:r>
            <w:r w:rsidRPr="009C6468">
              <w:rPr>
                <w:rFonts w:ascii="標楷體" w:eastAsia="標楷體" w:hAnsi="標楷體"/>
                <w:color w:val="0000FF"/>
                <w:sz w:val="20"/>
                <w:lang w:bidi="en-US"/>
              </w:rPr>
              <w:t>，</w:t>
            </w:r>
            <w:r w:rsidRPr="009C6468">
              <w:rPr>
                <w:rFonts w:ascii="標楷體" w:eastAsia="標楷體" w:hAnsi="標楷體" w:hint="eastAsia"/>
                <w:color w:val="FF0000"/>
                <w:sz w:val="20"/>
                <w:lang w:bidi="en-US"/>
              </w:rPr>
              <w:t>僅供已簽訂ICE行情資訊申請書之期貨商申請</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color w:val="0000FF"/>
                <w:sz w:val="20"/>
                <w:lang w:bidi="en-US"/>
              </w:rPr>
            </w:pPr>
            <w:r w:rsidRPr="009C6468">
              <w:rPr>
                <w:rFonts w:ascii="標楷體" w:eastAsia="標楷體" w:hAnsi="標楷體" w:hint="eastAsia"/>
                <w:color w:val="0000FF"/>
                <w:sz w:val="20"/>
                <w:lang w:bidi="en-US"/>
              </w:rPr>
              <w:t xml:space="preserve">□ </w:t>
            </w:r>
            <w:r w:rsidRPr="009C6468">
              <w:rPr>
                <w:rFonts w:ascii="標楷體" w:eastAsia="標楷體" w:hAnsi="標楷體"/>
                <w:b/>
                <w:color w:val="0000FF"/>
                <w:sz w:val="20"/>
                <w:lang w:bidi="en-US"/>
              </w:rPr>
              <w:t>P6</w:t>
            </w:r>
            <w:r w:rsidRPr="009C6468">
              <w:rPr>
                <w:rFonts w:ascii="標楷體" w:eastAsia="標楷體" w:hAnsi="標楷體"/>
                <w:color w:val="0000FF"/>
                <w:sz w:val="20"/>
                <w:lang w:bidi="en-US"/>
              </w:rPr>
              <w:t>群組</w:t>
            </w:r>
            <w:r w:rsidRPr="009C6468">
              <w:rPr>
                <w:rFonts w:ascii="標楷體" w:eastAsia="標楷體" w:hAnsi="標楷體" w:hint="eastAsia"/>
                <w:color w:val="0000FF"/>
                <w:sz w:val="20"/>
                <w:lang w:bidi="en-US"/>
              </w:rPr>
              <w:t xml:space="preserve"> (逐筆行情揭示，</w:t>
            </w:r>
            <w:r w:rsidRPr="009C6468">
              <w:rPr>
                <w:rFonts w:ascii="標楷體" w:eastAsia="標楷體" w:hAnsi="標楷體" w:hint="eastAsia"/>
                <w:color w:val="FF0000"/>
                <w:sz w:val="20"/>
                <w:lang w:bidi="en-US"/>
              </w:rPr>
              <w:t>申請本群組可能衍生連線管理費，請務必填寫生效日期以利計費，詳注意事項5</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eastAsia="標楷體"/>
                <w:color w:val="0000FF"/>
                <w:sz w:val="20"/>
                <w:lang w:bidi="en-US"/>
              </w:rPr>
            </w:pPr>
            <w:r w:rsidRPr="009C6468">
              <w:rPr>
                <w:rFonts w:ascii="標楷體" w:eastAsia="標楷體" w:hAnsi="標楷體" w:hint="eastAsia"/>
                <w:color w:val="0000FF"/>
                <w:sz w:val="20"/>
                <w:lang w:bidi="en-US"/>
              </w:rPr>
              <w:t xml:space="preserve">□ </w:t>
            </w:r>
            <w:r w:rsidRPr="009C6468">
              <w:rPr>
                <w:rFonts w:ascii="標楷體" w:eastAsia="標楷體" w:hAnsi="標楷體"/>
                <w:b/>
                <w:color w:val="0000FF"/>
                <w:sz w:val="20"/>
                <w:lang w:bidi="en-US"/>
              </w:rPr>
              <w:t>P7</w:t>
            </w:r>
            <w:r w:rsidRPr="009C6468">
              <w:rPr>
                <w:rFonts w:eastAsia="標楷體"/>
                <w:color w:val="0000FF"/>
                <w:sz w:val="20"/>
                <w:lang w:bidi="en-US"/>
              </w:rPr>
              <w:t>群組</w:t>
            </w:r>
            <w:r w:rsidRPr="009C6468">
              <w:rPr>
                <w:rFonts w:eastAsia="標楷體" w:hint="eastAsia"/>
                <w:color w:val="0000FF"/>
                <w:sz w:val="20"/>
                <w:lang w:bidi="en-US"/>
              </w:rPr>
              <w:t xml:space="preserve"> (</w:t>
            </w:r>
            <w:r w:rsidRPr="009C6468">
              <w:rPr>
                <w:rFonts w:eastAsia="標楷體" w:hint="eastAsia"/>
                <w:color w:val="0000FF"/>
                <w:sz w:val="20"/>
                <w:lang w:bidi="en-US"/>
              </w:rPr>
              <w:t>臺灣永續指數，</w:t>
            </w:r>
            <w:r w:rsidRPr="009C6468">
              <w:rPr>
                <w:rFonts w:eastAsia="標楷體" w:hint="eastAsia"/>
                <w:color w:val="FF0000"/>
                <w:sz w:val="20"/>
                <w:lang w:bidi="en-US"/>
              </w:rPr>
              <w:t>僅供已簽訂臺灣永續指數資訊申請書之期貨商申請</w:t>
            </w:r>
            <w:r w:rsidRPr="009C6468">
              <w:rPr>
                <w:rFonts w:eastAsia="標楷體" w:hint="eastAsia"/>
                <w:color w:val="0000FF"/>
                <w:sz w:val="20"/>
                <w:lang w:bidi="en-US"/>
              </w:rPr>
              <w:t>)</w:t>
            </w:r>
          </w:p>
          <w:p w:rsidR="009C6468" w:rsidRPr="009C6468" w:rsidRDefault="009C6468" w:rsidP="009C6468">
            <w:pPr>
              <w:widowControl/>
              <w:spacing w:line="280" w:lineRule="exact"/>
              <w:ind w:firstLineChars="50" w:firstLine="100"/>
              <w:jc w:val="both"/>
              <w:rPr>
                <w:rFonts w:eastAsia="標楷體"/>
                <w:color w:val="0000FF"/>
                <w:sz w:val="20"/>
                <w:lang w:bidi="en-US"/>
              </w:rPr>
            </w:pPr>
            <w:r w:rsidRPr="009C6468">
              <w:rPr>
                <w:rFonts w:ascii="標楷體" w:eastAsia="標楷體" w:hAnsi="標楷體"/>
                <w:b/>
                <w:color w:val="0000FF"/>
                <w:sz w:val="20"/>
                <w:lang w:bidi="en-US"/>
              </w:rPr>
              <w:t>□ P8群組</w:t>
            </w:r>
            <w:r w:rsidRPr="009C6468">
              <w:rPr>
                <w:rFonts w:ascii="標楷體" w:eastAsia="標楷體" w:hAnsi="標楷體"/>
                <w:b/>
                <w:sz w:val="20"/>
                <w:lang w:bidi="en-US"/>
              </w:rPr>
              <w:t xml:space="preserve"> </w:t>
            </w:r>
            <w:r w:rsidRPr="009C6468">
              <w:rPr>
                <w:rFonts w:ascii="標楷體" w:eastAsia="標楷體" w:hAnsi="標楷體"/>
                <w:color w:val="0000FF"/>
                <w:sz w:val="20"/>
                <w:lang w:bidi="en-US"/>
              </w:rPr>
              <w:t>(臺灣中型100指數，</w:t>
            </w:r>
            <w:r w:rsidRPr="009C6468">
              <w:rPr>
                <w:rFonts w:ascii="標楷體" w:eastAsia="標楷體" w:hAnsi="標楷體"/>
                <w:color w:val="FF0000"/>
                <w:sz w:val="20"/>
                <w:lang w:bidi="en-US"/>
              </w:rPr>
              <w:t>僅供已簽訂臺灣中型100指數資訊申請書之期貨商申請</w:t>
            </w:r>
            <w:r w:rsidRPr="009C6468">
              <w:rPr>
                <w:rFonts w:ascii="標楷體" w:eastAsia="標楷體" w:hAnsi="標楷體"/>
                <w:color w:val="0000FF"/>
                <w:sz w:val="20"/>
                <w:lang w:bidi="en-US"/>
              </w:rPr>
              <w:t>)</w:t>
            </w:r>
          </w:p>
        </w:tc>
      </w:tr>
      <w:tr w:rsidR="009C6468" w:rsidRPr="009C6468" w:rsidTr="00EE7414">
        <w:trPr>
          <w:trHeight w:val="480"/>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連線類型</w:t>
            </w:r>
          </w:p>
        </w:tc>
        <w:tc>
          <w:tcPr>
            <w:tcW w:w="2095" w:type="pct"/>
            <w:gridSpan w:val="5"/>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勾選連線類型</w:t>
            </w:r>
            <w:r w:rsidRPr="009C6468">
              <w:rPr>
                <w:rFonts w:eastAsia="標楷體"/>
                <w:color w:val="A6A6A6"/>
                <w:sz w:val="22"/>
                <w:szCs w:val="22"/>
                <w:lang w:bidi="en-US"/>
              </w:rPr>
              <w:t>(</w:t>
            </w:r>
            <w:r w:rsidRPr="009C6468">
              <w:rPr>
                <w:rFonts w:eastAsia="標楷體"/>
                <w:color w:val="A6A6A6"/>
                <w:sz w:val="22"/>
                <w:szCs w:val="22"/>
                <w:lang w:bidi="en-US"/>
              </w:rPr>
              <w:t>擇一勾選</w:t>
            </w:r>
            <w:r w:rsidRPr="009C6468">
              <w:rPr>
                <w:rFonts w:eastAsia="標楷體"/>
                <w:color w:val="A6A6A6"/>
                <w:sz w:val="22"/>
                <w:szCs w:val="22"/>
                <w:lang w:bidi="en-US"/>
              </w:rPr>
              <w:t>)</w:t>
            </w:r>
          </w:p>
        </w:tc>
        <w:tc>
          <w:tcPr>
            <w:tcW w:w="1244" w:type="pct"/>
            <w:gridSpan w:val="3"/>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申請人填寫</w:t>
            </w:r>
          </w:p>
        </w:tc>
        <w:tc>
          <w:tcPr>
            <w:tcW w:w="1191" w:type="pct"/>
            <w:gridSpan w:val="2"/>
            <w:vAlign w:val="center"/>
          </w:tcPr>
          <w:p w:rsidR="009C6468" w:rsidRPr="009C6468" w:rsidRDefault="009C6468" w:rsidP="009C6468">
            <w:pPr>
              <w:widowControl/>
              <w:spacing w:line="240" w:lineRule="auto"/>
              <w:jc w:val="center"/>
              <w:rPr>
                <w:rFonts w:eastAsia="標楷體"/>
                <w:sz w:val="22"/>
                <w:szCs w:val="22"/>
                <w:lang w:bidi="en-US"/>
              </w:rPr>
            </w:pPr>
            <w:r w:rsidRPr="009C6468">
              <w:rPr>
                <w:rFonts w:eastAsia="標楷體"/>
                <w:sz w:val="22"/>
                <w:szCs w:val="22"/>
                <w:lang w:bidi="en-US"/>
              </w:rPr>
              <w:t>新增由交易所填寫</w:t>
            </w:r>
          </w:p>
          <w:p w:rsidR="009C6468" w:rsidRPr="009C6468" w:rsidRDefault="009C6468" w:rsidP="009C6468">
            <w:pPr>
              <w:widowControl/>
              <w:spacing w:line="240" w:lineRule="auto"/>
              <w:jc w:val="center"/>
              <w:rPr>
                <w:rFonts w:eastAsia="標楷體"/>
                <w:sz w:val="22"/>
                <w:szCs w:val="22"/>
                <w:lang w:bidi="en-US"/>
              </w:rPr>
            </w:pPr>
            <w:r w:rsidRPr="009C6468">
              <w:rPr>
                <w:rFonts w:eastAsia="標楷體"/>
                <w:sz w:val="22"/>
                <w:szCs w:val="22"/>
                <w:lang w:bidi="en-US"/>
              </w:rPr>
              <w:t>撤銷由申請人填寫</w:t>
            </w:r>
          </w:p>
        </w:tc>
      </w:tr>
      <w:tr w:rsidR="009C6468" w:rsidRPr="009C6468" w:rsidTr="00EE7414">
        <w:trPr>
          <w:trHeight w:val="1926"/>
        </w:trPr>
        <w:tc>
          <w:tcPr>
            <w:tcW w:w="470" w:type="pct"/>
            <w:vMerge/>
            <w:vAlign w:val="center"/>
          </w:tcPr>
          <w:p w:rsidR="009C6468" w:rsidRPr="009C6468" w:rsidRDefault="009C6468" w:rsidP="009C6468">
            <w:pPr>
              <w:widowControl/>
              <w:spacing w:before="60" w:after="60"/>
              <w:jc w:val="center"/>
              <w:rPr>
                <w:rFonts w:eastAsia="標楷體"/>
                <w:sz w:val="22"/>
                <w:szCs w:val="22"/>
                <w:lang w:bidi="en-US"/>
              </w:rPr>
            </w:pPr>
          </w:p>
        </w:tc>
        <w:tc>
          <w:tcPr>
            <w:tcW w:w="2095" w:type="pct"/>
            <w:gridSpan w:val="5"/>
            <w:vAlign w:val="center"/>
          </w:tcPr>
          <w:p w:rsidR="009C6468" w:rsidRPr="009C6468" w:rsidRDefault="009C6468" w:rsidP="009C6468">
            <w:pPr>
              <w:widowControl/>
              <w:spacing w:before="60" w:after="60" w:line="240" w:lineRule="auto"/>
              <w:ind w:firstLineChars="50" w:firstLine="110"/>
              <w:jc w:val="both"/>
              <w:rPr>
                <w:rFonts w:eastAsia="標楷體"/>
                <w:sz w:val="22"/>
                <w:szCs w:val="22"/>
                <w:lang w:bidi="en-US"/>
              </w:rPr>
            </w:pPr>
            <w:r w:rsidRPr="009C6468">
              <w:rPr>
                <w:rFonts w:ascii="標楷體" w:eastAsia="標楷體" w:hAnsi="Cambria" w:hint="eastAsia"/>
                <w:sz w:val="22"/>
                <w:szCs w:val="22"/>
                <w:lang w:bidi="en-US"/>
              </w:rPr>
              <w:t>□</w:t>
            </w:r>
            <w:r w:rsidRPr="009C6468">
              <w:rPr>
                <w:rFonts w:eastAsia="標楷體"/>
                <w:sz w:val="22"/>
                <w:szCs w:val="22"/>
                <w:lang w:bidi="en-US"/>
              </w:rPr>
              <w:t>類型</w:t>
            </w:r>
            <w:r w:rsidRPr="009C6468">
              <w:rPr>
                <w:rFonts w:eastAsia="標楷體"/>
                <w:sz w:val="22"/>
                <w:szCs w:val="22"/>
                <w:lang w:bidi="en-US"/>
              </w:rPr>
              <w:t>1</w:t>
            </w:r>
            <w:r w:rsidRPr="009C6468">
              <w:rPr>
                <w:rFonts w:eastAsia="標楷體"/>
                <w:sz w:val="22"/>
                <w:szCs w:val="22"/>
                <w:lang w:bidi="en-US"/>
              </w:rPr>
              <w:t>：</w:t>
            </w:r>
          </w:p>
          <w:p w:rsidR="009C6468" w:rsidRPr="009C6468" w:rsidRDefault="009C6468" w:rsidP="009C6468">
            <w:pPr>
              <w:widowControl/>
              <w:spacing w:before="60" w:after="60" w:line="240" w:lineRule="auto"/>
              <w:jc w:val="center"/>
              <w:rPr>
                <w:rFonts w:eastAsia="標楷體"/>
                <w:sz w:val="22"/>
                <w:szCs w:val="22"/>
                <w:lang w:bidi="en-US"/>
              </w:rPr>
            </w:pPr>
            <w:r w:rsidRPr="009C6468">
              <w:rPr>
                <w:rFonts w:eastAsia="標楷體"/>
                <w:noProof/>
                <w:sz w:val="22"/>
                <w:szCs w:val="22"/>
              </w:rPr>
              <mc:AlternateContent>
                <mc:Choice Requires="wpg">
                  <w:drawing>
                    <wp:inline distT="0" distB="0" distL="0" distR="0">
                      <wp:extent cx="611262" cy="861807"/>
                      <wp:effectExtent l="0" t="0" r="0" b="0"/>
                      <wp:docPr id="273" name="群組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262" cy="861807"/>
                                <a:chOff x="4214810" y="4286256"/>
                                <a:chExt cx="859592" cy="1655252"/>
                              </a:xfrm>
                            </wpg:grpSpPr>
                            <wps:wsp>
                              <wps:cNvPr id="216" name="Line 230"/>
                              <wps:cNvCnPr/>
                              <wps:spPr bwMode="auto">
                                <a:xfrm>
                                  <a:off x="4572000" y="5286388"/>
                                  <a:ext cx="0" cy="285752"/>
                                </a:xfrm>
                                <a:prstGeom prst="line">
                                  <a:avLst/>
                                </a:prstGeom>
                                <a:noFill/>
                                <a:ln w="9525">
                                  <a:solidFill>
                                    <a:schemeClr val="tx1"/>
                                  </a:solidFill>
                                  <a:round/>
                                  <a:headEnd/>
                                  <a:tailEnd/>
                                </a:ln>
                              </wps:spPr>
                              <wps:bodyPr/>
                            </wps:wsp>
                            <wps:wsp>
                              <wps:cNvPr id="274" name="矩形 274"/>
                              <wps:cNvSpPr/>
                              <wps:spPr>
                                <a:xfrm>
                                  <a:off x="4328769" y="4286256"/>
                                  <a:ext cx="745633" cy="512244"/>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275" name="矩形 275"/>
                              <wps:cNvSpPr/>
                              <wps:spPr>
                                <a:xfrm>
                                  <a:off x="4362913" y="5429264"/>
                                  <a:ext cx="698305" cy="512244"/>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284"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285" name="Line 230"/>
                              <wps:cNvCnPr/>
                              <wps:spPr bwMode="auto">
                                <a:xfrm>
                                  <a:off x="4572000" y="4572008"/>
                                  <a:ext cx="0" cy="285752"/>
                                </a:xfrm>
                                <a:prstGeom prst="line">
                                  <a:avLst/>
                                </a:prstGeom>
                                <a:noFill/>
                                <a:ln w="9525">
                                  <a:solidFill>
                                    <a:schemeClr val="tx1"/>
                                  </a:solidFill>
                                  <a:round/>
                                  <a:headEnd/>
                                  <a:tailEnd/>
                                </a:ln>
                              </wps:spPr>
                              <wps:bodyPr/>
                            </wps:wsp>
                          </wpg:wgp>
                        </a:graphicData>
                      </a:graphic>
                    </wp:inline>
                  </w:drawing>
                </mc:Choice>
                <mc:Fallback>
                  <w:pict>
                    <v:group id="群組 273" o:spid="_x0000_s1141" style="width:48.15pt;height:67.85pt;mso-position-horizontal-relative:char;mso-position-vertical-relative:line" coordorigin="42148,42862" coordsize="8595,1655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">
                      <v:line id="Line 230" o:spid="_x0000_s1142"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" strokecolor="black [3213]"/>
                      <v:rect id="矩形 274" o:spid="_x0000_s1143" style="position:absolute;left:43287;top:42862;width:7457;height:51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275" o:spid="_x0000_s1144" style="position:absolute;left:43629;top:54292;width:6983;height:51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145"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">
                        <v:imagedata r:id="rId10" o:title=""/>
                        <o:lock v:ext="edit" aspectratio="f"/>
                      </v:shape>
                      <v:line id="Line 230" o:spid="_x0000_s1146"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" strokecolor="black [3213]"/>
                      <w10:anchorlock/>
                    </v:group>
                  </w:pict>
                </mc:Fallback>
              </mc:AlternateContent>
            </w:r>
          </w:p>
        </w:tc>
        <w:tc>
          <w:tcPr>
            <w:tcW w:w="1244" w:type="pct"/>
            <w:gridSpan w:val="3"/>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tc>
        <w:tc>
          <w:tcPr>
            <w:tcW w:w="1191" w:type="pct"/>
            <w:gridSpan w:val="2"/>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LAN IP</w:t>
            </w:r>
            <w:r w:rsidRPr="009C6468">
              <w:rPr>
                <w:rFonts w:eastAsia="標楷體"/>
                <w:sz w:val="22"/>
                <w:szCs w:val="22"/>
                <w:lang w:bidi="en-US"/>
              </w:rPr>
              <w:t>：</w:t>
            </w:r>
          </w:p>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bidi="en-US"/>
              </w:rPr>
              <w:t>__</w:t>
            </w:r>
            <w:r w:rsidRPr="009C6468">
              <w:rPr>
                <w:rFonts w:eastAsia="標楷體"/>
                <w:sz w:val="22"/>
                <w:szCs w:val="22"/>
                <w:lang w:eastAsia="en-US" w:bidi="en-US"/>
              </w:rPr>
              <w:t xml:space="preserve">__.____.____.____/27     </w:t>
            </w:r>
          </w:p>
        </w:tc>
      </w:tr>
      <w:tr w:rsidR="009C6468" w:rsidRPr="009C6468" w:rsidTr="00EE7414">
        <w:trPr>
          <w:trHeight w:val="2393"/>
        </w:trPr>
        <w:tc>
          <w:tcPr>
            <w:tcW w:w="470" w:type="pct"/>
            <w:vMerge/>
            <w:vAlign w:val="center"/>
          </w:tcPr>
          <w:p w:rsidR="009C6468" w:rsidRPr="009C6468" w:rsidRDefault="009C6468" w:rsidP="009C6468">
            <w:pPr>
              <w:widowControl/>
              <w:spacing w:before="60" w:after="60"/>
              <w:jc w:val="center"/>
              <w:rPr>
                <w:rFonts w:eastAsia="標楷體"/>
                <w:sz w:val="22"/>
                <w:szCs w:val="22"/>
                <w:lang w:eastAsia="en-US" w:bidi="en-US"/>
              </w:rPr>
            </w:pPr>
          </w:p>
        </w:tc>
        <w:tc>
          <w:tcPr>
            <w:tcW w:w="1112" w:type="pct"/>
          </w:tcPr>
          <w:p w:rsidR="009C6468" w:rsidRPr="009C6468" w:rsidRDefault="009C6468" w:rsidP="009C6468">
            <w:pPr>
              <w:widowControl/>
              <w:spacing w:before="60" w:after="60" w:line="240" w:lineRule="auto"/>
              <w:ind w:firstLineChars="50" w:firstLine="110"/>
              <w:jc w:val="both"/>
              <w:rPr>
                <w:rFonts w:eastAsia="標楷體"/>
                <w:sz w:val="22"/>
                <w:szCs w:val="22"/>
                <w:lang w:eastAsia="en-US" w:bidi="en-US"/>
              </w:rPr>
            </w:pPr>
            <w:r w:rsidRPr="009C6468">
              <w:rPr>
                <w:rFonts w:ascii="標楷體" w:eastAsia="標楷體" w:hAnsi="Cambria" w:hint="eastAsia"/>
                <w:sz w:val="22"/>
                <w:szCs w:val="22"/>
                <w:lang w:bidi="en-US"/>
              </w:rPr>
              <w:t>□</w:t>
            </w:r>
            <w:r w:rsidRPr="009C6468">
              <w:rPr>
                <w:rFonts w:eastAsia="標楷體"/>
                <w:sz w:val="22"/>
                <w:szCs w:val="22"/>
                <w:lang w:eastAsia="en-US" w:bidi="en-US"/>
              </w:rPr>
              <w:t>類型</w:t>
            </w:r>
            <w:r w:rsidRPr="009C6468">
              <w:rPr>
                <w:rFonts w:eastAsia="標楷體"/>
                <w:sz w:val="22"/>
                <w:szCs w:val="22"/>
                <w:lang w:eastAsia="en-US" w:bidi="en-US"/>
              </w:rPr>
              <w:t>2</w:t>
            </w:r>
            <w:r w:rsidRPr="009C6468">
              <w:rPr>
                <w:rFonts w:eastAsia="標楷體"/>
                <w:sz w:val="22"/>
                <w:szCs w:val="22"/>
                <w:lang w:eastAsia="en-US" w:bidi="en-US"/>
              </w:rPr>
              <w:t>：</w:t>
            </w:r>
          </w:p>
          <w:p w:rsidR="009C6468" w:rsidRPr="009C6468" w:rsidRDefault="009C6468" w:rsidP="009C6468">
            <w:pPr>
              <w:widowControl/>
              <w:spacing w:before="60" w:line="240" w:lineRule="auto"/>
              <w:jc w:val="center"/>
              <w:rPr>
                <w:rFonts w:eastAsia="標楷體"/>
                <w:sz w:val="22"/>
                <w:szCs w:val="22"/>
                <w:lang w:eastAsia="en-US" w:bidi="en-US"/>
              </w:rPr>
            </w:pPr>
            <w:r w:rsidRPr="009C6468">
              <w:rPr>
                <w:rFonts w:eastAsia="標楷體"/>
                <w:noProof/>
                <w:sz w:val="22"/>
                <w:szCs w:val="22"/>
              </w:rPr>
              <mc:AlternateContent>
                <mc:Choice Requires="wpg">
                  <w:drawing>
                    <wp:inline distT="0" distB="0" distL="0" distR="0">
                      <wp:extent cx="1271936" cy="1132401"/>
                      <wp:effectExtent l="0" t="0" r="0" b="0"/>
                      <wp:docPr id="73"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936" cy="1132401"/>
                                <a:chOff x="5936541" y="4348345"/>
                                <a:chExt cx="1982122" cy="1694260"/>
                              </a:xfrm>
                            </wpg:grpSpPr>
                            <wps:wsp>
                              <wps:cNvPr id="288" name="矩形 288"/>
                              <wps:cNvSpPr/>
                              <wps:spPr>
                                <a:xfrm>
                                  <a:off x="6914267" y="4366447"/>
                                  <a:ext cx="1004396" cy="3990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289" name="矩形 289"/>
                              <wps:cNvSpPr/>
                              <wps:spPr>
                                <a:xfrm>
                                  <a:off x="6628287" y="5643578"/>
                                  <a:ext cx="773830" cy="3990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pic:pic xmlns:pic="http://schemas.openxmlformats.org/drawingml/2006/picture">
                              <pic:nvPicPr>
                                <pic:cNvPr id="290" name="Picture 1344"/>
                                <pic:cNvPicPr>
                                  <a:picLocks noChangeArrowheads="1"/>
                                </pic:cNvPicPr>
                              </pic:nvPicPr>
                              <pic:blipFill>
                                <a:blip r:embed="rId9" cstate="print"/>
                                <a:srcRect/>
                                <a:stretch>
                                  <a:fillRect/>
                                </a:stretch>
                              </pic:blipFill>
                              <pic:spPr bwMode="auto">
                                <a:xfrm>
                                  <a:off x="6485639" y="4929198"/>
                                  <a:ext cx="785817" cy="475217"/>
                                </a:xfrm>
                                <a:prstGeom prst="rect">
                                  <a:avLst/>
                                </a:prstGeom>
                                <a:noFill/>
                                <a:ln w="9525">
                                  <a:noFill/>
                                  <a:miter lim="800000"/>
                                  <a:headEnd/>
                                  <a:tailEnd/>
                                </a:ln>
                              </pic:spPr>
                            </pic:pic>
                            <wps:wsp>
                              <wps:cNvPr id="291" name="Line 230"/>
                              <wps:cNvCnPr/>
                              <wps:spPr bwMode="auto">
                                <a:xfrm>
                                  <a:off x="6842829" y="5357826"/>
                                  <a:ext cx="0" cy="285752"/>
                                </a:xfrm>
                                <a:prstGeom prst="line">
                                  <a:avLst/>
                                </a:prstGeom>
                                <a:noFill/>
                                <a:ln w="9525">
                                  <a:solidFill>
                                    <a:schemeClr val="tx1"/>
                                  </a:solidFill>
                                  <a:round/>
                                  <a:headEnd/>
                                  <a:tailEnd/>
                                </a:ln>
                              </wps:spPr>
                              <wps:bodyPr/>
                            </wps:wsp>
                            <wps:wsp>
                              <wps:cNvPr id="292" name="Line 230"/>
                              <wps:cNvCnPr/>
                              <wps:spPr bwMode="auto">
                                <a:xfrm flipH="1">
                                  <a:off x="6914267" y="4572008"/>
                                  <a:ext cx="285752" cy="357190"/>
                                </a:xfrm>
                                <a:prstGeom prst="line">
                                  <a:avLst/>
                                </a:prstGeom>
                                <a:noFill/>
                                <a:ln w="9525">
                                  <a:solidFill>
                                    <a:schemeClr val="tx1"/>
                                  </a:solidFill>
                                  <a:round/>
                                  <a:headEnd/>
                                  <a:tailEnd/>
                                </a:ln>
                              </wps:spPr>
                              <wps:bodyPr/>
                            </wps:wsp>
                            <wps:wsp>
                              <wps:cNvPr id="293" name="Line 230"/>
                              <wps:cNvCnPr/>
                              <wps:spPr bwMode="auto">
                                <a:xfrm>
                                  <a:off x="6557077" y="4572008"/>
                                  <a:ext cx="214314" cy="357190"/>
                                </a:xfrm>
                                <a:prstGeom prst="line">
                                  <a:avLst/>
                                </a:prstGeom>
                                <a:noFill/>
                                <a:ln w="9525">
                                  <a:solidFill>
                                    <a:schemeClr val="tx1"/>
                                  </a:solidFill>
                                  <a:round/>
                                  <a:headEnd/>
                                  <a:tailEnd/>
                                </a:ln>
                              </wps:spPr>
                              <wps:bodyPr/>
                            </wps:wsp>
                            <wps:wsp>
                              <wps:cNvPr id="294" name="矩形 294"/>
                              <wps:cNvSpPr/>
                              <wps:spPr>
                                <a:xfrm>
                                  <a:off x="5936541" y="4348345"/>
                                  <a:ext cx="1004396" cy="399028"/>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g:wgp>
                        </a:graphicData>
                      </a:graphic>
                    </wp:inline>
                  </w:drawing>
                </mc:Choice>
                <mc:Fallback>
                  <w:pict>
                    <v:group id="群組 73" o:spid="_x0000_s1147" style="width:100.15pt;height:89.15pt;mso-position-horizontal-relative:char;mso-position-vertical-relative:line" coordorigin="59365,43483" coordsize="19821,1694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">
                      <v:rect id="矩形 288" o:spid="_x0000_s1148" style="position:absolute;left:69142;top:43664;width:10044;height:3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289" o:spid="_x0000_s1149" style="position:absolute;left:66282;top:56435;width:7739;height:3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shape id="Picture 1344" o:spid="_x0000_s1150"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">
                        <v:imagedata r:id="rId10" o:title=""/>
                        <o:lock v:ext="edit" aspectratio="f"/>
                      </v:shape>
                      <v:line id="Line 230" o:spid="_x0000_s1151"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" strokecolor="black [3213]"/>
                      <v:line id="Line 230" o:spid="_x0000_s1152"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" strokecolor="black [3213]"/>
                      <v:line id="Line 230" o:spid="_x0000_s1153"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" strokecolor="black [3213]"/>
                      <v:rect id="矩形 294" o:spid="_x0000_s1154" style="position:absolute;left:59365;top:43483;width:10044;height:3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w10:anchorlock/>
                    </v:group>
                  </w:pict>
                </mc:Fallback>
              </mc:AlternateContent>
            </w:r>
          </w:p>
        </w:tc>
        <w:tc>
          <w:tcPr>
            <w:tcW w:w="983" w:type="pct"/>
            <w:gridSpan w:val="4"/>
          </w:tcPr>
          <w:p w:rsidR="009C6468" w:rsidRPr="009C6468" w:rsidRDefault="009C6468" w:rsidP="009C6468">
            <w:pPr>
              <w:widowControl/>
              <w:spacing w:before="60" w:after="60" w:line="240" w:lineRule="auto"/>
              <w:ind w:firstLineChars="50" w:firstLine="110"/>
              <w:jc w:val="both"/>
              <w:rPr>
                <w:rFonts w:eastAsia="標楷體"/>
                <w:sz w:val="22"/>
                <w:szCs w:val="22"/>
                <w:lang w:eastAsia="en-US" w:bidi="en-US"/>
              </w:rPr>
            </w:pPr>
            <w:r w:rsidRPr="009C6468">
              <w:rPr>
                <w:rFonts w:ascii="標楷體" w:eastAsia="標楷體" w:hAnsi="Cambria" w:hint="eastAsia"/>
                <w:sz w:val="22"/>
                <w:szCs w:val="22"/>
                <w:lang w:bidi="en-US"/>
              </w:rPr>
              <w:t>□</w:t>
            </w:r>
            <w:r w:rsidRPr="009C6468">
              <w:rPr>
                <w:rFonts w:eastAsia="標楷體"/>
                <w:sz w:val="22"/>
                <w:szCs w:val="22"/>
                <w:lang w:eastAsia="en-US" w:bidi="en-US"/>
              </w:rPr>
              <w:t>類型</w:t>
            </w:r>
            <w:r w:rsidRPr="009C6468">
              <w:rPr>
                <w:rFonts w:eastAsia="標楷體"/>
                <w:sz w:val="22"/>
                <w:szCs w:val="22"/>
                <w:lang w:eastAsia="en-US" w:bidi="en-US"/>
              </w:rPr>
              <w:t>3</w:t>
            </w:r>
            <w:r w:rsidRPr="009C6468">
              <w:rPr>
                <w:rFonts w:eastAsia="標楷體"/>
                <w:sz w:val="22"/>
                <w:szCs w:val="22"/>
                <w:lang w:eastAsia="en-US" w:bidi="en-US"/>
              </w:rPr>
              <w:t>：</w:t>
            </w:r>
          </w:p>
          <w:p w:rsidR="009C6468" w:rsidRPr="009C6468" w:rsidRDefault="009C6468" w:rsidP="009C6468">
            <w:pPr>
              <w:widowControl/>
              <w:spacing w:before="60" w:line="240" w:lineRule="auto"/>
              <w:jc w:val="center"/>
              <w:rPr>
                <w:rFonts w:eastAsia="標楷體"/>
                <w:sz w:val="22"/>
                <w:szCs w:val="22"/>
                <w:lang w:eastAsia="en-US" w:bidi="en-US"/>
              </w:rPr>
            </w:pPr>
            <w:r w:rsidRPr="009C6468">
              <w:rPr>
                <w:rFonts w:eastAsia="標楷體"/>
                <w:noProof/>
                <w:sz w:val="22"/>
                <w:szCs w:val="22"/>
              </w:rPr>
              <mc:AlternateContent>
                <mc:Choice Requires="wpg">
                  <w:drawing>
                    <wp:inline distT="0" distB="0" distL="0" distR="0">
                      <wp:extent cx="1289045" cy="1148396"/>
                      <wp:effectExtent l="0" t="0" r="0" b="0"/>
                      <wp:docPr id="74"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45" cy="1148396"/>
                                <a:chOff x="690875" y="4482499"/>
                                <a:chExt cx="2175752" cy="1698383"/>
                              </a:xfrm>
                            </wpg:grpSpPr>
                            <wps:wsp>
                              <wps:cNvPr id="295" name="Line 230"/>
                              <wps:cNvCnPr/>
                              <wps:spPr bwMode="auto">
                                <a:xfrm>
                                  <a:off x="1243331" y="5438788"/>
                                  <a:ext cx="0" cy="285752"/>
                                </a:xfrm>
                                <a:prstGeom prst="line">
                                  <a:avLst/>
                                </a:prstGeom>
                                <a:noFill/>
                                <a:ln w="9525">
                                  <a:solidFill>
                                    <a:schemeClr val="tx1"/>
                                  </a:solidFill>
                                  <a:round/>
                                  <a:headEnd/>
                                  <a:tailEnd/>
                                </a:ln>
                              </wps:spPr>
                              <wps:bodyPr/>
                            </wps:wsp>
                            <wps:wsp>
                              <wps:cNvPr id="296" name="矩形 296"/>
                              <wps:cNvSpPr/>
                              <wps:spPr>
                                <a:xfrm>
                                  <a:off x="690875" y="4482499"/>
                                  <a:ext cx="1087880" cy="3944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297" name="矩形 297"/>
                              <wps:cNvSpPr/>
                              <wps:spPr>
                                <a:xfrm>
                                  <a:off x="1642650" y="5786455"/>
                                  <a:ext cx="838150" cy="3944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298"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299" name="Line 230"/>
                              <wps:cNvCnPr/>
                              <wps:spPr bwMode="auto">
                                <a:xfrm>
                                  <a:off x="1214414" y="4786322"/>
                                  <a:ext cx="0" cy="285752"/>
                                </a:xfrm>
                                <a:prstGeom prst="line">
                                  <a:avLst/>
                                </a:prstGeom>
                                <a:noFill/>
                                <a:ln w="9525">
                                  <a:solidFill>
                                    <a:schemeClr val="tx1"/>
                                  </a:solidFill>
                                  <a:round/>
                                  <a:headEnd/>
                                  <a:tailEnd/>
                                </a:ln>
                              </wps:spPr>
                              <wps:bodyPr/>
                            </wps:wsp>
                            <wps:wsp>
                              <wps:cNvPr id="300" name="矩形 300"/>
                              <wps:cNvSpPr/>
                              <wps:spPr>
                                <a:xfrm>
                                  <a:off x="1778747" y="4500570"/>
                                  <a:ext cx="1087880" cy="394427"/>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301" name="Line 230"/>
                              <wps:cNvCnPr/>
                              <wps:spPr bwMode="auto">
                                <a:xfrm>
                                  <a:off x="2071670" y="4786322"/>
                                  <a:ext cx="0" cy="285752"/>
                                </a:xfrm>
                                <a:prstGeom prst="line">
                                  <a:avLst/>
                                </a:prstGeom>
                                <a:noFill/>
                                <a:ln w="9525">
                                  <a:solidFill>
                                    <a:schemeClr val="tx1"/>
                                  </a:solidFill>
                                  <a:round/>
                                  <a:headEnd/>
                                  <a:tailEnd/>
                                </a:ln>
                              </wps:spPr>
                              <wps:bodyPr/>
                            </wps:wsp>
                            <wps:wsp>
                              <wps:cNvPr id="302" name="Line 230"/>
                              <wps:cNvCnPr/>
                              <wps:spPr bwMode="auto">
                                <a:xfrm>
                                  <a:off x="2071670" y="5429264"/>
                                  <a:ext cx="0" cy="285752"/>
                                </a:xfrm>
                                <a:prstGeom prst="line">
                                  <a:avLst/>
                                </a:prstGeom>
                                <a:noFill/>
                                <a:ln w="9525">
                                  <a:solidFill>
                                    <a:schemeClr val="tx1"/>
                                  </a:solidFill>
                                  <a:round/>
                                  <a:headEnd/>
                                  <a:tailEnd/>
                                </a:ln>
                              </wps:spPr>
                              <wps:bodyPr/>
                            </wps:wsp>
                            <wps:wsp>
                              <wps:cNvPr id="303" name="Line 230"/>
                              <wps:cNvCnPr/>
                              <wps:spPr bwMode="auto">
                                <a:xfrm>
                                  <a:off x="928662" y="4786322"/>
                                  <a:ext cx="571504" cy="0"/>
                                </a:xfrm>
                                <a:prstGeom prst="line">
                                  <a:avLst/>
                                </a:prstGeom>
                                <a:noFill/>
                                <a:ln w="9525">
                                  <a:solidFill>
                                    <a:schemeClr val="tx1"/>
                                  </a:solidFill>
                                  <a:round/>
                                  <a:headEnd/>
                                  <a:tailEnd/>
                                </a:ln>
                              </wps:spPr>
                              <wps:bodyPr/>
                            </wps:wsp>
                            <wps:wsp>
                              <wps:cNvPr id="304" name="Line 230"/>
                              <wps:cNvCnPr/>
                              <wps:spPr bwMode="auto">
                                <a:xfrm>
                                  <a:off x="928662" y="5715016"/>
                                  <a:ext cx="1500198" cy="0"/>
                                </a:xfrm>
                                <a:prstGeom prst="line">
                                  <a:avLst/>
                                </a:prstGeom>
                                <a:noFill/>
                                <a:ln w="9525">
                                  <a:solidFill>
                                    <a:schemeClr val="tx1"/>
                                  </a:solidFill>
                                  <a:round/>
                                  <a:headEnd/>
                                  <a:tailEnd/>
                                </a:ln>
                              </wps:spPr>
                              <wps:bodyPr/>
                            </wps:wsp>
                            <wps:wsp>
                              <wps:cNvPr id="305"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306"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307"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w:pict>
                    <v:group id="群組 74" o:spid="_x0000_s1155" style="width:101.5pt;height:90.4pt;mso-position-horizontal-relative:char;mso-position-vertical-relative:line" coordorigin="6908,44824" coordsize="21757,1698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">
                      <v:line id="Line 230" o:spid="_x0000_s1156"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" strokecolor="black [3213]"/>
                      <v:rect id="矩形 296" o:spid="_x0000_s1157" style="position:absolute;left:6908;top:44824;width:10879;height:39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297" o:spid="_x0000_s1158" style="position:absolute;left:16426;top:57864;width:8382;height:3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159"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">
                        <v:imagedata r:id="rId10" o:title=""/>
                        <o:lock v:ext="edit" aspectratio="f"/>
                      </v:shape>
                      <v:line id="Line 230" o:spid="_x0000_s1160"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" strokecolor="black [3213]"/>
                      <v:rect id="矩形 300" o:spid="_x0000_s1161" style="position:absolute;left:17787;top:45005;width:10879;height:39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162"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" strokecolor="black [3213]"/>
                      <v:line id="Line 230" o:spid="_x0000_s1163"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l1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c9JCtcz8QjI5T8AAAD//wMAUEsBAi0AFAAGAAgAAAAhANvh9svuAAAAhQEAABMAAAAAAAAA&#10;AAAAAAAAAAAAAFtDb250ZW50X1R5cGVzXS54bWxQSwECLQAUAAYACAAAACEAWvQsW78AAAAVAQAA&#10;CwAAAAAAAAAAAAAAAAAfAQAAX3JlbHMvLnJlbHNQSwECLQAUAAYACAAAACEAqXpZdcYAAADcAAAA&#10;DwAAAAAAAAAAAAAAAAAHAgAAZHJzL2Rvd25yZXYueG1sUEsFBgAAAAADAAMAtwAAAPoCAAAAAA==&#10;" strokecolor="black [3213]"/>
                      <v:line id="Line 230" o:spid="_x0000_s1164"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" strokecolor="black [3213]"/>
                      <v:line id="Line 230" o:spid="_x0000_s1165"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" strokecolor="black [3213]"/>
                      <v:line id="Line 230" o:spid="_x0000_s1166"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" strokecolor="black [3213]"/>
                      <v:shape id="Picture 1344" o:spid="_x0000_s1167"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">
                        <v:imagedata r:id="rId10" o:title=""/>
                        <o:lock v:ext="edit" aspectratio="f"/>
                      </v:shape>
                      <v:line id="Line 230" o:spid="_x0000_s1168"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" strokecolor="black [3213]"/>
                      <w10:anchorlock/>
                    </v:group>
                  </w:pict>
                </mc:Fallback>
              </mc:AlternateContent>
            </w:r>
          </w:p>
        </w:tc>
        <w:tc>
          <w:tcPr>
            <w:tcW w:w="1244" w:type="pct"/>
            <w:gridSpan w:val="3"/>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1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sz w:val="22"/>
                <w:szCs w:val="22"/>
                <w:lang w:bidi="en-US"/>
              </w:rPr>
              <w:t>1</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2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sz w:val="22"/>
                <w:szCs w:val="22"/>
                <w:lang w:bidi="en-US"/>
              </w:rPr>
              <w:t>2</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tc>
        <w:tc>
          <w:tcPr>
            <w:tcW w:w="1191" w:type="pct"/>
            <w:gridSpan w:val="2"/>
            <w:vAlign w:val="center"/>
          </w:tcPr>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eastAsia="en-US" w:bidi="en-US"/>
              </w:rPr>
              <w:t>LAN IP</w:t>
            </w:r>
            <w:r w:rsidRPr="009C6468">
              <w:rPr>
                <w:rFonts w:eastAsia="標楷體"/>
                <w:sz w:val="22"/>
                <w:szCs w:val="22"/>
                <w:lang w:eastAsia="en-US" w:bidi="en-US"/>
              </w:rPr>
              <w:t>：</w:t>
            </w:r>
          </w:p>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eastAsia="en-US" w:bidi="en-US"/>
              </w:rPr>
              <w:t>____.____.____.____/27</w:t>
            </w:r>
          </w:p>
        </w:tc>
      </w:tr>
      <w:tr w:rsidR="009C6468" w:rsidRPr="009C6468" w:rsidTr="00EE7414">
        <w:trPr>
          <w:trHeight w:val="305"/>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eastAsia="en-US" w:bidi="en-US"/>
              </w:rPr>
              <w:t>連線測試</w:t>
            </w:r>
          </w:p>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負責人</w:t>
            </w:r>
          </w:p>
        </w:tc>
        <w:tc>
          <w:tcPr>
            <w:tcW w:w="2095" w:type="pct"/>
            <w:gridSpan w:val="5"/>
            <w:vMerge w:val="restart"/>
          </w:tcPr>
          <w:p w:rsidR="009C6468" w:rsidRPr="009C6468" w:rsidRDefault="009C6468" w:rsidP="009C6468">
            <w:pPr>
              <w:widowControl/>
              <w:spacing w:before="60" w:after="60"/>
              <w:jc w:val="center"/>
              <w:rPr>
                <w:rFonts w:eastAsia="標楷體"/>
                <w:sz w:val="22"/>
                <w:szCs w:val="22"/>
                <w:lang w:eastAsia="en-US" w:bidi="en-US"/>
              </w:rPr>
            </w:pPr>
          </w:p>
        </w:tc>
        <w:tc>
          <w:tcPr>
            <w:tcW w:w="1244" w:type="pct"/>
            <w:gridSpan w:val="3"/>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電話</w:t>
            </w:r>
          </w:p>
        </w:tc>
        <w:tc>
          <w:tcPr>
            <w:tcW w:w="1191" w:type="pct"/>
            <w:gridSpan w:val="2"/>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427"/>
        </w:trPr>
        <w:tc>
          <w:tcPr>
            <w:tcW w:w="470" w:type="pct"/>
            <w:vMerge/>
            <w:vAlign w:val="center"/>
          </w:tcPr>
          <w:p w:rsidR="009C6468" w:rsidRPr="009C6468" w:rsidRDefault="009C6468" w:rsidP="009C6468">
            <w:pPr>
              <w:widowControl/>
              <w:spacing w:before="60" w:after="60"/>
              <w:jc w:val="center"/>
              <w:rPr>
                <w:rFonts w:eastAsia="標楷體"/>
                <w:sz w:val="22"/>
                <w:szCs w:val="22"/>
                <w:lang w:eastAsia="en-US" w:bidi="en-US"/>
              </w:rPr>
            </w:pPr>
          </w:p>
        </w:tc>
        <w:tc>
          <w:tcPr>
            <w:tcW w:w="2095" w:type="pct"/>
            <w:gridSpan w:val="5"/>
            <w:vMerge/>
          </w:tcPr>
          <w:p w:rsidR="009C6468" w:rsidRPr="009C6468" w:rsidRDefault="009C6468" w:rsidP="009C6468">
            <w:pPr>
              <w:widowControl/>
              <w:spacing w:before="60" w:after="60"/>
              <w:jc w:val="center"/>
              <w:rPr>
                <w:rFonts w:eastAsia="標楷體"/>
                <w:sz w:val="22"/>
                <w:szCs w:val="22"/>
                <w:lang w:eastAsia="en-US" w:bidi="en-US"/>
              </w:rPr>
            </w:pPr>
          </w:p>
        </w:tc>
        <w:tc>
          <w:tcPr>
            <w:tcW w:w="1244" w:type="pct"/>
            <w:gridSpan w:val="3"/>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E-MAIL</w:t>
            </w:r>
          </w:p>
        </w:tc>
        <w:tc>
          <w:tcPr>
            <w:tcW w:w="1191" w:type="pct"/>
            <w:gridSpan w:val="2"/>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hint="eastAsia"/>
                <w:sz w:val="22"/>
                <w:szCs w:val="24"/>
                <w:lang w:bidi="en-US"/>
              </w:rPr>
              <w:t>其他事項</w:t>
            </w:r>
          </w:p>
        </w:tc>
        <w:tc>
          <w:tcPr>
            <w:tcW w:w="4530" w:type="pct"/>
            <w:gridSpan w:val="10"/>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729"/>
        </w:trPr>
        <w:tc>
          <w:tcPr>
            <w:tcW w:w="5000" w:type="pct"/>
            <w:gridSpan w:val="11"/>
            <w:vAlign w:val="center"/>
          </w:tcPr>
          <w:p w:rsidR="009C6468" w:rsidRPr="009C6468" w:rsidRDefault="009C6468" w:rsidP="009C6468">
            <w:pPr>
              <w:widowControl/>
              <w:snapToGrid w:val="0"/>
              <w:spacing w:line="240" w:lineRule="atLeast"/>
              <w:ind w:left="493" w:hanging="493"/>
              <w:contextualSpacing/>
              <w:textAlignment w:val="auto"/>
              <w:rPr>
                <w:rFonts w:ascii="標楷體" w:eastAsia="標楷體" w:hAnsi="標楷體"/>
                <w:sz w:val="20"/>
                <w:lang w:bidi="en-US"/>
              </w:rPr>
            </w:pPr>
            <w:r w:rsidRPr="009C6468">
              <w:rPr>
                <w:rFonts w:ascii="標楷體" w:eastAsia="標楷體" w:hAnsi="標楷體" w:hint="eastAsia"/>
                <w:sz w:val="20"/>
                <w:lang w:bidi="en-US"/>
              </w:rPr>
              <w:t>本人對於前揭個資法告知事項，均已詳細閱讀且充分瞭解，並同意上述本人個人資料之蒐集、處理及利用，特此聲明。</w:t>
            </w:r>
          </w:p>
          <w:p w:rsidR="009C6468" w:rsidRPr="009C6468" w:rsidRDefault="009C6468" w:rsidP="009C6468">
            <w:pPr>
              <w:widowControl/>
              <w:spacing w:before="60" w:line="240" w:lineRule="atLeast"/>
              <w:jc w:val="both"/>
              <w:rPr>
                <w:rFonts w:eastAsia="標楷體"/>
                <w:sz w:val="22"/>
                <w:szCs w:val="22"/>
                <w:lang w:bidi="en-US"/>
              </w:rPr>
            </w:pPr>
            <w:r w:rsidRPr="009C6468">
              <w:rPr>
                <w:rFonts w:ascii="標楷體" w:eastAsia="標楷體" w:hAnsi="標楷體" w:hint="eastAsia"/>
                <w:sz w:val="20"/>
                <w:lang w:bidi="en-US"/>
              </w:rPr>
              <w:t>簽名</w:t>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t xml:space="preserve"> ： ________________________  中華民國     年     月     日 (※</w:t>
            </w:r>
            <w:r w:rsidRPr="009C6468">
              <w:rPr>
                <w:rFonts w:ascii="標楷體" w:eastAsia="標楷體" w:hAnsi="標楷體"/>
                <w:sz w:val="20"/>
                <w:lang w:bidi="en-US"/>
              </w:rPr>
              <w:t>若本項</w:t>
            </w:r>
            <w:r w:rsidRPr="009C6468">
              <w:rPr>
                <w:rFonts w:ascii="標楷體" w:eastAsia="標楷體" w:hAnsi="標楷體" w:hint="eastAsia"/>
                <w:sz w:val="20"/>
                <w:lang w:bidi="en-US"/>
              </w:rPr>
              <w:t>未親自</w:t>
            </w:r>
            <w:r w:rsidRPr="009C6468">
              <w:rPr>
                <w:rFonts w:ascii="標楷體" w:eastAsia="標楷體" w:hAnsi="標楷體"/>
                <w:sz w:val="20"/>
                <w:lang w:bidi="en-US"/>
              </w:rPr>
              <w:t>簽名，本公司</w:t>
            </w:r>
            <w:r w:rsidRPr="009C6468">
              <w:rPr>
                <w:rFonts w:ascii="標楷體" w:eastAsia="標楷體" w:hAnsi="標楷體" w:hint="eastAsia"/>
                <w:sz w:val="20"/>
                <w:lang w:bidi="en-US"/>
              </w:rPr>
              <w:t>無法</w:t>
            </w:r>
            <w:r w:rsidRPr="009C6468">
              <w:rPr>
                <w:rFonts w:ascii="標楷體" w:eastAsia="標楷體" w:hAnsi="標楷體"/>
                <w:sz w:val="20"/>
                <w:lang w:bidi="en-US"/>
              </w:rPr>
              <w:t>受理申請。</w:t>
            </w:r>
            <w:r w:rsidRPr="009C6468">
              <w:rPr>
                <w:rFonts w:ascii="標楷體" w:eastAsia="標楷體" w:hAnsi="標楷體" w:hint="eastAsia"/>
                <w:sz w:val="20"/>
                <w:lang w:bidi="en-US"/>
              </w:rPr>
              <w:t>)</w:t>
            </w:r>
          </w:p>
        </w:tc>
      </w:tr>
      <w:tr w:rsidR="009C6468" w:rsidRPr="009C6468" w:rsidTr="00EE7414">
        <w:trPr>
          <w:trHeight w:val="480"/>
        </w:trPr>
        <w:tc>
          <w:tcPr>
            <w:tcW w:w="5000" w:type="pct"/>
            <w:gridSpan w:val="11"/>
            <w:vAlign w:val="center"/>
          </w:tcPr>
          <w:p w:rsidR="009C6468" w:rsidRPr="009C6468" w:rsidRDefault="009C6468" w:rsidP="009C6468">
            <w:pPr>
              <w:widowControl/>
              <w:snapToGrid w:val="0"/>
              <w:spacing w:line="360" w:lineRule="exact"/>
              <w:ind w:right="-1004" w:firstLineChars="1950" w:firstLine="4290"/>
              <w:rPr>
                <w:rFonts w:eastAsia="標楷體"/>
                <w:sz w:val="22"/>
                <w:szCs w:val="22"/>
                <w:lang w:bidi="en-US"/>
              </w:rPr>
            </w:pPr>
            <w:r w:rsidRPr="009C6468">
              <w:rPr>
                <w:rFonts w:eastAsia="標楷體"/>
                <w:sz w:val="22"/>
                <w:szCs w:val="22"/>
                <w:lang w:bidi="en-US"/>
              </w:rPr>
              <w:t>申請人</w:t>
            </w:r>
            <w:r w:rsidRPr="009C6468">
              <w:rPr>
                <w:rFonts w:eastAsia="標楷體"/>
                <w:sz w:val="22"/>
                <w:szCs w:val="22"/>
                <w:lang w:bidi="en-US"/>
              </w:rPr>
              <w:t>/</w:t>
            </w:r>
            <w:r w:rsidRPr="009C6468">
              <w:rPr>
                <w:rFonts w:eastAsia="標楷體"/>
                <w:sz w:val="22"/>
                <w:szCs w:val="22"/>
                <w:lang w:bidi="en-US"/>
              </w:rPr>
              <w:t>公司名稱</w:t>
            </w:r>
            <w:r w:rsidRPr="009C6468">
              <w:rPr>
                <w:rFonts w:eastAsia="標楷體"/>
                <w:sz w:val="22"/>
                <w:szCs w:val="22"/>
                <w:lang w:bidi="en-US"/>
              </w:rPr>
              <w:t xml:space="preserve"> </w:t>
            </w:r>
            <w:r w:rsidRPr="009C6468">
              <w:rPr>
                <w:rFonts w:eastAsia="標楷體"/>
                <w:sz w:val="22"/>
                <w:szCs w:val="22"/>
                <w:lang w:bidi="en-US"/>
              </w:rPr>
              <w:t>：</w:t>
            </w:r>
            <w:r w:rsidRPr="009C6468">
              <w:rPr>
                <w:rFonts w:eastAsia="標楷體"/>
                <w:sz w:val="22"/>
                <w:szCs w:val="22"/>
                <w:lang w:bidi="en-US"/>
              </w:rPr>
              <w:t xml:space="preserve"> </w:t>
            </w:r>
          </w:p>
          <w:p w:rsidR="009C6468" w:rsidRPr="009C6468" w:rsidRDefault="009C6468" w:rsidP="009C6468">
            <w:pPr>
              <w:widowControl/>
              <w:snapToGrid w:val="0"/>
              <w:spacing w:before="60" w:after="60"/>
              <w:ind w:right="480" w:firstLineChars="1950" w:firstLine="4290"/>
              <w:rPr>
                <w:rFonts w:eastAsia="標楷體"/>
                <w:sz w:val="22"/>
                <w:szCs w:val="22"/>
                <w:lang w:bidi="en-US"/>
              </w:rPr>
            </w:pPr>
            <w:r w:rsidRPr="009C6468">
              <w:rPr>
                <w:rFonts w:eastAsia="標楷體"/>
                <w:sz w:val="22"/>
                <w:szCs w:val="22"/>
                <w:lang w:bidi="en-US"/>
              </w:rPr>
              <w:t>公司負責人</w:t>
            </w:r>
            <w:r w:rsidRPr="009C6468">
              <w:rPr>
                <w:rFonts w:eastAsia="標楷體"/>
                <w:sz w:val="22"/>
                <w:szCs w:val="22"/>
                <w:lang w:bidi="en-US"/>
              </w:rPr>
              <w:t xml:space="preserve"> </w:t>
            </w:r>
            <w:r w:rsidRPr="009C6468">
              <w:rPr>
                <w:rFonts w:eastAsia="標楷體"/>
                <w:sz w:val="22"/>
                <w:szCs w:val="22"/>
                <w:lang w:bidi="en-US"/>
              </w:rPr>
              <w:t>：</w:t>
            </w:r>
            <w:r w:rsidRPr="009C6468">
              <w:rPr>
                <w:rFonts w:eastAsia="標楷體"/>
                <w:sz w:val="22"/>
                <w:szCs w:val="22"/>
                <w:lang w:bidi="en-US"/>
              </w:rPr>
              <w:t xml:space="preserve">                       (</w:t>
            </w:r>
            <w:r w:rsidRPr="009C6468">
              <w:rPr>
                <w:rFonts w:eastAsia="標楷體"/>
                <w:sz w:val="22"/>
                <w:szCs w:val="22"/>
                <w:lang w:bidi="en-US"/>
              </w:rPr>
              <w:t>簽章</w:t>
            </w:r>
            <w:r w:rsidRPr="009C6468">
              <w:rPr>
                <w:rFonts w:eastAsia="標楷體"/>
                <w:sz w:val="22"/>
                <w:szCs w:val="22"/>
                <w:lang w:bidi="en-US"/>
              </w:rPr>
              <w:t>)</w:t>
            </w:r>
          </w:p>
          <w:p w:rsidR="009C6468" w:rsidRPr="009C6468" w:rsidRDefault="009C6468" w:rsidP="009C6468">
            <w:pPr>
              <w:widowControl/>
              <w:snapToGrid w:val="0"/>
              <w:spacing w:before="60" w:after="60"/>
              <w:ind w:right="480" w:firstLineChars="1950" w:firstLine="4290"/>
              <w:rPr>
                <w:rFonts w:eastAsia="標楷體"/>
                <w:sz w:val="22"/>
                <w:szCs w:val="22"/>
                <w:lang w:bidi="en-US"/>
              </w:rPr>
            </w:pPr>
            <w:r w:rsidRPr="009C6468">
              <w:rPr>
                <w:rFonts w:eastAsia="標楷體"/>
                <w:sz w:val="22"/>
                <w:szCs w:val="22"/>
                <w:lang w:bidi="en-US"/>
              </w:rPr>
              <w:t>申請日期：</w:t>
            </w:r>
            <w:r w:rsidRPr="009C6468">
              <w:rPr>
                <w:rFonts w:eastAsia="標楷體"/>
                <w:sz w:val="22"/>
                <w:szCs w:val="22"/>
                <w:lang w:bidi="en-US"/>
              </w:rPr>
              <w:t>_____/____/____</w:t>
            </w: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經辦人員</w:t>
            </w:r>
          </w:p>
        </w:tc>
        <w:tc>
          <w:tcPr>
            <w:tcW w:w="1825" w:type="pct"/>
            <w:gridSpan w:val="3"/>
          </w:tcPr>
          <w:p w:rsidR="009C6468" w:rsidRPr="009C6468" w:rsidRDefault="009C6468" w:rsidP="009C6468">
            <w:pPr>
              <w:widowControl/>
              <w:spacing w:before="60" w:after="60"/>
              <w:rPr>
                <w:rFonts w:eastAsia="標楷體"/>
                <w:sz w:val="22"/>
                <w:szCs w:val="22"/>
                <w:lang w:eastAsia="en-US" w:bidi="en-US"/>
              </w:rPr>
            </w:pPr>
            <w:r w:rsidRPr="009C6468">
              <w:rPr>
                <w:rFonts w:eastAsia="標楷體"/>
                <w:color w:val="A6A6A6"/>
                <w:sz w:val="22"/>
                <w:szCs w:val="22"/>
                <w:lang w:eastAsia="en-US" w:bidi="en-US"/>
              </w:rPr>
              <w:t>(</w:t>
            </w:r>
            <w:r w:rsidRPr="009C6468">
              <w:rPr>
                <w:rFonts w:eastAsia="標楷體"/>
                <w:color w:val="A6A6A6"/>
                <w:sz w:val="22"/>
                <w:szCs w:val="22"/>
                <w:lang w:eastAsia="en-US" w:bidi="en-US"/>
              </w:rPr>
              <w:t>交易所填寫</w:t>
            </w:r>
            <w:r w:rsidRPr="009C6468">
              <w:rPr>
                <w:rFonts w:eastAsia="標楷體"/>
                <w:color w:val="A6A6A6"/>
                <w:sz w:val="22"/>
                <w:szCs w:val="22"/>
                <w:lang w:eastAsia="en-US" w:bidi="en-US"/>
              </w:rPr>
              <w:t>)</w:t>
            </w:r>
          </w:p>
        </w:tc>
        <w:tc>
          <w:tcPr>
            <w:tcW w:w="1353" w:type="pct"/>
            <w:gridSpan w:val="4"/>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辦理日期</w:t>
            </w:r>
          </w:p>
        </w:tc>
        <w:tc>
          <w:tcPr>
            <w:tcW w:w="1352" w:type="pct"/>
            <w:gridSpan w:val="3"/>
          </w:tcPr>
          <w:p w:rsidR="009C6468" w:rsidRPr="009C6468" w:rsidRDefault="009C6468" w:rsidP="009C6468">
            <w:pPr>
              <w:widowControl/>
              <w:spacing w:before="60" w:after="60"/>
              <w:rPr>
                <w:rFonts w:eastAsia="標楷體"/>
                <w:sz w:val="22"/>
                <w:szCs w:val="22"/>
                <w:lang w:eastAsia="en-US" w:bidi="en-US"/>
              </w:rPr>
            </w:pPr>
            <w:r w:rsidRPr="009C6468">
              <w:rPr>
                <w:rFonts w:eastAsia="標楷體"/>
                <w:color w:val="A6A6A6"/>
                <w:sz w:val="22"/>
                <w:szCs w:val="22"/>
                <w:lang w:eastAsia="en-US" w:bidi="en-US"/>
              </w:rPr>
              <w:t>(</w:t>
            </w:r>
            <w:r w:rsidRPr="009C6468">
              <w:rPr>
                <w:rFonts w:eastAsia="標楷體"/>
                <w:color w:val="A6A6A6"/>
                <w:sz w:val="22"/>
                <w:szCs w:val="22"/>
                <w:lang w:eastAsia="en-US" w:bidi="en-US"/>
              </w:rPr>
              <w:t>交易所填寫</w:t>
            </w:r>
            <w:r w:rsidRPr="009C6468">
              <w:rPr>
                <w:rFonts w:eastAsia="標楷體"/>
                <w:color w:val="A6A6A6"/>
                <w:sz w:val="22"/>
                <w:szCs w:val="22"/>
                <w:lang w:eastAsia="en-US" w:bidi="en-US"/>
              </w:rPr>
              <w:t>)</w:t>
            </w: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注意事項</w:t>
            </w:r>
          </w:p>
        </w:tc>
        <w:tc>
          <w:tcPr>
            <w:tcW w:w="4530" w:type="pct"/>
            <w:gridSpan w:val="10"/>
          </w:tcPr>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20" w:lineRule="exact"/>
              <w:ind w:rightChars="-418" w:right="-1003" w:firstLineChars="50" w:firstLine="100"/>
              <w:jc w:val="both"/>
              <w:rPr>
                <w:rFonts w:eastAsia="標楷體"/>
                <w:sz w:val="20"/>
              </w:rPr>
            </w:pPr>
            <w:r w:rsidRPr="009C6468">
              <w:rPr>
                <w:rFonts w:eastAsia="標楷體"/>
                <w:sz w:val="20"/>
              </w:rPr>
              <w:t>1.</w:t>
            </w:r>
            <w:r w:rsidRPr="009C6468">
              <w:rPr>
                <w:rFonts w:eastAsia="標楷體"/>
                <w:sz w:val="20"/>
              </w:rPr>
              <w:t>每一</w:t>
            </w:r>
            <w:r w:rsidRPr="009C6468">
              <w:rPr>
                <w:rFonts w:eastAsia="標楷體"/>
                <w:sz w:val="20"/>
              </w:rPr>
              <w:t>LAN IP</w:t>
            </w:r>
            <w:r w:rsidRPr="009C6468">
              <w:rPr>
                <w:rFonts w:eastAsia="標楷體"/>
                <w:sz w:val="20"/>
              </w:rPr>
              <w:t>申請填寫一張。</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20" w:lineRule="exact"/>
              <w:ind w:left="100" w:rightChars="-418" w:right="-1003" w:hangingChars="50" w:hanging="100"/>
              <w:jc w:val="both"/>
              <w:textAlignment w:val="auto"/>
              <w:rPr>
                <w:rFonts w:eastAsia="標楷體"/>
                <w:sz w:val="20"/>
              </w:rPr>
            </w:pPr>
            <w:r w:rsidRPr="009C6468">
              <w:rPr>
                <w:rFonts w:eastAsia="標楷體"/>
                <w:sz w:val="20"/>
              </w:rPr>
              <w:tab/>
              <w:t>2.</w:t>
            </w:r>
            <w:r w:rsidRPr="009C6468">
              <w:rPr>
                <w:rFonts w:eastAsia="標楷體"/>
                <w:sz w:val="20"/>
              </w:rPr>
              <w:t>若欲異動連線類型</w:t>
            </w:r>
            <w:r w:rsidRPr="009C6468">
              <w:rPr>
                <w:rFonts w:eastAsia="標楷體"/>
                <w:sz w:val="20"/>
              </w:rPr>
              <w:t xml:space="preserve">(WAN </w:t>
            </w:r>
            <w:r w:rsidRPr="009C6468">
              <w:rPr>
                <w:rFonts w:eastAsia="標楷體"/>
                <w:sz w:val="20"/>
              </w:rPr>
              <w:t>、</w:t>
            </w:r>
            <w:r w:rsidRPr="009C6468">
              <w:rPr>
                <w:rFonts w:eastAsia="標楷體"/>
                <w:sz w:val="20"/>
              </w:rPr>
              <w:t>LAN IP</w:t>
            </w:r>
            <w:r w:rsidRPr="009C6468">
              <w:rPr>
                <w:rFonts w:eastAsia="標楷體"/>
                <w:sz w:val="20"/>
              </w:rPr>
              <w:t>重新配對</w:t>
            </w:r>
            <w:r w:rsidRPr="009C6468">
              <w:rPr>
                <w:rFonts w:eastAsia="標楷體"/>
                <w:sz w:val="20"/>
              </w:rPr>
              <w:t>)</w:t>
            </w:r>
            <w:r w:rsidRPr="009C6468">
              <w:rPr>
                <w:rFonts w:eastAsia="標楷體"/>
                <w:sz w:val="20"/>
              </w:rPr>
              <w:t>，請分別填寫撤銷及新增申請表，並於其它事項欄加註說明。</w:t>
            </w:r>
          </w:p>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20" w:lineRule="exact"/>
              <w:ind w:rightChars="-418" w:right="-1003" w:firstLineChars="50" w:firstLine="100"/>
              <w:jc w:val="both"/>
              <w:rPr>
                <w:rFonts w:eastAsia="標楷體"/>
                <w:color w:val="FF0000"/>
                <w:sz w:val="20"/>
              </w:rPr>
            </w:pPr>
            <w:r w:rsidRPr="009C6468">
              <w:rPr>
                <w:rFonts w:eastAsia="標楷體"/>
                <w:color w:val="FF0000"/>
                <w:sz w:val="20"/>
              </w:rPr>
              <w:t>3.</w:t>
            </w:r>
            <w:r w:rsidRPr="009C6468">
              <w:rPr>
                <w:rFonts w:eastAsia="標楷體" w:hint="eastAsia"/>
                <w:color w:val="FF0000"/>
                <w:sz w:val="20"/>
              </w:rPr>
              <w:t>單一申請者前</w:t>
            </w:r>
            <w:r w:rsidRPr="009C6468">
              <w:rPr>
                <w:rFonts w:eastAsia="標楷體" w:hint="eastAsia"/>
                <w:color w:val="FF0000"/>
                <w:sz w:val="20"/>
              </w:rPr>
              <w:t>2</w:t>
            </w:r>
            <w:r w:rsidRPr="009C6468">
              <w:rPr>
                <w:rFonts w:eastAsia="標楷體" w:hint="eastAsia"/>
                <w:color w:val="FF0000"/>
                <w:sz w:val="20"/>
              </w:rPr>
              <w:t>線路</w:t>
            </w:r>
            <w:r w:rsidRPr="009C6468">
              <w:rPr>
                <w:rFonts w:eastAsia="標楷體" w:hint="eastAsia"/>
                <w:color w:val="FF0000"/>
                <w:sz w:val="20"/>
              </w:rPr>
              <w:t>P6</w:t>
            </w:r>
            <w:r w:rsidRPr="009C6468">
              <w:rPr>
                <w:rFonts w:eastAsia="標楷體" w:hint="eastAsia"/>
                <w:color w:val="FF0000"/>
                <w:sz w:val="20"/>
              </w:rPr>
              <w:t>群組免收連線管理費，第</w:t>
            </w:r>
            <w:r w:rsidRPr="009C6468">
              <w:rPr>
                <w:rFonts w:eastAsia="標楷體" w:hint="eastAsia"/>
                <w:color w:val="FF0000"/>
                <w:sz w:val="20"/>
              </w:rPr>
              <w:t>3</w:t>
            </w:r>
            <w:r w:rsidRPr="009C6468">
              <w:rPr>
                <w:rFonts w:eastAsia="標楷體" w:hint="eastAsia"/>
                <w:color w:val="FF0000"/>
                <w:sz w:val="20"/>
              </w:rPr>
              <w:t>個線路起收取連線管理費並依所填生效日期起計費。</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20" w:lineRule="exact"/>
              <w:ind w:leftChars="42" w:left="101" w:rightChars="-418" w:right="-1003"/>
              <w:jc w:val="both"/>
              <w:textAlignment w:val="auto"/>
              <w:rPr>
                <w:rFonts w:eastAsia="標楷體"/>
                <w:sz w:val="20"/>
              </w:rPr>
            </w:pPr>
            <w:r w:rsidRPr="009C6468">
              <w:rPr>
                <w:rFonts w:eastAsia="標楷體"/>
                <w:sz w:val="20"/>
              </w:rPr>
              <w:t>4.</w:t>
            </w:r>
            <w:r w:rsidRPr="009C6468">
              <w:rPr>
                <w:rFonts w:eastAsia="標楷體"/>
                <w:sz w:val="20"/>
              </w:rPr>
              <w:t>生效日期未填，則表示交易所收文即可生效。</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20" w:lineRule="exact"/>
              <w:ind w:leftChars="42" w:left="101" w:rightChars="-418" w:right="-1003"/>
              <w:jc w:val="both"/>
              <w:textAlignment w:val="auto"/>
              <w:rPr>
                <w:rFonts w:eastAsia="標楷體"/>
                <w:sz w:val="20"/>
              </w:rPr>
            </w:pPr>
            <w:r w:rsidRPr="009C6468">
              <w:rPr>
                <w:rFonts w:eastAsia="標楷體"/>
                <w:sz w:val="20"/>
              </w:rPr>
              <w:t>5.</w:t>
            </w:r>
            <w:r w:rsidRPr="009C6468">
              <w:rPr>
                <w:rFonts w:eastAsia="標楷體"/>
                <w:sz w:val="20"/>
              </w:rPr>
              <w:t>線路完成供裝與測試後，請填寫「</w:t>
            </w:r>
            <w:r w:rsidRPr="009C6468">
              <w:rPr>
                <w:rFonts w:eastAsia="標楷體"/>
                <w:sz w:val="20"/>
              </w:rPr>
              <w:t>TCP/IP</w:t>
            </w:r>
            <w:r w:rsidRPr="009C6468">
              <w:rPr>
                <w:rFonts w:eastAsia="標楷體"/>
                <w:sz w:val="20"/>
              </w:rPr>
              <w:t>測試紀錄表」回傳至</w:t>
            </w:r>
            <w:r w:rsidRPr="009C6468">
              <w:rPr>
                <w:rFonts w:eastAsia="標楷體"/>
                <w:color w:val="C00000"/>
                <w:sz w:val="20"/>
              </w:rPr>
              <w:t>02-2964-9201</w:t>
            </w:r>
            <w:r w:rsidRPr="009C6468">
              <w:rPr>
                <w:rFonts w:eastAsia="標楷體"/>
                <w:sz w:val="20"/>
              </w:rPr>
              <w:t>。</w:t>
            </w:r>
          </w:p>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20" w:lineRule="exact"/>
              <w:ind w:rightChars="-418" w:right="-1003" w:firstLineChars="50" w:firstLine="100"/>
              <w:jc w:val="both"/>
              <w:rPr>
                <w:rFonts w:eastAsia="標楷體"/>
                <w:color w:val="BFBFBF"/>
                <w:sz w:val="20"/>
              </w:rPr>
            </w:pPr>
            <w:r w:rsidRPr="009C6468">
              <w:rPr>
                <w:rFonts w:eastAsia="標楷體"/>
                <w:sz w:val="20"/>
              </w:rPr>
              <w:t>6.</w:t>
            </w:r>
            <w:r w:rsidRPr="009C6468">
              <w:rPr>
                <w:rFonts w:eastAsia="標楷體"/>
                <w:sz w:val="20"/>
              </w:rPr>
              <w:t>資料請填寫清楚完整以增加處理時效。</w:t>
            </w:r>
            <w:r w:rsidRPr="009C6468">
              <w:rPr>
                <w:rFonts w:eastAsia="標楷體" w:hint="eastAsia"/>
                <w:sz w:val="20"/>
              </w:rPr>
              <w:t xml:space="preserve">  </w:t>
            </w:r>
            <w:r w:rsidRPr="009C6468">
              <w:rPr>
                <w:rFonts w:eastAsia="標楷體"/>
                <w:sz w:val="20"/>
              </w:rPr>
              <w:t xml:space="preserve">   </w:t>
            </w:r>
            <w:r w:rsidRPr="009C6468">
              <w:rPr>
                <w:rFonts w:eastAsia="標楷體" w:hint="eastAsia"/>
                <w:sz w:val="20"/>
              </w:rPr>
              <w:t xml:space="preserve">                                            </w:t>
            </w:r>
            <w:r w:rsidRPr="009C6468">
              <w:rPr>
                <w:rFonts w:eastAsia="標楷體"/>
                <w:sz w:val="20"/>
              </w:rPr>
              <w:t xml:space="preserve"> </w:t>
            </w:r>
            <w:r w:rsidRPr="009C6468">
              <w:rPr>
                <w:rFonts w:eastAsia="標楷體" w:hint="eastAsia"/>
                <w:color w:val="E7E6E6"/>
                <w:sz w:val="20"/>
              </w:rPr>
              <w:t>(</w:t>
            </w:r>
            <w:r w:rsidRPr="009C6468">
              <w:rPr>
                <w:rFonts w:eastAsia="標楷體"/>
                <w:color w:val="E7E6E6"/>
                <w:sz w:val="20"/>
              </w:rPr>
              <w:t>113/11/4</w:t>
            </w:r>
            <w:r w:rsidRPr="009C6468">
              <w:rPr>
                <w:rFonts w:eastAsia="標楷體" w:hint="eastAsia"/>
                <w:color w:val="E7E6E6"/>
                <w:sz w:val="20"/>
              </w:rPr>
              <w:t>)</w:t>
            </w:r>
          </w:p>
        </w:tc>
      </w:tr>
    </w:tbl>
    <w:p w:rsidR="009C6468" w:rsidRPr="009C6468" w:rsidRDefault="009C6468" w:rsidP="009C6468">
      <w:pPr>
        <w:widowControl/>
        <w:adjustRightInd/>
        <w:spacing w:after="200" w:line="240" w:lineRule="auto"/>
        <w:ind w:rightChars="225" w:right="540"/>
        <w:textAlignment w:val="auto"/>
        <w:rPr>
          <w:rFonts w:eastAsia="標楷體"/>
          <w:color w:val="BFBFBF"/>
          <w:kern w:val="2"/>
          <w:sz w:val="28"/>
          <w:szCs w:val="28"/>
        </w:rPr>
      </w:pPr>
    </w:p>
    <w:p w:rsidR="009C6468" w:rsidRPr="009C6468" w:rsidRDefault="009C6468" w:rsidP="009C6468">
      <w:pPr>
        <w:widowControl/>
        <w:adjustRightInd/>
        <w:spacing w:line="400" w:lineRule="atLeast"/>
        <w:textAlignment w:val="auto"/>
        <w:rPr>
          <w:rFonts w:eastAsia="標楷體"/>
          <w:b/>
          <w:bCs/>
          <w:sz w:val="36"/>
          <w:szCs w:val="36"/>
          <w:lang w:bidi="en-US"/>
        </w:rPr>
      </w:pPr>
      <w:r w:rsidRPr="009C6468">
        <w:rPr>
          <w:rFonts w:eastAsia="標楷體"/>
          <w:color w:val="BFBFBF"/>
          <w:kern w:val="2"/>
          <w:sz w:val="28"/>
          <w:szCs w:val="28"/>
        </w:rPr>
        <w:br w:type="page"/>
      </w:r>
      <w:r w:rsidRPr="009C6468">
        <w:rPr>
          <w:rFonts w:eastAsia="標楷體"/>
          <w:color w:val="FFFFFF"/>
          <w:sz w:val="28"/>
          <w:szCs w:val="22"/>
          <w:lang w:bidi="en-US"/>
        </w:rPr>
        <w:lastRenderedPageBreak/>
        <w:t>附件</w:t>
      </w:r>
      <w:r w:rsidRPr="009C6468">
        <w:rPr>
          <w:rFonts w:eastAsia="標楷體" w:hint="eastAsia"/>
          <w:color w:val="FFFFFF"/>
          <w:sz w:val="28"/>
          <w:szCs w:val="22"/>
          <w:lang w:bidi="en-US"/>
        </w:rPr>
        <w:t xml:space="preserve">4   </w:t>
      </w:r>
      <w:r w:rsidRPr="009C6468">
        <w:rPr>
          <w:rFonts w:eastAsia="標楷體" w:hint="eastAsia"/>
          <w:color w:val="A6A6A6"/>
          <w:sz w:val="28"/>
          <w:szCs w:val="22"/>
          <w:lang w:bidi="en-US"/>
        </w:rPr>
        <w:t xml:space="preserve">      </w:t>
      </w:r>
      <w:r w:rsidRPr="009C6468">
        <w:rPr>
          <w:rFonts w:eastAsia="標楷體"/>
          <w:b/>
          <w:bCs/>
          <w:sz w:val="36"/>
          <w:szCs w:val="36"/>
          <w:lang w:bidi="en-US"/>
        </w:rPr>
        <w:t>證券期貨周邊單位資訊整合案－網路整合</w:t>
      </w:r>
    </w:p>
    <w:p w:rsidR="009C6468" w:rsidRPr="009C6468" w:rsidRDefault="009C6468" w:rsidP="009C6468">
      <w:pPr>
        <w:widowControl/>
        <w:spacing w:line="440" w:lineRule="exact"/>
        <w:jc w:val="center"/>
        <w:rPr>
          <w:rFonts w:eastAsia="標楷體"/>
          <w:b/>
          <w:sz w:val="36"/>
          <w:szCs w:val="22"/>
          <w:lang w:bidi="en-US"/>
        </w:rPr>
      </w:pPr>
      <w:r w:rsidRPr="009C6468">
        <w:rPr>
          <w:rFonts w:eastAsia="標楷體"/>
          <w:b/>
          <w:sz w:val="36"/>
          <w:szCs w:val="22"/>
          <w:lang w:bidi="en-US"/>
        </w:rPr>
        <w:t>期交所</w:t>
      </w:r>
      <w:r w:rsidRPr="009C6468">
        <w:rPr>
          <w:rFonts w:eastAsia="標楷體"/>
          <w:b/>
          <w:color w:val="FF0000"/>
          <w:sz w:val="36"/>
          <w:szCs w:val="22"/>
          <w:u w:val="single"/>
          <w:lang w:bidi="en-US"/>
        </w:rPr>
        <w:t>行情傳輸</w:t>
      </w:r>
      <w:r w:rsidRPr="009C6468">
        <w:rPr>
          <w:rFonts w:eastAsia="標楷體" w:hint="eastAsia"/>
          <w:b/>
          <w:color w:val="FF0000"/>
          <w:sz w:val="36"/>
          <w:szCs w:val="22"/>
          <w:lang w:bidi="en-US"/>
        </w:rPr>
        <w:t xml:space="preserve"> </w:t>
      </w:r>
      <w:r w:rsidRPr="009C6468">
        <w:rPr>
          <w:rFonts w:eastAsia="標楷體" w:hint="eastAsia"/>
          <w:b/>
          <w:color w:val="0000FF"/>
          <w:sz w:val="36"/>
          <w:szCs w:val="22"/>
          <w:lang w:bidi="en-US"/>
        </w:rPr>
        <w:t>(</w:t>
      </w:r>
      <w:r w:rsidRPr="009C6468">
        <w:rPr>
          <w:rFonts w:eastAsia="標楷體" w:hint="eastAsia"/>
          <w:b/>
          <w:color w:val="0000FF"/>
          <w:sz w:val="36"/>
          <w:szCs w:val="22"/>
          <w:lang w:bidi="en-US"/>
        </w:rPr>
        <w:t>測試線路</w:t>
      </w:r>
      <w:r w:rsidRPr="009C6468">
        <w:rPr>
          <w:rFonts w:eastAsia="標楷體" w:hint="eastAsia"/>
          <w:b/>
          <w:color w:val="0000FF"/>
          <w:sz w:val="36"/>
          <w:szCs w:val="22"/>
          <w:lang w:bidi="en-US"/>
        </w:rPr>
        <w:t xml:space="preserve">) </w:t>
      </w:r>
      <w:r w:rsidRPr="009C6468">
        <w:rPr>
          <w:rFonts w:eastAsia="標楷體"/>
          <w:b/>
          <w:sz w:val="36"/>
          <w:szCs w:val="22"/>
          <w:lang w:bidi="en-US"/>
        </w:rPr>
        <w:t>LAN IP</w:t>
      </w:r>
      <w:r w:rsidRPr="009C6468">
        <w:rPr>
          <w:rFonts w:eastAsia="標楷體"/>
          <w:b/>
          <w:sz w:val="36"/>
          <w:szCs w:val="22"/>
          <w:lang w:bidi="en-US"/>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7"/>
        <w:gridCol w:w="2386"/>
        <w:gridCol w:w="661"/>
        <w:gridCol w:w="869"/>
        <w:gridCol w:w="436"/>
        <w:gridCol w:w="144"/>
        <w:gridCol w:w="2030"/>
        <w:gridCol w:w="294"/>
        <w:gridCol w:w="345"/>
        <w:gridCol w:w="521"/>
        <w:gridCol w:w="2034"/>
      </w:tblGrid>
      <w:tr w:rsidR="009C6468" w:rsidRPr="009C6468" w:rsidTr="00EE7414">
        <w:trPr>
          <w:trHeight w:val="352"/>
        </w:trPr>
        <w:tc>
          <w:tcPr>
            <w:tcW w:w="470" w:type="pct"/>
            <w:vAlign w:val="center"/>
          </w:tcPr>
          <w:p w:rsidR="009C6468" w:rsidRPr="009C6468" w:rsidRDefault="009C6468" w:rsidP="009C6468">
            <w:pPr>
              <w:widowControl/>
              <w:spacing w:before="60"/>
              <w:jc w:val="center"/>
              <w:rPr>
                <w:rFonts w:eastAsia="標楷體"/>
                <w:sz w:val="22"/>
                <w:szCs w:val="22"/>
                <w:lang w:bidi="en-US"/>
              </w:rPr>
            </w:pPr>
            <w:r w:rsidRPr="009C6468">
              <w:rPr>
                <w:rFonts w:eastAsia="標楷體"/>
                <w:sz w:val="22"/>
                <w:szCs w:val="22"/>
                <w:lang w:bidi="en-US"/>
              </w:rPr>
              <w:t>公司名稱</w:t>
            </w:r>
          </w:p>
        </w:tc>
        <w:tc>
          <w:tcPr>
            <w:tcW w:w="1420" w:type="pct"/>
            <w:gridSpan w:val="2"/>
            <w:vAlign w:val="center"/>
          </w:tcPr>
          <w:p w:rsidR="009C6468" w:rsidRPr="009C6468" w:rsidRDefault="009C6468" w:rsidP="009C6468">
            <w:pPr>
              <w:widowControl/>
              <w:spacing w:before="60" w:after="60"/>
              <w:jc w:val="both"/>
              <w:rPr>
                <w:rFonts w:eastAsia="標楷體"/>
                <w:sz w:val="22"/>
                <w:szCs w:val="22"/>
                <w:lang w:bidi="en-US"/>
              </w:rPr>
            </w:pPr>
          </w:p>
        </w:tc>
        <w:tc>
          <w:tcPr>
            <w:tcW w:w="608" w:type="pct"/>
            <w:gridSpan w:val="2"/>
            <w:vAlign w:val="center"/>
          </w:tcPr>
          <w:p w:rsidR="009C6468" w:rsidRPr="009C6468" w:rsidRDefault="009C6468" w:rsidP="009C6468">
            <w:pPr>
              <w:widowControl/>
              <w:spacing w:before="60" w:after="60"/>
              <w:jc w:val="both"/>
              <w:rPr>
                <w:rFonts w:eastAsia="標楷體"/>
                <w:sz w:val="22"/>
                <w:szCs w:val="22"/>
                <w:lang w:bidi="en-US"/>
              </w:rPr>
            </w:pPr>
            <w:r w:rsidRPr="009C6468">
              <w:rPr>
                <w:rFonts w:eastAsia="標楷體"/>
                <w:sz w:val="22"/>
                <w:szCs w:val="22"/>
                <w:lang w:bidi="en-US"/>
              </w:rPr>
              <w:t>統一編號</w:t>
            </w:r>
          </w:p>
        </w:tc>
        <w:tc>
          <w:tcPr>
            <w:tcW w:w="1013" w:type="pct"/>
            <w:gridSpan w:val="2"/>
            <w:vAlign w:val="center"/>
          </w:tcPr>
          <w:p w:rsidR="009C6468" w:rsidRPr="009C6468" w:rsidRDefault="009C6468" w:rsidP="009C6468">
            <w:pPr>
              <w:widowControl/>
              <w:spacing w:before="60" w:after="60"/>
              <w:jc w:val="both"/>
              <w:rPr>
                <w:rFonts w:eastAsia="標楷體"/>
                <w:sz w:val="22"/>
                <w:szCs w:val="22"/>
                <w:lang w:bidi="en-US"/>
              </w:rPr>
            </w:pPr>
          </w:p>
        </w:tc>
        <w:tc>
          <w:tcPr>
            <w:tcW w:w="541" w:type="pct"/>
            <w:gridSpan w:val="3"/>
            <w:vAlign w:val="center"/>
          </w:tcPr>
          <w:p w:rsidR="009C6468" w:rsidRPr="009C6468" w:rsidRDefault="009C6468" w:rsidP="009C6468">
            <w:pPr>
              <w:widowControl/>
              <w:spacing w:before="60" w:after="60"/>
              <w:jc w:val="both"/>
              <w:rPr>
                <w:rFonts w:eastAsia="標楷體"/>
                <w:sz w:val="22"/>
                <w:szCs w:val="22"/>
                <w:lang w:bidi="en-US"/>
              </w:rPr>
            </w:pPr>
            <w:r w:rsidRPr="009C6468">
              <w:rPr>
                <w:rFonts w:eastAsia="標楷體"/>
                <w:sz w:val="22"/>
                <w:szCs w:val="22"/>
                <w:lang w:bidi="en-US"/>
              </w:rPr>
              <w:t>生效日期</w:t>
            </w:r>
          </w:p>
        </w:tc>
        <w:tc>
          <w:tcPr>
            <w:tcW w:w="948" w:type="pct"/>
            <w:vAlign w:val="center"/>
          </w:tcPr>
          <w:p w:rsidR="009C6468" w:rsidRPr="009C6468" w:rsidRDefault="009C6468" w:rsidP="009C6468">
            <w:pPr>
              <w:widowControl/>
              <w:adjustRightInd/>
              <w:spacing w:line="276" w:lineRule="auto"/>
              <w:jc w:val="both"/>
              <w:textAlignment w:val="auto"/>
              <w:rPr>
                <w:rFonts w:eastAsia="標楷體"/>
                <w:color w:val="A6A6A6"/>
                <w:sz w:val="22"/>
                <w:szCs w:val="22"/>
                <w:lang w:bidi="en-US"/>
              </w:rPr>
            </w:pPr>
            <w:r w:rsidRPr="009C6468">
              <w:rPr>
                <w:rFonts w:eastAsia="標楷體"/>
                <w:color w:val="A6A6A6"/>
                <w:sz w:val="18"/>
                <w:szCs w:val="18"/>
                <w:lang w:bidi="en-US"/>
              </w:rPr>
              <w:t>(</w:t>
            </w:r>
            <w:r w:rsidRPr="009C6468">
              <w:rPr>
                <w:rFonts w:eastAsia="標楷體"/>
                <w:color w:val="A6A6A6"/>
                <w:sz w:val="18"/>
                <w:szCs w:val="18"/>
                <w:lang w:bidi="en-US"/>
              </w:rPr>
              <w:t>未填表示收文即可生效</w:t>
            </w:r>
            <w:r w:rsidRPr="009C6468">
              <w:rPr>
                <w:rFonts w:eastAsia="標楷體"/>
                <w:color w:val="A6A6A6"/>
                <w:sz w:val="18"/>
                <w:szCs w:val="18"/>
                <w:lang w:bidi="en-US"/>
              </w:rPr>
              <w:t>)</w:t>
            </w:r>
          </w:p>
        </w:tc>
      </w:tr>
      <w:tr w:rsidR="009C6468" w:rsidRPr="009C6468" w:rsidTr="00EE7414">
        <w:trPr>
          <w:cantSplit/>
          <w:trHeight w:val="378"/>
        </w:trPr>
        <w:tc>
          <w:tcPr>
            <w:tcW w:w="470" w:type="pct"/>
            <w:vAlign w:val="center"/>
          </w:tcPr>
          <w:p w:rsidR="009C6468" w:rsidRPr="009C6468" w:rsidRDefault="009C6468" w:rsidP="009C6468">
            <w:pPr>
              <w:widowControl/>
              <w:jc w:val="center"/>
              <w:rPr>
                <w:rFonts w:eastAsia="標楷體"/>
                <w:sz w:val="22"/>
                <w:szCs w:val="22"/>
                <w:lang w:bidi="en-US"/>
              </w:rPr>
            </w:pPr>
            <w:r w:rsidRPr="009C6468">
              <w:rPr>
                <w:rFonts w:eastAsia="標楷體"/>
                <w:sz w:val="22"/>
                <w:szCs w:val="22"/>
                <w:lang w:bidi="en-US"/>
              </w:rPr>
              <w:t>電信公司</w:t>
            </w:r>
          </w:p>
        </w:tc>
        <w:tc>
          <w:tcPr>
            <w:tcW w:w="4530" w:type="pct"/>
            <w:gridSpan w:val="10"/>
          </w:tcPr>
          <w:p w:rsidR="009C6468" w:rsidRPr="009C6468" w:rsidRDefault="009C6468" w:rsidP="009C6468">
            <w:pPr>
              <w:widowControl/>
              <w:ind w:firstLineChars="100" w:firstLine="220"/>
              <w:jc w:val="both"/>
              <w:rPr>
                <w:rFonts w:ascii="標楷體" w:eastAsia="標楷體" w:hAnsi="Cambria"/>
                <w:sz w:val="22"/>
                <w:szCs w:val="22"/>
                <w:lang w:bidi="en-US"/>
              </w:rPr>
            </w:pPr>
            <w:r w:rsidRPr="009C6468">
              <w:rPr>
                <w:rFonts w:ascii="標楷體" w:eastAsia="標楷體" w:hAnsi="Cambria" w:hint="eastAsia"/>
                <w:sz w:val="22"/>
                <w:szCs w:val="22"/>
                <w:lang w:bidi="en-US"/>
              </w:rPr>
              <w:t>□中華電信   □遠傳電信   □</w:t>
            </w:r>
            <w:r w:rsidRPr="009C6468">
              <w:rPr>
                <w:rFonts w:eastAsia="標楷體"/>
                <w:sz w:val="22"/>
                <w:szCs w:val="22"/>
                <w:lang w:bidi="en-US"/>
              </w:rPr>
              <w:t>台灣</w:t>
            </w:r>
            <w:r w:rsidRPr="009C6468">
              <w:rPr>
                <w:rFonts w:eastAsia="標楷體" w:hint="eastAsia"/>
                <w:sz w:val="22"/>
                <w:szCs w:val="22"/>
                <w:lang w:bidi="en-US"/>
              </w:rPr>
              <w:t>固網</w:t>
            </w:r>
            <w:r w:rsidRPr="009C6468">
              <w:rPr>
                <w:rFonts w:ascii="標楷體" w:eastAsia="標楷體" w:hAnsi="Cambria" w:hint="eastAsia"/>
                <w:sz w:val="22"/>
                <w:szCs w:val="22"/>
                <w:lang w:bidi="en-US"/>
              </w:rPr>
              <w:t xml:space="preserve">  </w:t>
            </w:r>
            <w:r w:rsidRPr="009C6468">
              <w:rPr>
                <w:rFonts w:ascii="標楷體" w:eastAsia="標楷體" w:hAnsi="Cambria" w:hint="eastAsia"/>
                <w:color w:val="A6A6A6"/>
                <w:sz w:val="22"/>
                <w:szCs w:val="22"/>
                <w:lang w:bidi="en-US"/>
              </w:rPr>
              <w:t>(擇一勾選)</w:t>
            </w:r>
          </w:p>
        </w:tc>
      </w:tr>
      <w:tr w:rsidR="009C6468" w:rsidRPr="009C6468" w:rsidTr="00EE7414">
        <w:trPr>
          <w:cantSplit/>
          <w:trHeight w:val="340"/>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申請事項</w:t>
            </w:r>
          </w:p>
        </w:tc>
        <w:tc>
          <w:tcPr>
            <w:tcW w:w="4530" w:type="pct"/>
            <w:gridSpan w:val="10"/>
          </w:tcPr>
          <w:p w:rsidR="009C6468" w:rsidRPr="009C6468" w:rsidRDefault="009C6468" w:rsidP="009C6468">
            <w:pPr>
              <w:widowControl/>
              <w:spacing w:line="240" w:lineRule="auto"/>
              <w:ind w:leftChars="-11" w:left="108" w:hangingChars="61" w:hanging="134"/>
              <w:jc w:val="both"/>
              <w:rPr>
                <w:rFonts w:ascii="標楷體" w:eastAsia="標楷體" w:hAnsi="標楷體"/>
                <w:sz w:val="28"/>
                <w:szCs w:val="28"/>
                <w:lang w:bidi="en-US"/>
              </w:rPr>
            </w:pPr>
            <w:r w:rsidRPr="009C6468">
              <w:rPr>
                <w:rFonts w:ascii="標楷體" w:eastAsia="標楷體" w:hAnsi="Cambria" w:hint="eastAsia"/>
                <w:sz w:val="22"/>
                <w:szCs w:val="22"/>
                <w:lang w:bidi="en-US"/>
              </w:rPr>
              <w:t xml:space="preserve">1.□新增   2.□變更群組   3.□撤銷  </w:t>
            </w:r>
            <w:r w:rsidRPr="009C6468">
              <w:rPr>
                <w:rFonts w:ascii="標楷體" w:eastAsia="標楷體" w:hAnsi="Cambria" w:hint="eastAsia"/>
                <w:color w:val="A6A6A6"/>
                <w:sz w:val="22"/>
                <w:szCs w:val="22"/>
                <w:lang w:bidi="en-US"/>
              </w:rPr>
              <w:t>(擇一勾選)</w:t>
            </w:r>
            <w:r w:rsidRPr="009C6468">
              <w:rPr>
                <w:rFonts w:ascii="標楷體" w:eastAsia="標楷體" w:hAnsi="標楷體" w:hint="eastAsia"/>
                <w:sz w:val="28"/>
                <w:szCs w:val="28"/>
                <w:lang w:bidi="en-US"/>
              </w:rPr>
              <w:t xml:space="preserve"> </w:t>
            </w:r>
          </w:p>
        </w:tc>
      </w:tr>
      <w:tr w:rsidR="009C6468" w:rsidRPr="009C6468" w:rsidTr="00EE7414">
        <w:trPr>
          <w:cantSplit/>
          <w:trHeight w:val="514"/>
        </w:trPr>
        <w:tc>
          <w:tcPr>
            <w:tcW w:w="470" w:type="pct"/>
            <w:vMerge/>
            <w:vAlign w:val="center"/>
          </w:tcPr>
          <w:p w:rsidR="009C6468" w:rsidRPr="009C6468" w:rsidRDefault="009C6468" w:rsidP="009C6468">
            <w:pPr>
              <w:widowControl/>
              <w:spacing w:before="60" w:after="60"/>
              <w:jc w:val="center"/>
              <w:rPr>
                <w:rFonts w:eastAsia="標楷體"/>
                <w:sz w:val="22"/>
                <w:szCs w:val="22"/>
                <w:lang w:bidi="en-US"/>
              </w:rPr>
            </w:pPr>
          </w:p>
        </w:tc>
        <w:tc>
          <w:tcPr>
            <w:tcW w:w="4530" w:type="pct"/>
            <w:gridSpan w:val="10"/>
          </w:tcPr>
          <w:p w:rsidR="009C6468" w:rsidRPr="009C6468" w:rsidRDefault="009C6468" w:rsidP="009C6468">
            <w:pPr>
              <w:widowControl/>
              <w:spacing w:line="320" w:lineRule="exact"/>
              <w:ind w:leftChars="-11" w:left="108" w:hangingChars="61" w:hanging="134"/>
              <w:jc w:val="both"/>
              <w:rPr>
                <w:rFonts w:ascii="標楷體" w:eastAsia="標楷體" w:hAnsi="Cambria"/>
                <w:color w:val="0000FF"/>
                <w:sz w:val="22"/>
                <w:szCs w:val="22"/>
                <w:lang w:bidi="en-US"/>
              </w:rPr>
            </w:pPr>
            <w:r w:rsidRPr="009C6468">
              <w:rPr>
                <w:rFonts w:ascii="標楷體" w:eastAsia="標楷體" w:hAnsi="Cambria" w:hint="eastAsia"/>
                <w:color w:val="FF0000"/>
                <w:sz w:val="22"/>
                <w:szCs w:val="22"/>
                <w:lang w:bidi="en-US"/>
              </w:rPr>
              <w:t>申請</w:t>
            </w:r>
            <w:r w:rsidRPr="009C6468">
              <w:rPr>
                <w:rFonts w:ascii="標楷體" w:eastAsia="標楷體" w:hAnsi="Cambria" w:hint="eastAsia"/>
                <w:b/>
                <w:color w:val="FF0000"/>
                <w:sz w:val="22"/>
                <w:szCs w:val="22"/>
                <w:lang w:bidi="en-US"/>
              </w:rPr>
              <w:t>新增</w:t>
            </w:r>
            <w:r w:rsidRPr="009C6468">
              <w:rPr>
                <w:rFonts w:ascii="標楷體" w:eastAsia="標楷體" w:hAnsi="Cambria" w:hint="eastAsia"/>
                <w:color w:val="FF0000"/>
                <w:sz w:val="22"/>
                <w:szCs w:val="22"/>
                <w:lang w:bidi="en-US"/>
              </w:rPr>
              <w:t>或</w:t>
            </w:r>
            <w:r w:rsidRPr="009C6468">
              <w:rPr>
                <w:rFonts w:ascii="標楷體" w:eastAsia="標楷體" w:hAnsi="Cambria" w:hint="eastAsia"/>
                <w:b/>
                <w:color w:val="FF0000"/>
                <w:sz w:val="22"/>
                <w:szCs w:val="22"/>
                <w:lang w:bidi="en-US"/>
              </w:rPr>
              <w:t>變更群組</w:t>
            </w:r>
            <w:r w:rsidRPr="009C6468">
              <w:rPr>
                <w:rFonts w:ascii="標楷體" w:eastAsia="標楷體" w:hAnsi="Cambria" w:hint="eastAsia"/>
                <w:color w:val="FF0000"/>
                <w:sz w:val="22"/>
                <w:szCs w:val="22"/>
                <w:lang w:bidi="en-US"/>
              </w:rPr>
              <w:t>，請務必勾選欲接收之</w:t>
            </w:r>
            <w:r w:rsidRPr="009C6468">
              <w:rPr>
                <w:rFonts w:ascii="標楷體" w:eastAsia="標楷體" w:hAnsi="Cambria" w:hint="eastAsia"/>
                <w:b/>
                <w:color w:val="FF0000"/>
                <w:sz w:val="22"/>
                <w:szCs w:val="22"/>
                <w:lang w:bidi="en-US"/>
              </w:rPr>
              <w:t>最終完整群組方案</w:t>
            </w:r>
            <w:r w:rsidRPr="009C6468">
              <w:rPr>
                <w:rFonts w:ascii="標楷體" w:eastAsia="標楷體" w:hAnsi="Cambria" w:hint="eastAsia"/>
                <w:color w:val="FF0000"/>
                <w:sz w:val="22"/>
                <w:szCs w:val="22"/>
                <w:lang w:bidi="en-US"/>
              </w:rPr>
              <w:t>，可複選：</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Cambria" w:hint="eastAsia"/>
                <w:b/>
                <w:color w:val="0000FF"/>
                <w:sz w:val="20"/>
                <w:lang w:bidi="en-US"/>
              </w:rPr>
              <w:t xml:space="preserve">□ </w:t>
            </w:r>
            <w:r w:rsidRPr="009C6468">
              <w:rPr>
                <w:rFonts w:ascii="標楷體" w:eastAsia="標楷體" w:hAnsi="標楷體"/>
                <w:b/>
                <w:color w:val="0000FF"/>
                <w:sz w:val="20"/>
                <w:lang w:bidi="en-US"/>
              </w:rPr>
              <w:t>T1群組</w:t>
            </w:r>
            <w:r w:rsidRPr="009C6468">
              <w:rPr>
                <w:rFonts w:ascii="標楷體" w:eastAsia="標楷體" w:hAnsi="標楷體" w:hint="eastAsia"/>
                <w:color w:val="0000FF"/>
                <w:sz w:val="20"/>
                <w:lang w:bidi="en-US"/>
              </w:rPr>
              <w:t xml:space="preserve"> (間隔揭示</w:t>
            </w:r>
            <w:r w:rsidRPr="009C6468">
              <w:rPr>
                <w:rFonts w:ascii="標楷體" w:eastAsia="標楷體" w:hAnsi="標楷體"/>
                <w:color w:val="0000FF"/>
                <w:sz w:val="20"/>
                <w:lang w:bidi="en-US"/>
              </w:rPr>
              <w:t>非與現貨代碼連結，短格式</w:t>
            </w:r>
            <w:r w:rsidRPr="009C6468">
              <w:rPr>
                <w:rFonts w:ascii="標楷體" w:eastAsia="標楷體" w:hAnsi="標楷體" w:hint="eastAsia"/>
                <w:color w:val="0000FF"/>
                <w:sz w:val="20"/>
                <w:lang w:bidi="en-US"/>
              </w:rPr>
              <w:t>;包含臺灣股市期權策略系列指數</w:t>
            </w:r>
            <w:r w:rsidRPr="009C6468">
              <w:rPr>
                <w:rFonts w:ascii="標楷體" w:eastAsia="標楷體" w:hAnsi="Cambria" w:hint="eastAsia"/>
                <w:color w:val="0000FF"/>
                <w:sz w:val="20"/>
                <w:lang w:bidi="en-US"/>
              </w:rPr>
              <w:t>、臺灣生技指數</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T2群組</w:t>
            </w:r>
            <w:r w:rsidRPr="009C6468">
              <w:rPr>
                <w:rFonts w:ascii="標楷體" w:eastAsia="標楷體" w:hAnsi="標楷體" w:hint="eastAsia"/>
                <w:color w:val="0000FF"/>
                <w:sz w:val="20"/>
                <w:lang w:bidi="en-US"/>
              </w:rPr>
              <w:t xml:space="preserve"> (間隔揭示</w:t>
            </w:r>
            <w:r w:rsidRPr="009C6468">
              <w:rPr>
                <w:rFonts w:ascii="標楷體" w:eastAsia="標楷體" w:hAnsi="標楷體"/>
                <w:color w:val="0000FF"/>
                <w:sz w:val="20"/>
                <w:lang w:bidi="en-US"/>
              </w:rPr>
              <w:t>現貨代碼連結，長格式</w:t>
            </w:r>
            <w:r w:rsidRPr="009C6468">
              <w:rPr>
                <w:rFonts w:ascii="標楷體" w:eastAsia="標楷體" w:hAnsi="標楷體" w:hint="eastAsia"/>
                <w:color w:val="0000FF"/>
                <w:sz w:val="20"/>
                <w:lang w:bidi="en-US"/>
              </w:rPr>
              <w:t>;包含臺灣股市期權策略系列指數</w:t>
            </w:r>
            <w:r w:rsidRPr="009C6468">
              <w:rPr>
                <w:rFonts w:ascii="標楷體" w:eastAsia="標楷體" w:hAnsi="Cambria" w:hint="eastAsia"/>
                <w:color w:val="0000FF"/>
                <w:sz w:val="20"/>
                <w:lang w:bidi="en-US"/>
              </w:rPr>
              <w:t>、臺灣生技指數</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T3群組</w:t>
            </w:r>
            <w:r w:rsidRPr="009C6468">
              <w:rPr>
                <w:rFonts w:ascii="標楷體" w:eastAsia="標楷體" w:hAnsi="標楷體" w:hint="eastAsia"/>
                <w:color w:val="0000FF"/>
                <w:sz w:val="20"/>
                <w:lang w:bidi="en-US"/>
              </w:rPr>
              <w:t xml:space="preserve"> (</w:t>
            </w:r>
            <w:r w:rsidRPr="009C6468">
              <w:rPr>
                <w:rFonts w:ascii="標楷體" w:eastAsia="標楷體" w:hAnsi="標楷體"/>
                <w:color w:val="0000FF"/>
                <w:sz w:val="20"/>
                <w:lang w:bidi="en-US"/>
              </w:rPr>
              <w:t>TOPIX現貨指數，</w:t>
            </w:r>
            <w:r w:rsidRPr="009C6468">
              <w:rPr>
                <w:rFonts w:ascii="標楷體" w:eastAsia="標楷體" w:hAnsi="標楷體" w:hint="eastAsia"/>
                <w:color w:val="FF0000"/>
                <w:sz w:val="20"/>
                <w:lang w:bidi="en-US"/>
              </w:rPr>
              <w:t>僅供已簽訂T</w:t>
            </w:r>
            <w:r w:rsidRPr="009C6468">
              <w:rPr>
                <w:rFonts w:ascii="標楷體" w:eastAsia="標楷體" w:hAnsi="標楷體"/>
                <w:color w:val="FF0000"/>
                <w:sz w:val="20"/>
                <w:lang w:bidi="en-US"/>
              </w:rPr>
              <w:t>OPIX</w:t>
            </w:r>
            <w:r w:rsidRPr="009C6468">
              <w:rPr>
                <w:rFonts w:ascii="標楷體" w:eastAsia="標楷體" w:hAnsi="標楷體" w:hint="eastAsia"/>
                <w:color w:val="FF0000"/>
                <w:sz w:val="20"/>
                <w:lang w:bidi="en-US"/>
              </w:rPr>
              <w:t>行情資訊申請書之期貨商申請</w:t>
            </w:r>
            <w:r w:rsidRPr="009C6468">
              <w:rPr>
                <w:rFonts w:ascii="標楷體" w:eastAsia="標楷體" w:hAnsi="標楷體" w:hint="eastAsia"/>
                <w:color w:val="0000FF"/>
                <w:sz w:val="20"/>
                <w:lang w:bidi="en-US"/>
              </w:rPr>
              <w:t>)</w:t>
            </w:r>
            <w:r w:rsidRPr="009C6468">
              <w:rPr>
                <w:rFonts w:ascii="標楷體" w:eastAsia="標楷體" w:hAnsi="標楷體"/>
                <w:color w:val="0000FF"/>
                <w:sz w:val="20"/>
                <w:lang w:bidi="en-US"/>
              </w:rPr>
              <w:t xml:space="preserve"> </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T4群組</w:t>
            </w:r>
            <w:r w:rsidRPr="009C6468">
              <w:rPr>
                <w:rFonts w:ascii="標楷體" w:eastAsia="標楷體" w:hAnsi="標楷體" w:hint="eastAsia"/>
                <w:color w:val="0000FF"/>
                <w:sz w:val="20"/>
                <w:lang w:bidi="en-US"/>
              </w:rPr>
              <w:t xml:space="preserve"> (臺指選擇權波動率指數(Taiwan VIX)交易資訊)</w:t>
            </w:r>
          </w:p>
          <w:p w:rsidR="009C6468" w:rsidRPr="009C6468" w:rsidRDefault="009C6468" w:rsidP="009C6468">
            <w:pPr>
              <w:widowControl/>
              <w:spacing w:line="280" w:lineRule="exact"/>
              <w:ind w:firstLineChars="50" w:firstLine="100"/>
              <w:jc w:val="both"/>
              <w:rPr>
                <w:rFonts w:ascii="標楷體" w:eastAsia="標楷體" w:hAnsi="標楷體"/>
                <w:b/>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T5群組</w:t>
            </w:r>
            <w:r w:rsidRPr="009C6468">
              <w:rPr>
                <w:rFonts w:ascii="標楷體" w:eastAsia="標楷體" w:hAnsi="標楷體" w:hint="eastAsia"/>
                <w:b/>
                <w:color w:val="0000FF"/>
                <w:sz w:val="20"/>
                <w:lang w:bidi="en-US"/>
              </w:rPr>
              <w:t xml:space="preserve"> </w:t>
            </w:r>
            <w:r w:rsidRPr="009C6468">
              <w:rPr>
                <w:rFonts w:ascii="標楷體" w:eastAsia="標楷體" w:hAnsi="標楷體" w:hint="eastAsia"/>
                <w:color w:val="0000FF"/>
                <w:sz w:val="20"/>
                <w:lang w:bidi="en-US"/>
              </w:rPr>
              <w:t>(ICE布蘭特原油期貨行情資訊及ICE布蘭特指數</w:t>
            </w:r>
            <w:r w:rsidRPr="009C6468">
              <w:rPr>
                <w:rFonts w:ascii="標楷體" w:eastAsia="標楷體" w:hAnsi="標楷體"/>
                <w:color w:val="0000FF"/>
                <w:sz w:val="20"/>
                <w:lang w:bidi="en-US"/>
              </w:rPr>
              <w:t>，</w:t>
            </w:r>
            <w:r w:rsidRPr="009C6468">
              <w:rPr>
                <w:rFonts w:ascii="標楷體" w:eastAsia="標楷體" w:hAnsi="標楷體" w:hint="eastAsia"/>
                <w:color w:val="FF0000"/>
                <w:sz w:val="20"/>
                <w:lang w:bidi="en-US"/>
              </w:rPr>
              <w:t>僅供已簽訂ICE行情資訊申請書之期貨商申請</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T6群組</w:t>
            </w:r>
            <w:r w:rsidRPr="009C6468">
              <w:rPr>
                <w:rFonts w:ascii="標楷體" w:eastAsia="標楷體" w:hAnsi="標楷體" w:hint="eastAsia"/>
                <w:b/>
                <w:color w:val="0000FF"/>
                <w:sz w:val="20"/>
                <w:lang w:bidi="en-US"/>
              </w:rPr>
              <w:t xml:space="preserve"> </w:t>
            </w:r>
            <w:r w:rsidRPr="009C6468">
              <w:rPr>
                <w:rFonts w:ascii="標楷體" w:eastAsia="標楷體" w:hAnsi="標楷體" w:hint="eastAsia"/>
                <w:color w:val="0000FF"/>
                <w:sz w:val="20"/>
                <w:lang w:bidi="en-US"/>
              </w:rPr>
              <w:t>(逐筆行情揭示)</w:t>
            </w:r>
          </w:p>
          <w:p w:rsidR="009C6468" w:rsidRPr="009C6468" w:rsidRDefault="009C6468" w:rsidP="009C6468">
            <w:pPr>
              <w:widowControl/>
              <w:spacing w:line="280" w:lineRule="exact"/>
              <w:ind w:firstLineChars="50" w:firstLine="100"/>
              <w:jc w:val="both"/>
              <w:rPr>
                <w:rFonts w:ascii="標楷體" w:eastAsia="標楷體" w:hAnsi="標楷體"/>
                <w:color w:val="0000FF"/>
                <w:sz w:val="20"/>
                <w:lang w:bidi="en-US"/>
              </w:rPr>
            </w:pPr>
            <w:r w:rsidRPr="009C6468">
              <w:rPr>
                <w:rFonts w:ascii="標楷體" w:eastAsia="標楷體" w:hAnsi="標楷體" w:hint="eastAsia"/>
                <w:b/>
                <w:color w:val="0000FF"/>
                <w:sz w:val="20"/>
                <w:lang w:bidi="en-US"/>
              </w:rPr>
              <w:t xml:space="preserve">□ </w:t>
            </w:r>
            <w:r w:rsidRPr="009C6468">
              <w:rPr>
                <w:rFonts w:ascii="標楷體" w:eastAsia="標楷體" w:hAnsi="標楷體"/>
                <w:b/>
                <w:color w:val="0000FF"/>
                <w:sz w:val="20"/>
                <w:lang w:bidi="en-US"/>
              </w:rPr>
              <w:t>T7群組</w:t>
            </w:r>
            <w:r w:rsidRPr="009C6468">
              <w:rPr>
                <w:rFonts w:ascii="標楷體" w:eastAsia="標楷體" w:hAnsi="標楷體" w:hint="eastAsia"/>
                <w:color w:val="0000FF"/>
                <w:sz w:val="20"/>
                <w:lang w:bidi="en-US"/>
              </w:rPr>
              <w:t xml:space="preserve"> (臺灣永續指數</w:t>
            </w:r>
            <w:r w:rsidRPr="009C6468">
              <w:rPr>
                <w:rFonts w:ascii="標楷體" w:eastAsia="標楷體" w:hAnsi="標楷體"/>
                <w:color w:val="0000FF"/>
                <w:sz w:val="20"/>
                <w:lang w:bidi="en-US"/>
              </w:rPr>
              <w:t>，</w:t>
            </w:r>
            <w:r w:rsidRPr="009C6468">
              <w:rPr>
                <w:rFonts w:ascii="標楷體" w:eastAsia="標楷體" w:hAnsi="標楷體" w:hint="eastAsia"/>
                <w:color w:val="FF0000"/>
                <w:sz w:val="20"/>
                <w:lang w:bidi="en-US"/>
              </w:rPr>
              <w:t>僅供已簽訂臺灣永續指數資訊申請書之期貨商申請</w:t>
            </w:r>
            <w:r w:rsidRPr="009C6468">
              <w:rPr>
                <w:rFonts w:ascii="標楷體" w:eastAsia="標楷體" w:hAnsi="標楷體" w:hint="eastAsia"/>
                <w:color w:val="0000FF"/>
                <w:sz w:val="20"/>
                <w:lang w:bidi="en-US"/>
              </w:rPr>
              <w:t>)</w:t>
            </w:r>
          </w:p>
          <w:p w:rsidR="009C6468" w:rsidRPr="009C6468" w:rsidRDefault="009C6468" w:rsidP="009C6468">
            <w:pPr>
              <w:widowControl/>
              <w:spacing w:line="280" w:lineRule="exact"/>
              <w:ind w:firstLineChars="50" w:firstLine="100"/>
              <w:jc w:val="both"/>
              <w:rPr>
                <w:rFonts w:ascii="標楷體" w:eastAsia="標楷體" w:hAnsi="標楷體"/>
                <w:sz w:val="20"/>
                <w:lang w:bidi="en-US"/>
              </w:rPr>
            </w:pPr>
            <w:r w:rsidRPr="009C6468">
              <w:rPr>
                <w:rFonts w:ascii="標楷體" w:eastAsia="標楷體" w:hAnsi="標楷體"/>
                <w:b/>
                <w:color w:val="0000FF"/>
                <w:sz w:val="20"/>
                <w:lang w:bidi="en-US"/>
              </w:rPr>
              <w:t>□ T8群組</w:t>
            </w:r>
            <w:r w:rsidRPr="009C6468">
              <w:rPr>
                <w:rFonts w:ascii="標楷體" w:eastAsia="標楷體" w:hAnsi="標楷體"/>
                <w:b/>
                <w:sz w:val="20"/>
                <w:lang w:bidi="en-US"/>
              </w:rPr>
              <w:t xml:space="preserve"> </w:t>
            </w:r>
            <w:r w:rsidRPr="009C6468">
              <w:rPr>
                <w:rFonts w:ascii="標楷體" w:eastAsia="標楷體" w:hAnsi="標楷體"/>
                <w:color w:val="0000FF"/>
                <w:sz w:val="20"/>
                <w:lang w:bidi="en-US"/>
              </w:rPr>
              <w:t>(臺灣中型100指數，</w:t>
            </w:r>
            <w:r w:rsidRPr="009C6468">
              <w:rPr>
                <w:rFonts w:ascii="標楷體" w:eastAsia="標楷體" w:hAnsi="標楷體"/>
                <w:color w:val="FF0000"/>
                <w:sz w:val="20"/>
                <w:lang w:bidi="en-US"/>
              </w:rPr>
              <w:t>僅供已簽訂臺灣中型100指數資訊申請書之期貨商申請</w:t>
            </w:r>
            <w:r w:rsidRPr="009C6468">
              <w:rPr>
                <w:rFonts w:ascii="標楷體" w:eastAsia="標楷體" w:hAnsi="標楷體"/>
                <w:color w:val="0000FF"/>
                <w:sz w:val="20"/>
                <w:lang w:bidi="en-US"/>
              </w:rPr>
              <w:t>)</w:t>
            </w:r>
          </w:p>
        </w:tc>
      </w:tr>
      <w:tr w:rsidR="009C6468" w:rsidRPr="009C6468" w:rsidTr="00EE7414">
        <w:trPr>
          <w:trHeight w:val="480"/>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連線類型</w:t>
            </w:r>
          </w:p>
        </w:tc>
        <w:tc>
          <w:tcPr>
            <w:tcW w:w="2095" w:type="pct"/>
            <w:gridSpan w:val="5"/>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勾選連線類型</w:t>
            </w:r>
            <w:r w:rsidRPr="009C6468">
              <w:rPr>
                <w:rFonts w:eastAsia="標楷體"/>
                <w:color w:val="A6A6A6"/>
                <w:sz w:val="22"/>
                <w:szCs w:val="22"/>
                <w:lang w:bidi="en-US"/>
              </w:rPr>
              <w:t>(</w:t>
            </w:r>
            <w:r w:rsidRPr="009C6468">
              <w:rPr>
                <w:rFonts w:eastAsia="標楷體"/>
                <w:color w:val="A6A6A6"/>
                <w:sz w:val="22"/>
                <w:szCs w:val="22"/>
                <w:lang w:bidi="en-US"/>
              </w:rPr>
              <w:t>擇一勾選</w:t>
            </w:r>
            <w:r w:rsidRPr="009C6468">
              <w:rPr>
                <w:rFonts w:eastAsia="標楷體"/>
                <w:color w:val="A6A6A6"/>
                <w:sz w:val="22"/>
                <w:szCs w:val="22"/>
                <w:lang w:bidi="en-US"/>
              </w:rPr>
              <w:t>)</w:t>
            </w:r>
          </w:p>
        </w:tc>
        <w:tc>
          <w:tcPr>
            <w:tcW w:w="1244" w:type="pct"/>
            <w:gridSpan w:val="3"/>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bidi="en-US"/>
              </w:rPr>
              <w:t>申請人填寫</w:t>
            </w:r>
          </w:p>
        </w:tc>
        <w:tc>
          <w:tcPr>
            <w:tcW w:w="1191" w:type="pct"/>
            <w:gridSpan w:val="2"/>
            <w:vAlign w:val="center"/>
          </w:tcPr>
          <w:p w:rsidR="009C6468" w:rsidRPr="009C6468" w:rsidRDefault="009C6468" w:rsidP="009C6468">
            <w:pPr>
              <w:widowControl/>
              <w:spacing w:line="240" w:lineRule="auto"/>
              <w:jc w:val="center"/>
              <w:rPr>
                <w:rFonts w:eastAsia="標楷體"/>
                <w:sz w:val="22"/>
                <w:szCs w:val="22"/>
                <w:lang w:bidi="en-US"/>
              </w:rPr>
            </w:pPr>
            <w:r w:rsidRPr="009C6468">
              <w:rPr>
                <w:rFonts w:eastAsia="標楷體"/>
                <w:sz w:val="22"/>
                <w:szCs w:val="22"/>
                <w:lang w:bidi="en-US"/>
              </w:rPr>
              <w:t>新增由交易所填寫</w:t>
            </w:r>
          </w:p>
          <w:p w:rsidR="009C6468" w:rsidRPr="009C6468" w:rsidRDefault="009C6468" w:rsidP="009C6468">
            <w:pPr>
              <w:widowControl/>
              <w:spacing w:line="240" w:lineRule="auto"/>
              <w:jc w:val="center"/>
              <w:rPr>
                <w:rFonts w:eastAsia="標楷體"/>
                <w:sz w:val="22"/>
                <w:szCs w:val="22"/>
                <w:lang w:bidi="en-US"/>
              </w:rPr>
            </w:pPr>
            <w:r w:rsidRPr="009C6468">
              <w:rPr>
                <w:rFonts w:eastAsia="標楷體"/>
                <w:sz w:val="22"/>
                <w:szCs w:val="22"/>
                <w:lang w:bidi="en-US"/>
              </w:rPr>
              <w:t>撤銷由申請人填寫</w:t>
            </w:r>
          </w:p>
        </w:tc>
      </w:tr>
      <w:tr w:rsidR="009C6468" w:rsidRPr="009C6468" w:rsidTr="00EE7414">
        <w:trPr>
          <w:trHeight w:val="1878"/>
        </w:trPr>
        <w:tc>
          <w:tcPr>
            <w:tcW w:w="470" w:type="pct"/>
            <w:vMerge/>
            <w:vAlign w:val="center"/>
          </w:tcPr>
          <w:p w:rsidR="009C6468" w:rsidRPr="009C6468" w:rsidRDefault="009C6468" w:rsidP="009C6468">
            <w:pPr>
              <w:widowControl/>
              <w:spacing w:before="60" w:after="60"/>
              <w:jc w:val="center"/>
              <w:rPr>
                <w:rFonts w:eastAsia="標楷體"/>
                <w:sz w:val="22"/>
                <w:szCs w:val="22"/>
                <w:lang w:bidi="en-US"/>
              </w:rPr>
            </w:pPr>
          </w:p>
        </w:tc>
        <w:tc>
          <w:tcPr>
            <w:tcW w:w="2095" w:type="pct"/>
            <w:gridSpan w:val="5"/>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ascii="標楷體" w:eastAsia="標楷體" w:hAnsi="Cambria" w:hint="eastAsia"/>
                <w:sz w:val="22"/>
                <w:szCs w:val="22"/>
                <w:lang w:bidi="en-US"/>
              </w:rPr>
              <w:t xml:space="preserve"> □</w:t>
            </w:r>
            <w:r w:rsidRPr="009C6468">
              <w:rPr>
                <w:rFonts w:eastAsia="標楷體"/>
                <w:sz w:val="22"/>
                <w:szCs w:val="22"/>
                <w:lang w:bidi="en-US"/>
              </w:rPr>
              <w:t>類型</w:t>
            </w:r>
            <w:r w:rsidRPr="009C6468">
              <w:rPr>
                <w:rFonts w:eastAsia="標楷體"/>
                <w:sz w:val="22"/>
                <w:szCs w:val="22"/>
                <w:lang w:bidi="en-US"/>
              </w:rPr>
              <w:t>1</w:t>
            </w:r>
            <w:r w:rsidRPr="009C6468">
              <w:rPr>
                <w:rFonts w:eastAsia="標楷體"/>
                <w:sz w:val="22"/>
                <w:szCs w:val="22"/>
                <w:lang w:bidi="en-US"/>
              </w:rPr>
              <w:t>：</w:t>
            </w:r>
          </w:p>
          <w:p w:rsidR="009C6468" w:rsidRPr="009C6468" w:rsidRDefault="009C6468" w:rsidP="009C6468">
            <w:pPr>
              <w:widowControl/>
              <w:spacing w:before="60" w:after="60" w:line="240" w:lineRule="auto"/>
              <w:jc w:val="center"/>
              <w:rPr>
                <w:rFonts w:eastAsia="標楷體"/>
                <w:sz w:val="22"/>
                <w:szCs w:val="22"/>
                <w:lang w:bidi="en-US"/>
              </w:rPr>
            </w:pPr>
            <w:r w:rsidRPr="009C6468">
              <w:rPr>
                <w:rFonts w:eastAsia="標楷體"/>
                <w:noProof/>
                <w:sz w:val="22"/>
                <w:szCs w:val="22"/>
              </w:rPr>
              <mc:AlternateContent>
                <mc:Choice Requires="wpg">
                  <w:drawing>
                    <wp:inline distT="0" distB="0" distL="0" distR="0">
                      <wp:extent cx="626745" cy="1015383"/>
                      <wp:effectExtent l="0" t="0" r="1905" b="0"/>
                      <wp:docPr id="75" name="群組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 cy="1015383"/>
                                <a:chOff x="4214810" y="4286256"/>
                                <a:chExt cx="785817" cy="1550176"/>
                              </a:xfrm>
                            </wpg:grpSpPr>
                            <wps:wsp>
                              <wps:cNvPr id="308" name="Line 230"/>
                              <wps:cNvCnPr/>
                              <wps:spPr bwMode="auto">
                                <a:xfrm>
                                  <a:off x="4572000" y="5286388"/>
                                  <a:ext cx="0" cy="285752"/>
                                </a:xfrm>
                                <a:prstGeom prst="line">
                                  <a:avLst/>
                                </a:prstGeom>
                                <a:noFill/>
                                <a:ln w="9525">
                                  <a:solidFill>
                                    <a:schemeClr val="tx1"/>
                                  </a:solidFill>
                                  <a:round/>
                                  <a:headEnd/>
                                  <a:tailEnd/>
                                </a:ln>
                              </wps:spPr>
                              <wps:bodyPr/>
                            </wps:wsp>
                            <wps:wsp>
                              <wps:cNvPr id="309" name="矩形 309"/>
                              <wps:cNvSpPr/>
                              <wps:spPr>
                                <a:xfrm>
                                  <a:off x="4328768" y="4286256"/>
                                  <a:ext cx="664800" cy="407168"/>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wps:txbx>
                              <wps:bodyPr wrap="none">
                                <a:spAutoFit/>
                              </wps:bodyPr>
                            </wps:wsp>
                            <wps:wsp>
                              <wps:cNvPr id="310" name="矩形 310"/>
                              <wps:cNvSpPr/>
                              <wps:spPr>
                                <a:xfrm>
                                  <a:off x="4363009" y="5429264"/>
                                  <a:ext cx="622603" cy="407168"/>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wps:txbx>
                              <wps:bodyPr wrap="none">
                                <a:spAutoFit/>
                              </wps:bodyPr>
                            </wps:wsp>
                            <pic:pic xmlns:pic="http://schemas.openxmlformats.org/drawingml/2006/picture">
                              <pic:nvPicPr>
                                <pic:cNvPr id="311" name="Picture 1344"/>
                                <pic:cNvPicPr>
                                  <a:picLocks noChangeArrowheads="1"/>
                                </pic:cNvPicPr>
                              </pic:nvPicPr>
                              <pic:blipFill>
                                <a:blip r:embed="rId9" cstate="print"/>
                                <a:srcRect/>
                                <a:stretch>
                                  <a:fillRect/>
                                </a:stretch>
                              </pic:blipFill>
                              <pic:spPr bwMode="auto">
                                <a:xfrm>
                                  <a:off x="4214810" y="4857760"/>
                                  <a:ext cx="785817" cy="475217"/>
                                </a:xfrm>
                                <a:prstGeom prst="rect">
                                  <a:avLst/>
                                </a:prstGeom>
                                <a:noFill/>
                                <a:ln w="9525">
                                  <a:noFill/>
                                  <a:miter lim="800000"/>
                                  <a:headEnd/>
                                  <a:tailEnd/>
                                </a:ln>
                              </pic:spPr>
                            </pic:pic>
                            <wps:wsp>
                              <wps:cNvPr id="312" name="Line 230"/>
                              <wps:cNvCnPr/>
                              <wps:spPr bwMode="auto">
                                <a:xfrm>
                                  <a:off x="4572000" y="4572008"/>
                                  <a:ext cx="0" cy="285752"/>
                                </a:xfrm>
                                <a:prstGeom prst="line">
                                  <a:avLst/>
                                </a:prstGeom>
                                <a:noFill/>
                                <a:ln w="9525">
                                  <a:solidFill>
                                    <a:schemeClr val="tx1"/>
                                  </a:solidFill>
                                  <a:round/>
                                  <a:headEnd/>
                                  <a:tailEnd/>
                                </a:ln>
                              </wps:spPr>
                              <wps:bodyPr/>
                            </wps:wsp>
                          </wpg:wgp>
                        </a:graphicData>
                      </a:graphic>
                    </wp:inline>
                  </w:drawing>
                </mc:Choice>
                <mc:Fallback>
                  <w:pict>
                    <v:group id="群組 75" o:spid="_x0000_s1169" style="width:49.35pt;height:79.95pt;mso-position-horizontal-relative:char;mso-position-vertical-relative:line" coordorigin="42148,42862" coordsize="7858,1550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">
                      <v:line id="Line 230" o:spid="_x0000_s1170"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" strokecolor="black [3213]"/>
                      <v:rect id="矩形 309" o:spid="_x0000_s1171" style="position:absolute;left:43287;top:42862;width:6648;height:4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w:t>
                              </w:r>
                            </w:p>
                          </w:txbxContent>
                        </v:textbox>
                      </v:rect>
                      <v:rect id="矩形 310" o:spid="_x0000_s1172" style="position:absolute;left:43630;top:54292;width:6226;height:40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r>
                                <w:rPr>
                                  <w:rFonts w:ascii="Times New Roman" w:eastAsia="標楷體" w:cstheme="minorBidi"/>
                                  <w:b/>
                                  <w:bCs/>
                                  <w:color w:val="000000" w:themeColor="text1"/>
                                  <w:kern w:val="24"/>
                                </w:rPr>
                                <w:t xml:space="preserve"> </w:t>
                              </w:r>
                            </w:p>
                          </w:txbxContent>
                        </v:textbox>
                      </v:rect>
                      <v:shape id="Picture 1344" o:spid="_x0000_s1173"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">
                        <v:imagedata r:id="rId10" o:title=""/>
                        <o:lock v:ext="edit" aspectratio="f"/>
                      </v:shape>
                      <v:line id="Line 230" o:spid="_x0000_s1174"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" strokecolor="black [3213]"/>
                      <w10:anchorlock/>
                    </v:group>
                  </w:pict>
                </mc:Fallback>
              </mc:AlternateContent>
            </w:r>
          </w:p>
        </w:tc>
        <w:tc>
          <w:tcPr>
            <w:tcW w:w="1244" w:type="pct"/>
            <w:gridSpan w:val="3"/>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tc>
        <w:tc>
          <w:tcPr>
            <w:tcW w:w="1191" w:type="pct"/>
            <w:gridSpan w:val="2"/>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LAN IP</w:t>
            </w:r>
            <w:r w:rsidRPr="009C6468">
              <w:rPr>
                <w:rFonts w:eastAsia="標楷體"/>
                <w:sz w:val="22"/>
                <w:szCs w:val="22"/>
                <w:lang w:bidi="en-US"/>
              </w:rPr>
              <w:t>：</w:t>
            </w:r>
          </w:p>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bidi="en-US"/>
              </w:rPr>
              <w:t>__</w:t>
            </w:r>
            <w:r w:rsidRPr="009C6468">
              <w:rPr>
                <w:rFonts w:eastAsia="標楷體"/>
                <w:sz w:val="22"/>
                <w:szCs w:val="22"/>
                <w:lang w:eastAsia="en-US" w:bidi="en-US"/>
              </w:rPr>
              <w:t xml:space="preserve">__.____.____.____/27     </w:t>
            </w:r>
          </w:p>
        </w:tc>
      </w:tr>
      <w:tr w:rsidR="009C6468" w:rsidRPr="009C6468" w:rsidTr="00EE7414">
        <w:trPr>
          <w:trHeight w:val="2491"/>
        </w:trPr>
        <w:tc>
          <w:tcPr>
            <w:tcW w:w="470" w:type="pct"/>
            <w:vMerge/>
            <w:vAlign w:val="center"/>
          </w:tcPr>
          <w:p w:rsidR="009C6468" w:rsidRPr="009C6468" w:rsidRDefault="009C6468" w:rsidP="009C6468">
            <w:pPr>
              <w:widowControl/>
              <w:spacing w:before="60" w:after="60"/>
              <w:jc w:val="center"/>
              <w:rPr>
                <w:rFonts w:eastAsia="標楷體"/>
                <w:sz w:val="22"/>
                <w:szCs w:val="22"/>
                <w:lang w:eastAsia="en-US" w:bidi="en-US"/>
              </w:rPr>
            </w:pPr>
          </w:p>
        </w:tc>
        <w:tc>
          <w:tcPr>
            <w:tcW w:w="1112" w:type="pct"/>
          </w:tcPr>
          <w:p w:rsidR="009C6468" w:rsidRPr="009C6468" w:rsidRDefault="009C6468" w:rsidP="009C6468">
            <w:pPr>
              <w:widowControl/>
              <w:spacing w:before="60" w:after="60"/>
              <w:ind w:firstLineChars="50" w:firstLine="110"/>
              <w:jc w:val="both"/>
              <w:rPr>
                <w:rFonts w:eastAsia="標楷體"/>
                <w:sz w:val="22"/>
                <w:szCs w:val="22"/>
                <w:lang w:eastAsia="en-US" w:bidi="en-US"/>
              </w:rPr>
            </w:pPr>
            <w:r w:rsidRPr="009C6468">
              <w:rPr>
                <w:rFonts w:ascii="標楷體" w:eastAsia="標楷體" w:hAnsi="Cambria" w:hint="eastAsia"/>
                <w:sz w:val="22"/>
                <w:szCs w:val="22"/>
                <w:lang w:bidi="en-US"/>
              </w:rPr>
              <w:t>□</w:t>
            </w:r>
            <w:r w:rsidRPr="009C6468">
              <w:rPr>
                <w:rFonts w:eastAsia="標楷體"/>
                <w:sz w:val="22"/>
                <w:szCs w:val="22"/>
                <w:lang w:eastAsia="en-US" w:bidi="en-US"/>
              </w:rPr>
              <w:t>類型</w:t>
            </w:r>
            <w:r w:rsidRPr="009C6468">
              <w:rPr>
                <w:rFonts w:eastAsia="標楷體"/>
                <w:sz w:val="22"/>
                <w:szCs w:val="22"/>
                <w:lang w:eastAsia="en-US" w:bidi="en-US"/>
              </w:rPr>
              <w:t>2</w:t>
            </w:r>
            <w:r w:rsidRPr="009C6468">
              <w:rPr>
                <w:rFonts w:eastAsia="標楷體"/>
                <w:sz w:val="22"/>
                <w:szCs w:val="22"/>
                <w:lang w:eastAsia="en-US" w:bidi="en-US"/>
              </w:rPr>
              <w:t>：</w:t>
            </w:r>
          </w:p>
          <w:p w:rsidR="009C6468" w:rsidRPr="009C6468" w:rsidRDefault="009C6468" w:rsidP="009C6468">
            <w:pPr>
              <w:widowControl/>
              <w:spacing w:before="60"/>
              <w:jc w:val="center"/>
              <w:rPr>
                <w:rFonts w:eastAsia="標楷體"/>
                <w:sz w:val="22"/>
                <w:szCs w:val="22"/>
                <w:lang w:eastAsia="en-US" w:bidi="en-US"/>
              </w:rPr>
            </w:pPr>
            <w:r w:rsidRPr="009C6468">
              <w:rPr>
                <w:rFonts w:eastAsia="標楷體"/>
                <w:noProof/>
                <w:sz w:val="22"/>
                <w:szCs w:val="22"/>
              </w:rPr>
              <mc:AlternateContent>
                <mc:Choice Requires="wpg">
                  <w:drawing>
                    <wp:inline distT="0" distB="0" distL="0" distR="0">
                      <wp:extent cx="1289018" cy="1296068"/>
                      <wp:effectExtent l="0" t="0" r="0" b="0"/>
                      <wp:docPr id="76" name="群組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18" cy="1296068"/>
                                <a:chOff x="5989895" y="4360404"/>
                                <a:chExt cx="1848789" cy="1615633"/>
                              </a:xfrm>
                            </wpg:grpSpPr>
                            <wps:wsp>
                              <wps:cNvPr id="313" name="矩形 313"/>
                              <wps:cNvSpPr/>
                              <wps:spPr>
                                <a:xfrm>
                                  <a:off x="6914267" y="4366447"/>
                                  <a:ext cx="924417" cy="332459"/>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314" name="矩形 314"/>
                              <wps:cNvSpPr/>
                              <wps:spPr>
                                <a:xfrm>
                                  <a:off x="6628424" y="5643578"/>
                                  <a:ext cx="712211" cy="332459"/>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wps:txbx>
                              <wps:bodyPr wrap="none">
                                <a:spAutoFit/>
                              </wps:bodyPr>
                            </wps:wsp>
                            <pic:pic xmlns:pic="http://schemas.openxmlformats.org/drawingml/2006/picture">
                              <pic:nvPicPr>
                                <pic:cNvPr id="315" name="Picture 1344"/>
                                <pic:cNvPicPr>
                                  <a:picLocks noChangeArrowheads="1"/>
                                </pic:cNvPicPr>
                              </pic:nvPicPr>
                              <pic:blipFill>
                                <a:blip r:embed="rId9" cstate="print"/>
                                <a:srcRect/>
                                <a:stretch>
                                  <a:fillRect/>
                                </a:stretch>
                              </pic:blipFill>
                              <pic:spPr bwMode="auto">
                                <a:xfrm>
                                  <a:off x="6485639" y="4929198"/>
                                  <a:ext cx="785817" cy="475217"/>
                                </a:xfrm>
                                <a:prstGeom prst="rect">
                                  <a:avLst/>
                                </a:prstGeom>
                                <a:noFill/>
                                <a:ln w="9525">
                                  <a:noFill/>
                                  <a:miter lim="800000"/>
                                  <a:headEnd/>
                                  <a:tailEnd/>
                                </a:ln>
                              </pic:spPr>
                            </pic:pic>
                            <wps:wsp>
                              <wps:cNvPr id="316" name="Line 230"/>
                              <wps:cNvCnPr/>
                              <wps:spPr bwMode="auto">
                                <a:xfrm>
                                  <a:off x="6842829" y="5357826"/>
                                  <a:ext cx="0" cy="285752"/>
                                </a:xfrm>
                                <a:prstGeom prst="line">
                                  <a:avLst/>
                                </a:prstGeom>
                                <a:noFill/>
                                <a:ln w="9525">
                                  <a:solidFill>
                                    <a:schemeClr val="tx1"/>
                                  </a:solidFill>
                                  <a:round/>
                                  <a:headEnd/>
                                  <a:tailEnd/>
                                </a:ln>
                              </wps:spPr>
                              <wps:bodyPr/>
                            </wps:wsp>
                            <wps:wsp>
                              <wps:cNvPr id="317" name="Line 230"/>
                              <wps:cNvCnPr/>
                              <wps:spPr bwMode="auto">
                                <a:xfrm flipH="1">
                                  <a:off x="6914267" y="4572008"/>
                                  <a:ext cx="285752" cy="357190"/>
                                </a:xfrm>
                                <a:prstGeom prst="line">
                                  <a:avLst/>
                                </a:prstGeom>
                                <a:noFill/>
                                <a:ln w="9525">
                                  <a:solidFill>
                                    <a:schemeClr val="tx1"/>
                                  </a:solidFill>
                                  <a:round/>
                                  <a:headEnd/>
                                  <a:tailEnd/>
                                </a:ln>
                              </wps:spPr>
                              <wps:bodyPr/>
                            </wps:wsp>
                            <wps:wsp>
                              <wps:cNvPr id="318" name="Line 230"/>
                              <wps:cNvCnPr/>
                              <wps:spPr bwMode="auto">
                                <a:xfrm>
                                  <a:off x="6557077" y="4572008"/>
                                  <a:ext cx="214314" cy="357190"/>
                                </a:xfrm>
                                <a:prstGeom prst="line">
                                  <a:avLst/>
                                </a:prstGeom>
                                <a:noFill/>
                                <a:ln w="9525">
                                  <a:solidFill>
                                    <a:schemeClr val="tx1"/>
                                  </a:solidFill>
                                  <a:round/>
                                  <a:headEnd/>
                                  <a:tailEnd/>
                                </a:ln>
                              </wps:spPr>
                              <wps:bodyPr/>
                            </wps:wsp>
                            <wps:wsp>
                              <wps:cNvPr id="319" name="矩形 319"/>
                              <wps:cNvSpPr/>
                              <wps:spPr>
                                <a:xfrm>
                                  <a:off x="5989895" y="4360404"/>
                                  <a:ext cx="924417" cy="332459"/>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wps:txbx>
                              <wps:bodyPr wrap="none">
                                <a:spAutoFit/>
                              </wps:bodyPr>
                            </wps:wsp>
                          </wpg:wgp>
                        </a:graphicData>
                      </a:graphic>
                    </wp:inline>
                  </w:drawing>
                </mc:Choice>
                <mc:Fallback>
                  <w:pict>
                    <v:group id="群組 76" o:spid="_x0000_s1175" style="width:101.5pt;height:102.05pt;mso-position-horizontal-relative:char;mso-position-vertical-relative:line" coordorigin="59898,43604" coordsize="18487,1615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">
                      <v:rect id="矩形 313" o:spid="_x0000_s1176" style="position:absolute;left:69142;top:43664;width:9244;height:3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rect id="矩形 314" o:spid="_x0000_s1177" style="position:absolute;left:66284;top:56435;width:7122;height:3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LAN </w:t>
                              </w:r>
                            </w:p>
                          </w:txbxContent>
                        </v:textbox>
                      </v:rect>
                      <v:shape id="Picture 1344" o:spid="_x0000_s1178" type="#_x0000_t75" style="position:absolute;left:64856;top:49291;width:7858;height:4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">
                        <v:imagedata r:id="rId10" o:title=""/>
                        <o:lock v:ext="edit" aspectratio="f"/>
                      </v:shape>
                      <v:line id="Line 230" o:spid="_x0000_s1179" style="position:absolute;visibility:visible;mso-wrap-style:square" from="68428,53578" to="68428,5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" strokecolor="black [3213]"/>
                      <v:line id="Line 230" o:spid="_x0000_s1180" style="position:absolute;flip:x;visibility:visible;mso-wrap-style:square" from="69142,45720" to="72000,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" strokecolor="black [3213]"/>
                      <v:line id="Line 230" o:spid="_x0000_s1181" style="position:absolute;visibility:visible;mso-wrap-style:square" from="65570,45720" to="67713,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" strokecolor="black [3213]"/>
                      <v:rect id="矩形 319" o:spid="_x0000_s1182" style="position:absolute;left:59898;top:43604;width:9245;height:33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 xml:space="preserve">WAN 1 </w:t>
                              </w:r>
                            </w:p>
                          </w:txbxContent>
                        </v:textbox>
                      </v:rect>
                      <w10:anchorlock/>
                    </v:group>
                  </w:pict>
                </mc:Fallback>
              </mc:AlternateContent>
            </w:r>
          </w:p>
        </w:tc>
        <w:tc>
          <w:tcPr>
            <w:tcW w:w="983" w:type="pct"/>
            <w:gridSpan w:val="4"/>
          </w:tcPr>
          <w:p w:rsidR="009C6468" w:rsidRPr="009C6468" w:rsidRDefault="009C6468" w:rsidP="009C6468">
            <w:pPr>
              <w:widowControl/>
              <w:spacing w:before="60" w:after="60"/>
              <w:ind w:firstLineChars="50" w:firstLine="110"/>
              <w:jc w:val="both"/>
              <w:rPr>
                <w:rFonts w:eastAsia="標楷體"/>
                <w:sz w:val="22"/>
                <w:szCs w:val="22"/>
                <w:lang w:eastAsia="en-US" w:bidi="en-US"/>
              </w:rPr>
            </w:pPr>
            <w:r w:rsidRPr="009C6468">
              <w:rPr>
                <w:rFonts w:ascii="標楷體" w:eastAsia="標楷體" w:hAnsi="Cambria" w:hint="eastAsia"/>
                <w:sz w:val="22"/>
                <w:szCs w:val="22"/>
                <w:lang w:bidi="en-US"/>
              </w:rPr>
              <w:t>□</w:t>
            </w:r>
            <w:r w:rsidRPr="009C6468">
              <w:rPr>
                <w:rFonts w:eastAsia="標楷體"/>
                <w:sz w:val="22"/>
                <w:szCs w:val="22"/>
                <w:lang w:eastAsia="en-US" w:bidi="en-US"/>
              </w:rPr>
              <w:t>類型</w:t>
            </w:r>
            <w:r w:rsidRPr="009C6468">
              <w:rPr>
                <w:rFonts w:eastAsia="標楷體"/>
                <w:sz w:val="22"/>
                <w:szCs w:val="22"/>
                <w:lang w:eastAsia="en-US" w:bidi="en-US"/>
              </w:rPr>
              <w:t>3</w:t>
            </w:r>
            <w:r w:rsidRPr="009C6468">
              <w:rPr>
                <w:rFonts w:eastAsia="標楷體"/>
                <w:sz w:val="22"/>
                <w:szCs w:val="22"/>
                <w:lang w:eastAsia="en-US" w:bidi="en-US"/>
              </w:rPr>
              <w:t>：</w:t>
            </w:r>
          </w:p>
          <w:p w:rsidR="009C6468" w:rsidRPr="009C6468" w:rsidRDefault="009C6468" w:rsidP="009C6468">
            <w:pPr>
              <w:widowControl/>
              <w:spacing w:before="60"/>
              <w:jc w:val="center"/>
              <w:rPr>
                <w:rFonts w:eastAsia="標楷體"/>
                <w:sz w:val="22"/>
                <w:szCs w:val="22"/>
                <w:lang w:eastAsia="en-US" w:bidi="en-US"/>
              </w:rPr>
            </w:pPr>
            <w:r w:rsidRPr="009C6468">
              <w:rPr>
                <w:rFonts w:eastAsia="標楷體"/>
                <w:noProof/>
                <w:sz w:val="22"/>
                <w:szCs w:val="22"/>
              </w:rPr>
              <mc:AlternateContent>
                <mc:Choice Requires="wpg">
                  <w:drawing>
                    <wp:inline distT="0" distB="0" distL="0" distR="0">
                      <wp:extent cx="1289035" cy="1291081"/>
                      <wp:effectExtent l="0" t="0" r="0" b="0"/>
                      <wp:docPr id="77" name="群組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035" cy="1291081"/>
                                <a:chOff x="801780" y="4497952"/>
                                <a:chExt cx="1953955" cy="1623967"/>
                              </a:xfrm>
                            </wpg:grpSpPr>
                            <wps:wsp>
                              <wps:cNvPr id="329" name="Line 230"/>
                              <wps:cNvCnPr/>
                              <wps:spPr bwMode="auto">
                                <a:xfrm>
                                  <a:off x="1243331" y="5438788"/>
                                  <a:ext cx="0" cy="285752"/>
                                </a:xfrm>
                                <a:prstGeom prst="line">
                                  <a:avLst/>
                                </a:prstGeom>
                                <a:noFill/>
                                <a:ln w="9525">
                                  <a:solidFill>
                                    <a:schemeClr val="tx1"/>
                                  </a:solidFill>
                                  <a:round/>
                                  <a:headEnd/>
                                  <a:tailEnd/>
                                </a:ln>
                              </wps:spPr>
                              <wps:bodyPr/>
                            </wps:wsp>
                            <wps:wsp>
                              <wps:cNvPr id="330" name="矩形 330"/>
                              <wps:cNvSpPr/>
                              <wps:spPr>
                                <a:xfrm>
                                  <a:off x="801780" y="4497952"/>
                                  <a:ext cx="976989" cy="335465"/>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wps:txbx>
                              <wps:bodyPr wrap="none">
                                <a:spAutoFit/>
                              </wps:bodyPr>
                            </wps:wsp>
                            <wps:wsp>
                              <wps:cNvPr id="331" name="矩形 331"/>
                              <wps:cNvSpPr/>
                              <wps:spPr>
                                <a:xfrm>
                                  <a:off x="1642650" y="5786454"/>
                                  <a:ext cx="752715" cy="335465"/>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wps:txbx>
                              <wps:bodyPr wrap="none">
                                <a:spAutoFit/>
                              </wps:bodyPr>
                            </wps:wsp>
                            <pic:pic xmlns:pic="http://schemas.openxmlformats.org/drawingml/2006/picture">
                              <pic:nvPicPr>
                                <pic:cNvPr id="332" name="Picture 1344"/>
                                <pic:cNvPicPr>
                                  <a:picLocks noChangeArrowheads="1"/>
                                </pic:cNvPicPr>
                              </pic:nvPicPr>
                              <pic:blipFill>
                                <a:blip r:embed="rId9" cstate="print"/>
                                <a:srcRect/>
                                <a:stretch>
                                  <a:fillRect/>
                                </a:stretch>
                              </pic:blipFill>
                              <pic:spPr bwMode="auto">
                                <a:xfrm>
                                  <a:off x="857224" y="5072074"/>
                                  <a:ext cx="785817" cy="475217"/>
                                </a:xfrm>
                                <a:prstGeom prst="rect">
                                  <a:avLst/>
                                </a:prstGeom>
                                <a:noFill/>
                                <a:ln w="9525">
                                  <a:noFill/>
                                  <a:miter lim="800000"/>
                                  <a:headEnd/>
                                  <a:tailEnd/>
                                </a:ln>
                              </pic:spPr>
                            </pic:pic>
                            <wps:wsp>
                              <wps:cNvPr id="333" name="Line 230"/>
                              <wps:cNvCnPr/>
                              <wps:spPr bwMode="auto">
                                <a:xfrm>
                                  <a:off x="1214414" y="4786322"/>
                                  <a:ext cx="0" cy="285752"/>
                                </a:xfrm>
                                <a:prstGeom prst="line">
                                  <a:avLst/>
                                </a:prstGeom>
                                <a:noFill/>
                                <a:ln w="9525">
                                  <a:solidFill>
                                    <a:schemeClr val="tx1"/>
                                  </a:solidFill>
                                  <a:round/>
                                  <a:headEnd/>
                                  <a:tailEnd/>
                                </a:ln>
                              </wps:spPr>
                              <wps:bodyPr/>
                            </wps:wsp>
                            <wps:wsp>
                              <wps:cNvPr id="334" name="矩形 334"/>
                              <wps:cNvSpPr/>
                              <wps:spPr>
                                <a:xfrm>
                                  <a:off x="1778746" y="4500570"/>
                                  <a:ext cx="976989" cy="335465"/>
                                </a:xfrm>
                                <a:prstGeom prst="rect">
                                  <a:avLst/>
                                </a:prstGeom>
                              </wps:spPr>
                              <wps:txbx>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wps:txbx>
                              <wps:bodyPr wrap="none">
                                <a:spAutoFit/>
                              </wps:bodyPr>
                            </wps:wsp>
                            <wps:wsp>
                              <wps:cNvPr id="335" name="Line 230"/>
                              <wps:cNvCnPr/>
                              <wps:spPr bwMode="auto">
                                <a:xfrm>
                                  <a:off x="2071670" y="4786322"/>
                                  <a:ext cx="0" cy="285752"/>
                                </a:xfrm>
                                <a:prstGeom prst="line">
                                  <a:avLst/>
                                </a:prstGeom>
                                <a:noFill/>
                                <a:ln w="9525">
                                  <a:solidFill>
                                    <a:schemeClr val="tx1"/>
                                  </a:solidFill>
                                  <a:round/>
                                  <a:headEnd/>
                                  <a:tailEnd/>
                                </a:ln>
                              </wps:spPr>
                              <wps:bodyPr/>
                            </wps:wsp>
                            <wps:wsp>
                              <wps:cNvPr id="336" name="Line 230"/>
                              <wps:cNvCnPr/>
                              <wps:spPr bwMode="auto">
                                <a:xfrm>
                                  <a:off x="2071670" y="5429264"/>
                                  <a:ext cx="0" cy="285752"/>
                                </a:xfrm>
                                <a:prstGeom prst="line">
                                  <a:avLst/>
                                </a:prstGeom>
                                <a:noFill/>
                                <a:ln w="9525">
                                  <a:solidFill>
                                    <a:schemeClr val="tx1"/>
                                  </a:solidFill>
                                  <a:round/>
                                  <a:headEnd/>
                                  <a:tailEnd/>
                                </a:ln>
                              </wps:spPr>
                              <wps:bodyPr/>
                            </wps:wsp>
                            <wps:wsp>
                              <wps:cNvPr id="337" name="Line 230"/>
                              <wps:cNvCnPr/>
                              <wps:spPr bwMode="auto">
                                <a:xfrm>
                                  <a:off x="928662" y="4786322"/>
                                  <a:ext cx="571504" cy="0"/>
                                </a:xfrm>
                                <a:prstGeom prst="line">
                                  <a:avLst/>
                                </a:prstGeom>
                                <a:noFill/>
                                <a:ln w="9525">
                                  <a:solidFill>
                                    <a:schemeClr val="tx1"/>
                                  </a:solidFill>
                                  <a:round/>
                                  <a:headEnd/>
                                  <a:tailEnd/>
                                </a:ln>
                              </wps:spPr>
                              <wps:bodyPr/>
                            </wps:wsp>
                            <wps:wsp>
                              <wps:cNvPr id="338" name="Line 230"/>
                              <wps:cNvCnPr/>
                              <wps:spPr bwMode="auto">
                                <a:xfrm>
                                  <a:off x="928662" y="5715016"/>
                                  <a:ext cx="1500198" cy="0"/>
                                </a:xfrm>
                                <a:prstGeom prst="line">
                                  <a:avLst/>
                                </a:prstGeom>
                                <a:noFill/>
                                <a:ln w="9525">
                                  <a:solidFill>
                                    <a:schemeClr val="tx1"/>
                                  </a:solidFill>
                                  <a:round/>
                                  <a:headEnd/>
                                  <a:tailEnd/>
                                </a:ln>
                              </wps:spPr>
                              <wps:bodyPr/>
                            </wps:wsp>
                            <wps:wsp>
                              <wps:cNvPr id="339" name="Line 230"/>
                              <wps:cNvCnPr/>
                              <wps:spPr bwMode="auto">
                                <a:xfrm>
                                  <a:off x="1785918" y="4786322"/>
                                  <a:ext cx="571504" cy="0"/>
                                </a:xfrm>
                                <a:prstGeom prst="line">
                                  <a:avLst/>
                                </a:prstGeom>
                                <a:noFill/>
                                <a:ln w="9525">
                                  <a:solidFill>
                                    <a:schemeClr val="tx1"/>
                                  </a:solidFill>
                                  <a:round/>
                                  <a:headEnd/>
                                  <a:tailEnd/>
                                </a:ln>
                              </wps:spPr>
                              <wps:bodyPr/>
                            </wps:wsp>
                            <pic:pic xmlns:pic="http://schemas.openxmlformats.org/drawingml/2006/picture">
                              <pic:nvPicPr>
                                <pic:cNvPr id="340" name="Picture 1344"/>
                                <pic:cNvPicPr>
                                  <a:picLocks noChangeArrowheads="1"/>
                                </pic:cNvPicPr>
                              </pic:nvPicPr>
                              <pic:blipFill>
                                <a:blip r:embed="rId9" cstate="print"/>
                                <a:srcRect/>
                                <a:stretch>
                                  <a:fillRect/>
                                </a:stretch>
                              </pic:blipFill>
                              <pic:spPr bwMode="auto">
                                <a:xfrm>
                                  <a:off x="1714481" y="5072074"/>
                                  <a:ext cx="785817" cy="475217"/>
                                </a:xfrm>
                                <a:prstGeom prst="rect">
                                  <a:avLst/>
                                </a:prstGeom>
                                <a:noFill/>
                                <a:ln w="9525">
                                  <a:noFill/>
                                  <a:miter lim="800000"/>
                                  <a:headEnd/>
                                  <a:tailEnd/>
                                </a:ln>
                              </pic:spPr>
                            </pic:pic>
                            <wps:wsp>
                              <wps:cNvPr id="354" name="Line 230"/>
                              <wps:cNvCnPr/>
                              <wps:spPr bwMode="auto">
                                <a:xfrm>
                                  <a:off x="1643042" y="5715016"/>
                                  <a:ext cx="0" cy="285752"/>
                                </a:xfrm>
                                <a:prstGeom prst="line">
                                  <a:avLst/>
                                </a:prstGeom>
                                <a:noFill/>
                                <a:ln w="9525">
                                  <a:solidFill>
                                    <a:schemeClr val="tx1"/>
                                  </a:solidFill>
                                  <a:round/>
                                  <a:headEnd/>
                                  <a:tailEnd/>
                                </a:ln>
                              </wps:spPr>
                              <wps:bodyPr/>
                            </wps:wsp>
                          </wpg:wgp>
                        </a:graphicData>
                      </a:graphic>
                    </wp:inline>
                  </w:drawing>
                </mc:Choice>
                <mc:Fallback>
                  <w:pict>
                    <v:group id="群組 77" o:spid="_x0000_s1183" style="width:101.5pt;height:101.65pt;mso-position-horizontal-relative:char;mso-position-vertical-relative:line" coordorigin="8017,44979" coordsize="19539,1623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">
                      <v:line id="Line 230" o:spid="_x0000_s1184"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" strokecolor="black [3213]"/>
                      <v:rect id="矩形 330" o:spid="_x0000_s1185" style="position:absolute;left:8017;top:44979;width:9770;height:3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1</w:t>
                              </w:r>
                            </w:p>
                          </w:txbxContent>
                        </v:textbox>
                      </v:rect>
                      <v:rect id="矩形 331" o:spid="_x0000_s1186" style="position:absolute;left:16426;top:57864;width:7527;height:3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LAN</w:t>
                              </w:r>
                            </w:p>
                          </w:txbxContent>
                        </v:textbox>
                      </v:rect>
                      <v:shape id="Picture 1344" o:spid="_x0000_s1187"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">
                        <v:imagedata r:id="rId10" o:title=""/>
                        <o:lock v:ext="edit" aspectratio="f"/>
                      </v:shape>
                      <v:line id="Line 230" o:spid="_x0000_s1188"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" strokecolor="black [3213]"/>
                      <v:rect id="矩形 334" o:spid="_x0000_s1189" style="position:absolute;left:17787;top:45005;width:9770;height:3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" filled="f" stroked="f">
                        <v:textbox style="mso-fit-shape-to-text:t">
                          <w:txbxContent>
                            <w:p w:rsidR="009C6468" w:rsidRDefault="009C6468" w:rsidP="009C6468">
                              <w:pPr>
                                <w:pStyle w:val="Web"/>
                                <w:spacing w:before="0" w:beforeAutospacing="0" w:after="0" w:afterAutospacing="0"/>
                                <w:textAlignment w:val="baseline"/>
                                <w:rPr>
                                  <w:rFonts w:hint="default"/>
                                </w:rPr>
                              </w:pPr>
                              <w:r>
                                <w:rPr>
                                  <w:rFonts w:ascii="Times New Roman" w:eastAsia="標楷體" w:cstheme="minorBidi"/>
                                  <w:color w:val="000000" w:themeColor="text1"/>
                                  <w:kern w:val="24"/>
                                </w:rPr>
                                <w:t>WAN 2</w:t>
                              </w:r>
                            </w:p>
                          </w:txbxContent>
                        </v:textbox>
                      </v:rect>
                      <v:line id="Line 230" o:spid="_x0000_s1190"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" strokecolor="black [3213]"/>
                      <v:line id="Line 230" o:spid="_x0000_s1191"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" strokecolor="black [3213]"/>
                      <v:line id="Line 230" o:spid="_x0000_s1192"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" strokecolor="black [3213]"/>
                      <v:line id="Line 230" o:spid="_x0000_s1193"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" strokecolor="black [3213]"/>
                      <v:line id="Line 230" o:spid="_x0000_s1194"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" strokecolor="black [3213]"/>
                      <v:shape id="Picture 1344" o:spid="_x0000_s1195"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">
                        <v:imagedata r:id="rId10" o:title=""/>
                        <o:lock v:ext="edit" aspectratio="f"/>
                      </v:shape>
                      <v:line id="Line 230" o:spid="_x0000_s1196"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" strokecolor="black [3213]"/>
                      <w10:anchorlock/>
                    </v:group>
                  </w:pict>
                </mc:Fallback>
              </mc:AlternateContent>
            </w:r>
          </w:p>
        </w:tc>
        <w:tc>
          <w:tcPr>
            <w:tcW w:w="1244" w:type="pct"/>
            <w:gridSpan w:val="3"/>
            <w:vAlign w:val="center"/>
          </w:tcPr>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1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sz w:val="22"/>
                <w:szCs w:val="22"/>
                <w:lang w:bidi="en-US"/>
              </w:rPr>
              <w:t>1</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WAN 2 IP</w:t>
            </w:r>
            <w:r w:rsidRPr="009C6468">
              <w:rPr>
                <w:rFonts w:eastAsia="標楷體"/>
                <w:color w:val="A6A6A6"/>
                <w:sz w:val="22"/>
                <w:szCs w:val="22"/>
                <w:lang w:bidi="en-US"/>
              </w:rPr>
              <w:t>(</w:t>
            </w:r>
            <w:r w:rsidRPr="009C6468">
              <w:rPr>
                <w:rFonts w:eastAsia="標楷體"/>
                <w:color w:val="A6A6A6"/>
                <w:sz w:val="22"/>
                <w:szCs w:val="22"/>
                <w:lang w:bidi="en-US"/>
              </w:rPr>
              <w:t>必填</w:t>
            </w:r>
            <w:r w:rsidRPr="009C6468">
              <w:rPr>
                <w:rFonts w:eastAsia="標楷體"/>
                <w:color w:val="A6A6A6"/>
                <w:sz w:val="22"/>
                <w:szCs w:val="22"/>
                <w:lang w:bidi="en-US"/>
              </w:rPr>
              <w:t>)</w:t>
            </w:r>
            <w:r w:rsidRPr="009C6468">
              <w:rPr>
                <w:rFonts w:eastAsia="標楷體"/>
                <w:sz w:val="22"/>
                <w:szCs w:val="22"/>
                <w:lang w:bidi="en-US"/>
              </w:rPr>
              <w:t>：</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____.____.____.____/30</w:t>
            </w:r>
          </w:p>
          <w:p w:rsidR="009C6468" w:rsidRPr="009C6468" w:rsidRDefault="009C6468" w:rsidP="009C6468">
            <w:pPr>
              <w:widowControl/>
              <w:spacing w:before="60" w:after="60" w:line="240" w:lineRule="auto"/>
              <w:rPr>
                <w:rFonts w:eastAsia="標楷體"/>
                <w:sz w:val="22"/>
                <w:szCs w:val="22"/>
                <w:lang w:bidi="en-US"/>
              </w:rPr>
            </w:pPr>
            <w:r w:rsidRPr="009C6468">
              <w:rPr>
                <w:rFonts w:eastAsia="標楷體"/>
                <w:sz w:val="22"/>
                <w:szCs w:val="22"/>
                <w:lang w:bidi="en-US"/>
              </w:rPr>
              <w:t>線路編號</w:t>
            </w:r>
            <w:r w:rsidRPr="009C6468">
              <w:rPr>
                <w:rFonts w:eastAsia="標楷體"/>
                <w:sz w:val="22"/>
                <w:szCs w:val="22"/>
                <w:lang w:bidi="en-US"/>
              </w:rPr>
              <w:t>2</w:t>
            </w:r>
            <w:r w:rsidRPr="009C6468">
              <w:rPr>
                <w:rFonts w:eastAsia="標楷體"/>
                <w:color w:val="A6A6A6"/>
                <w:sz w:val="22"/>
                <w:szCs w:val="22"/>
                <w:lang w:bidi="en-US"/>
              </w:rPr>
              <w:t>(</w:t>
            </w:r>
            <w:r w:rsidRPr="009C6468">
              <w:rPr>
                <w:rFonts w:eastAsia="標楷體"/>
                <w:color w:val="A6A6A6"/>
                <w:sz w:val="22"/>
                <w:szCs w:val="24"/>
                <w:lang w:bidi="en-US"/>
              </w:rPr>
              <w:t>必填</w:t>
            </w:r>
            <w:r w:rsidRPr="009C6468">
              <w:rPr>
                <w:rFonts w:eastAsia="標楷體"/>
                <w:color w:val="A6A6A6"/>
                <w:sz w:val="22"/>
                <w:szCs w:val="22"/>
                <w:lang w:bidi="en-US"/>
              </w:rPr>
              <w:t>)</w:t>
            </w:r>
            <w:r w:rsidRPr="009C6468">
              <w:rPr>
                <w:rFonts w:eastAsia="標楷體"/>
                <w:sz w:val="22"/>
                <w:szCs w:val="22"/>
                <w:lang w:bidi="en-US"/>
              </w:rPr>
              <w:t>：</w:t>
            </w:r>
            <w:r w:rsidRPr="009C6468">
              <w:rPr>
                <w:rFonts w:eastAsia="標楷體"/>
                <w:sz w:val="22"/>
                <w:szCs w:val="22"/>
                <w:lang w:bidi="en-US"/>
              </w:rPr>
              <w:t>__________________</w:t>
            </w:r>
          </w:p>
        </w:tc>
        <w:tc>
          <w:tcPr>
            <w:tcW w:w="1191" w:type="pct"/>
            <w:gridSpan w:val="2"/>
            <w:vAlign w:val="center"/>
          </w:tcPr>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eastAsia="en-US" w:bidi="en-US"/>
              </w:rPr>
              <w:t>LAN IP</w:t>
            </w:r>
            <w:r w:rsidRPr="009C6468">
              <w:rPr>
                <w:rFonts w:eastAsia="標楷體"/>
                <w:sz w:val="22"/>
                <w:szCs w:val="22"/>
                <w:lang w:eastAsia="en-US" w:bidi="en-US"/>
              </w:rPr>
              <w:t>：</w:t>
            </w:r>
          </w:p>
          <w:p w:rsidR="009C6468" w:rsidRPr="009C6468" w:rsidRDefault="009C6468" w:rsidP="009C6468">
            <w:pPr>
              <w:widowControl/>
              <w:spacing w:before="60" w:after="60" w:line="240" w:lineRule="auto"/>
              <w:rPr>
                <w:rFonts w:eastAsia="標楷體"/>
                <w:sz w:val="22"/>
                <w:szCs w:val="22"/>
                <w:lang w:eastAsia="en-US" w:bidi="en-US"/>
              </w:rPr>
            </w:pPr>
            <w:r w:rsidRPr="009C6468">
              <w:rPr>
                <w:rFonts w:eastAsia="標楷體"/>
                <w:sz w:val="22"/>
                <w:szCs w:val="22"/>
                <w:lang w:eastAsia="en-US" w:bidi="en-US"/>
              </w:rPr>
              <w:t>____.____.____.____/27</w:t>
            </w:r>
          </w:p>
        </w:tc>
      </w:tr>
      <w:tr w:rsidR="009C6468" w:rsidRPr="009C6468" w:rsidTr="00EE7414">
        <w:trPr>
          <w:trHeight w:val="305"/>
        </w:trPr>
        <w:tc>
          <w:tcPr>
            <w:tcW w:w="470" w:type="pct"/>
            <w:vMerge w:val="restart"/>
            <w:vAlign w:val="center"/>
          </w:tcPr>
          <w:p w:rsidR="009C6468" w:rsidRPr="009C6468" w:rsidRDefault="009C6468" w:rsidP="009C6468">
            <w:pPr>
              <w:widowControl/>
              <w:spacing w:before="60" w:after="60"/>
              <w:jc w:val="center"/>
              <w:rPr>
                <w:rFonts w:eastAsia="標楷體"/>
                <w:sz w:val="22"/>
                <w:szCs w:val="22"/>
                <w:lang w:bidi="en-US"/>
              </w:rPr>
            </w:pPr>
            <w:r w:rsidRPr="009C6468">
              <w:rPr>
                <w:rFonts w:eastAsia="標楷體"/>
                <w:sz w:val="22"/>
                <w:szCs w:val="22"/>
                <w:lang w:eastAsia="en-US" w:bidi="en-US"/>
              </w:rPr>
              <w:t>連線測試</w:t>
            </w:r>
          </w:p>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負責人</w:t>
            </w:r>
          </w:p>
        </w:tc>
        <w:tc>
          <w:tcPr>
            <w:tcW w:w="2095" w:type="pct"/>
            <w:gridSpan w:val="5"/>
            <w:vMerge w:val="restart"/>
          </w:tcPr>
          <w:p w:rsidR="009C6468" w:rsidRPr="009C6468" w:rsidRDefault="009C6468" w:rsidP="009C6468">
            <w:pPr>
              <w:widowControl/>
              <w:spacing w:before="60" w:after="60"/>
              <w:jc w:val="center"/>
              <w:rPr>
                <w:rFonts w:eastAsia="標楷體"/>
                <w:sz w:val="22"/>
                <w:szCs w:val="22"/>
                <w:lang w:eastAsia="en-US" w:bidi="en-US"/>
              </w:rPr>
            </w:pPr>
          </w:p>
        </w:tc>
        <w:tc>
          <w:tcPr>
            <w:tcW w:w="1244" w:type="pct"/>
            <w:gridSpan w:val="3"/>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電話</w:t>
            </w:r>
          </w:p>
        </w:tc>
        <w:tc>
          <w:tcPr>
            <w:tcW w:w="1191" w:type="pct"/>
            <w:gridSpan w:val="2"/>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370"/>
        </w:trPr>
        <w:tc>
          <w:tcPr>
            <w:tcW w:w="470" w:type="pct"/>
            <w:vMerge/>
            <w:vAlign w:val="center"/>
          </w:tcPr>
          <w:p w:rsidR="009C6468" w:rsidRPr="009C6468" w:rsidRDefault="009C6468" w:rsidP="009C6468">
            <w:pPr>
              <w:widowControl/>
              <w:spacing w:before="60" w:after="60"/>
              <w:jc w:val="center"/>
              <w:rPr>
                <w:rFonts w:eastAsia="標楷體"/>
                <w:sz w:val="22"/>
                <w:szCs w:val="22"/>
                <w:lang w:eastAsia="en-US" w:bidi="en-US"/>
              </w:rPr>
            </w:pPr>
          </w:p>
        </w:tc>
        <w:tc>
          <w:tcPr>
            <w:tcW w:w="2095" w:type="pct"/>
            <w:gridSpan w:val="5"/>
            <w:vMerge/>
          </w:tcPr>
          <w:p w:rsidR="009C6468" w:rsidRPr="009C6468" w:rsidRDefault="009C6468" w:rsidP="009C6468">
            <w:pPr>
              <w:widowControl/>
              <w:spacing w:before="60" w:after="60"/>
              <w:jc w:val="center"/>
              <w:rPr>
                <w:rFonts w:eastAsia="標楷體"/>
                <w:sz w:val="22"/>
                <w:szCs w:val="22"/>
                <w:lang w:eastAsia="en-US" w:bidi="en-US"/>
              </w:rPr>
            </w:pPr>
          </w:p>
        </w:tc>
        <w:tc>
          <w:tcPr>
            <w:tcW w:w="1244" w:type="pct"/>
            <w:gridSpan w:val="3"/>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E-MAIL</w:t>
            </w:r>
          </w:p>
        </w:tc>
        <w:tc>
          <w:tcPr>
            <w:tcW w:w="1191" w:type="pct"/>
            <w:gridSpan w:val="2"/>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hint="eastAsia"/>
                <w:sz w:val="22"/>
                <w:szCs w:val="24"/>
                <w:lang w:bidi="en-US"/>
              </w:rPr>
              <w:t>其他事項</w:t>
            </w:r>
          </w:p>
        </w:tc>
        <w:tc>
          <w:tcPr>
            <w:tcW w:w="4530" w:type="pct"/>
            <w:gridSpan w:val="10"/>
          </w:tcPr>
          <w:p w:rsidR="009C6468" w:rsidRPr="009C6468" w:rsidRDefault="009C6468" w:rsidP="009C6468">
            <w:pPr>
              <w:widowControl/>
              <w:spacing w:before="60" w:after="60"/>
              <w:jc w:val="both"/>
              <w:rPr>
                <w:rFonts w:eastAsia="標楷體"/>
                <w:sz w:val="22"/>
                <w:szCs w:val="22"/>
                <w:lang w:eastAsia="en-US" w:bidi="en-US"/>
              </w:rPr>
            </w:pPr>
          </w:p>
        </w:tc>
      </w:tr>
      <w:tr w:rsidR="009C6468" w:rsidRPr="009C6468" w:rsidTr="00EE7414">
        <w:trPr>
          <w:trHeight w:val="729"/>
        </w:trPr>
        <w:tc>
          <w:tcPr>
            <w:tcW w:w="5000" w:type="pct"/>
            <w:gridSpan w:val="11"/>
            <w:vAlign w:val="center"/>
          </w:tcPr>
          <w:p w:rsidR="009C6468" w:rsidRPr="009C6468" w:rsidRDefault="009C6468" w:rsidP="009C6468">
            <w:pPr>
              <w:widowControl/>
              <w:snapToGrid w:val="0"/>
              <w:spacing w:line="240" w:lineRule="atLeast"/>
              <w:ind w:left="493" w:hanging="493"/>
              <w:contextualSpacing/>
              <w:textAlignment w:val="auto"/>
              <w:rPr>
                <w:rFonts w:ascii="標楷體" w:eastAsia="標楷體" w:hAnsi="標楷體"/>
                <w:sz w:val="20"/>
                <w:lang w:bidi="en-US"/>
              </w:rPr>
            </w:pPr>
            <w:r w:rsidRPr="009C6468">
              <w:rPr>
                <w:rFonts w:ascii="標楷體" w:eastAsia="標楷體" w:hAnsi="標楷體" w:hint="eastAsia"/>
                <w:sz w:val="20"/>
                <w:lang w:bidi="en-US"/>
              </w:rPr>
              <w:t>本人對於前揭個資法告知事項，均已詳細閱讀且充分瞭解，並同意上述本人個人資料之蒐集、處–理及利用，特此聲明。</w:t>
            </w:r>
          </w:p>
          <w:p w:rsidR="009C6468" w:rsidRPr="009C6468" w:rsidRDefault="009C6468" w:rsidP="009C6468">
            <w:pPr>
              <w:widowControl/>
              <w:spacing w:before="60" w:line="240" w:lineRule="atLeast"/>
              <w:jc w:val="both"/>
              <w:rPr>
                <w:rFonts w:eastAsia="標楷體"/>
                <w:sz w:val="22"/>
                <w:szCs w:val="22"/>
                <w:lang w:bidi="en-US"/>
              </w:rPr>
            </w:pPr>
            <w:r w:rsidRPr="009C6468">
              <w:rPr>
                <w:rFonts w:ascii="標楷體" w:eastAsia="標楷體" w:hAnsi="標楷體" w:hint="eastAsia"/>
                <w:sz w:val="20"/>
                <w:lang w:bidi="en-US"/>
              </w:rPr>
              <w:t>簽名</w:t>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r>
            <w:r w:rsidRPr="009C6468">
              <w:rPr>
                <w:rFonts w:ascii="標楷體" w:eastAsia="標楷體" w:hAnsi="標楷體" w:hint="eastAsia"/>
                <w:sz w:val="20"/>
                <w:lang w:bidi="en-US"/>
              </w:rPr>
              <w:softHyphen/>
              <w:t xml:space="preserve"> ： ________________________  中華民國     年     月     日 (※</w:t>
            </w:r>
            <w:r w:rsidRPr="009C6468">
              <w:rPr>
                <w:rFonts w:ascii="標楷體" w:eastAsia="標楷體" w:hAnsi="標楷體"/>
                <w:sz w:val="20"/>
                <w:lang w:bidi="en-US"/>
              </w:rPr>
              <w:t>若本項</w:t>
            </w:r>
            <w:r w:rsidRPr="009C6468">
              <w:rPr>
                <w:rFonts w:ascii="標楷體" w:eastAsia="標楷體" w:hAnsi="標楷體" w:hint="eastAsia"/>
                <w:sz w:val="20"/>
                <w:lang w:bidi="en-US"/>
              </w:rPr>
              <w:t>未親自</w:t>
            </w:r>
            <w:r w:rsidRPr="009C6468">
              <w:rPr>
                <w:rFonts w:ascii="標楷體" w:eastAsia="標楷體" w:hAnsi="標楷體"/>
                <w:sz w:val="20"/>
                <w:lang w:bidi="en-US"/>
              </w:rPr>
              <w:t>簽名，本公司</w:t>
            </w:r>
            <w:r w:rsidRPr="009C6468">
              <w:rPr>
                <w:rFonts w:ascii="標楷體" w:eastAsia="標楷體" w:hAnsi="標楷體" w:hint="eastAsia"/>
                <w:sz w:val="20"/>
                <w:lang w:bidi="en-US"/>
              </w:rPr>
              <w:t>無法</w:t>
            </w:r>
            <w:r w:rsidRPr="009C6468">
              <w:rPr>
                <w:rFonts w:ascii="標楷體" w:eastAsia="標楷體" w:hAnsi="標楷體"/>
                <w:sz w:val="20"/>
                <w:lang w:bidi="en-US"/>
              </w:rPr>
              <w:t>受理申請。</w:t>
            </w:r>
            <w:r w:rsidRPr="009C6468">
              <w:rPr>
                <w:rFonts w:ascii="標楷體" w:eastAsia="標楷體" w:hAnsi="標楷體" w:hint="eastAsia"/>
                <w:sz w:val="20"/>
                <w:lang w:bidi="en-US"/>
              </w:rPr>
              <w:t>)</w:t>
            </w:r>
          </w:p>
        </w:tc>
      </w:tr>
      <w:tr w:rsidR="009C6468" w:rsidRPr="009C6468" w:rsidTr="00EE7414">
        <w:trPr>
          <w:trHeight w:val="480"/>
        </w:trPr>
        <w:tc>
          <w:tcPr>
            <w:tcW w:w="5000" w:type="pct"/>
            <w:gridSpan w:val="11"/>
            <w:vAlign w:val="center"/>
          </w:tcPr>
          <w:p w:rsidR="009C6468" w:rsidRPr="009C6468" w:rsidRDefault="009C6468" w:rsidP="009C6468">
            <w:pPr>
              <w:widowControl/>
              <w:spacing w:line="360" w:lineRule="exact"/>
              <w:ind w:right="-1004" w:firstLineChars="1950" w:firstLine="4290"/>
              <w:rPr>
                <w:rFonts w:eastAsia="標楷體"/>
                <w:sz w:val="22"/>
                <w:szCs w:val="22"/>
                <w:lang w:bidi="en-US"/>
              </w:rPr>
            </w:pPr>
            <w:r w:rsidRPr="009C6468">
              <w:rPr>
                <w:rFonts w:eastAsia="標楷體"/>
                <w:sz w:val="22"/>
                <w:szCs w:val="22"/>
                <w:lang w:bidi="en-US"/>
              </w:rPr>
              <w:t>申請人</w:t>
            </w:r>
            <w:r w:rsidRPr="009C6468">
              <w:rPr>
                <w:rFonts w:eastAsia="標楷體"/>
                <w:sz w:val="22"/>
                <w:szCs w:val="22"/>
                <w:lang w:bidi="en-US"/>
              </w:rPr>
              <w:t>/</w:t>
            </w:r>
            <w:r w:rsidRPr="009C6468">
              <w:rPr>
                <w:rFonts w:eastAsia="標楷體"/>
                <w:sz w:val="22"/>
                <w:szCs w:val="22"/>
                <w:lang w:bidi="en-US"/>
              </w:rPr>
              <w:t>公司名稱</w:t>
            </w:r>
            <w:r w:rsidRPr="009C6468">
              <w:rPr>
                <w:rFonts w:eastAsia="標楷體"/>
                <w:sz w:val="22"/>
                <w:szCs w:val="22"/>
                <w:lang w:bidi="en-US"/>
              </w:rPr>
              <w:t xml:space="preserve"> </w:t>
            </w:r>
            <w:r w:rsidRPr="009C6468">
              <w:rPr>
                <w:rFonts w:eastAsia="標楷體"/>
                <w:sz w:val="22"/>
                <w:szCs w:val="22"/>
                <w:lang w:bidi="en-US"/>
              </w:rPr>
              <w:t>：</w:t>
            </w:r>
            <w:r w:rsidRPr="009C6468">
              <w:rPr>
                <w:rFonts w:eastAsia="標楷體"/>
                <w:sz w:val="22"/>
                <w:szCs w:val="22"/>
                <w:lang w:bidi="en-US"/>
              </w:rPr>
              <w:t xml:space="preserve"> </w:t>
            </w:r>
          </w:p>
          <w:p w:rsidR="009C6468" w:rsidRPr="009C6468" w:rsidRDefault="009C6468" w:rsidP="009C6468">
            <w:pPr>
              <w:widowControl/>
              <w:spacing w:before="60" w:after="60"/>
              <w:ind w:right="480" w:firstLineChars="1950" w:firstLine="4290"/>
              <w:rPr>
                <w:rFonts w:eastAsia="標楷體"/>
                <w:sz w:val="22"/>
                <w:szCs w:val="22"/>
                <w:lang w:bidi="en-US"/>
              </w:rPr>
            </w:pPr>
            <w:r w:rsidRPr="009C6468">
              <w:rPr>
                <w:rFonts w:eastAsia="標楷體"/>
                <w:sz w:val="22"/>
                <w:szCs w:val="22"/>
                <w:lang w:bidi="en-US"/>
              </w:rPr>
              <w:t>公司負責人</w:t>
            </w:r>
            <w:r w:rsidRPr="009C6468">
              <w:rPr>
                <w:rFonts w:eastAsia="標楷體"/>
                <w:sz w:val="22"/>
                <w:szCs w:val="22"/>
                <w:lang w:bidi="en-US"/>
              </w:rPr>
              <w:t xml:space="preserve"> </w:t>
            </w:r>
            <w:r w:rsidRPr="009C6468">
              <w:rPr>
                <w:rFonts w:eastAsia="標楷體"/>
                <w:sz w:val="22"/>
                <w:szCs w:val="22"/>
                <w:lang w:bidi="en-US"/>
              </w:rPr>
              <w:t>：</w:t>
            </w:r>
            <w:r w:rsidRPr="009C6468">
              <w:rPr>
                <w:rFonts w:eastAsia="標楷體"/>
                <w:sz w:val="22"/>
                <w:szCs w:val="22"/>
                <w:lang w:bidi="en-US"/>
              </w:rPr>
              <w:t xml:space="preserve">                       (</w:t>
            </w:r>
            <w:r w:rsidRPr="009C6468">
              <w:rPr>
                <w:rFonts w:eastAsia="標楷體"/>
                <w:sz w:val="22"/>
                <w:szCs w:val="22"/>
                <w:lang w:bidi="en-US"/>
              </w:rPr>
              <w:t>簽章</w:t>
            </w:r>
            <w:r w:rsidRPr="009C6468">
              <w:rPr>
                <w:rFonts w:eastAsia="標楷體"/>
                <w:sz w:val="22"/>
                <w:szCs w:val="22"/>
                <w:lang w:bidi="en-US"/>
              </w:rPr>
              <w:t>)</w:t>
            </w:r>
          </w:p>
          <w:p w:rsidR="009C6468" w:rsidRPr="009C6468" w:rsidRDefault="009C6468" w:rsidP="009C6468">
            <w:pPr>
              <w:widowControl/>
              <w:spacing w:before="60" w:after="60"/>
              <w:ind w:right="480" w:firstLineChars="1950" w:firstLine="4290"/>
              <w:rPr>
                <w:rFonts w:eastAsia="標楷體"/>
                <w:sz w:val="22"/>
                <w:szCs w:val="22"/>
                <w:lang w:bidi="en-US"/>
              </w:rPr>
            </w:pPr>
            <w:r w:rsidRPr="009C6468">
              <w:rPr>
                <w:rFonts w:eastAsia="標楷體"/>
                <w:sz w:val="22"/>
                <w:szCs w:val="22"/>
                <w:lang w:bidi="en-US"/>
              </w:rPr>
              <w:t>申請日期：</w:t>
            </w:r>
            <w:r w:rsidRPr="009C6468">
              <w:rPr>
                <w:rFonts w:eastAsia="標楷體"/>
                <w:sz w:val="22"/>
                <w:szCs w:val="22"/>
                <w:lang w:bidi="en-US"/>
              </w:rPr>
              <w:t>_____/____/____</w:t>
            </w: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經辦人員</w:t>
            </w:r>
          </w:p>
        </w:tc>
        <w:tc>
          <w:tcPr>
            <w:tcW w:w="1825" w:type="pct"/>
            <w:gridSpan w:val="3"/>
          </w:tcPr>
          <w:p w:rsidR="009C6468" w:rsidRPr="009C6468" w:rsidRDefault="009C6468" w:rsidP="009C6468">
            <w:pPr>
              <w:widowControl/>
              <w:spacing w:before="60" w:after="60"/>
              <w:rPr>
                <w:rFonts w:eastAsia="標楷體"/>
                <w:sz w:val="22"/>
                <w:szCs w:val="22"/>
                <w:lang w:eastAsia="en-US" w:bidi="en-US"/>
              </w:rPr>
            </w:pPr>
            <w:r w:rsidRPr="009C6468">
              <w:rPr>
                <w:rFonts w:eastAsia="標楷體"/>
                <w:color w:val="A6A6A6"/>
                <w:sz w:val="22"/>
                <w:szCs w:val="22"/>
                <w:lang w:eastAsia="en-US" w:bidi="en-US"/>
              </w:rPr>
              <w:t>(</w:t>
            </w:r>
            <w:r w:rsidRPr="009C6468">
              <w:rPr>
                <w:rFonts w:eastAsia="標楷體"/>
                <w:color w:val="A6A6A6"/>
                <w:sz w:val="22"/>
                <w:szCs w:val="22"/>
                <w:lang w:eastAsia="en-US" w:bidi="en-US"/>
              </w:rPr>
              <w:t>交易所填寫</w:t>
            </w:r>
            <w:r w:rsidRPr="009C6468">
              <w:rPr>
                <w:rFonts w:eastAsia="標楷體"/>
                <w:color w:val="A6A6A6"/>
                <w:sz w:val="22"/>
                <w:szCs w:val="22"/>
                <w:lang w:eastAsia="en-US" w:bidi="en-US"/>
              </w:rPr>
              <w:t>)</w:t>
            </w:r>
          </w:p>
        </w:tc>
        <w:tc>
          <w:tcPr>
            <w:tcW w:w="1353" w:type="pct"/>
            <w:gridSpan w:val="4"/>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辦理日期</w:t>
            </w:r>
          </w:p>
        </w:tc>
        <w:tc>
          <w:tcPr>
            <w:tcW w:w="1352" w:type="pct"/>
            <w:gridSpan w:val="3"/>
          </w:tcPr>
          <w:p w:rsidR="009C6468" w:rsidRPr="009C6468" w:rsidRDefault="009C6468" w:rsidP="009C6468">
            <w:pPr>
              <w:widowControl/>
              <w:spacing w:before="60" w:after="60"/>
              <w:rPr>
                <w:rFonts w:eastAsia="標楷體"/>
                <w:sz w:val="22"/>
                <w:szCs w:val="22"/>
                <w:lang w:eastAsia="en-US" w:bidi="en-US"/>
              </w:rPr>
            </w:pPr>
            <w:r w:rsidRPr="009C6468">
              <w:rPr>
                <w:rFonts w:eastAsia="標楷體"/>
                <w:color w:val="A6A6A6"/>
                <w:sz w:val="22"/>
                <w:szCs w:val="22"/>
                <w:lang w:eastAsia="en-US" w:bidi="en-US"/>
              </w:rPr>
              <w:t>(</w:t>
            </w:r>
            <w:r w:rsidRPr="009C6468">
              <w:rPr>
                <w:rFonts w:eastAsia="標楷體"/>
                <w:color w:val="A6A6A6"/>
                <w:sz w:val="22"/>
                <w:szCs w:val="22"/>
                <w:lang w:eastAsia="en-US" w:bidi="en-US"/>
              </w:rPr>
              <w:t>交易所填寫</w:t>
            </w:r>
            <w:r w:rsidRPr="009C6468">
              <w:rPr>
                <w:rFonts w:eastAsia="標楷體"/>
                <w:color w:val="A6A6A6"/>
                <w:sz w:val="22"/>
                <w:szCs w:val="22"/>
                <w:lang w:eastAsia="en-US" w:bidi="en-US"/>
              </w:rPr>
              <w:t>)</w:t>
            </w:r>
          </w:p>
        </w:tc>
      </w:tr>
      <w:tr w:rsidR="009C6468" w:rsidRPr="009C6468" w:rsidTr="00EE7414">
        <w:trPr>
          <w:trHeight w:val="480"/>
        </w:trPr>
        <w:tc>
          <w:tcPr>
            <w:tcW w:w="470" w:type="pct"/>
            <w:vAlign w:val="center"/>
          </w:tcPr>
          <w:p w:rsidR="009C6468" w:rsidRPr="009C6468" w:rsidRDefault="009C6468" w:rsidP="009C6468">
            <w:pPr>
              <w:widowControl/>
              <w:spacing w:before="60" w:after="60"/>
              <w:jc w:val="center"/>
              <w:rPr>
                <w:rFonts w:eastAsia="標楷體"/>
                <w:sz w:val="22"/>
                <w:szCs w:val="22"/>
                <w:lang w:eastAsia="en-US" w:bidi="en-US"/>
              </w:rPr>
            </w:pPr>
            <w:r w:rsidRPr="009C6468">
              <w:rPr>
                <w:rFonts w:eastAsia="標楷體"/>
                <w:sz w:val="22"/>
                <w:szCs w:val="22"/>
                <w:lang w:eastAsia="en-US" w:bidi="en-US"/>
              </w:rPr>
              <w:t>注意事項</w:t>
            </w:r>
          </w:p>
        </w:tc>
        <w:tc>
          <w:tcPr>
            <w:tcW w:w="4530" w:type="pct"/>
            <w:gridSpan w:val="10"/>
          </w:tcPr>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9C6468">
              <w:rPr>
                <w:rFonts w:eastAsia="標楷體"/>
                <w:sz w:val="20"/>
              </w:rPr>
              <w:t>1.</w:t>
            </w:r>
            <w:r w:rsidRPr="009C6468">
              <w:rPr>
                <w:rFonts w:eastAsia="標楷體"/>
                <w:sz w:val="20"/>
              </w:rPr>
              <w:t>每一</w:t>
            </w:r>
            <w:r w:rsidRPr="009C6468">
              <w:rPr>
                <w:rFonts w:eastAsia="標楷體"/>
                <w:sz w:val="20"/>
              </w:rPr>
              <w:t>LAN IP</w:t>
            </w:r>
            <w:r w:rsidRPr="009C6468">
              <w:rPr>
                <w:rFonts w:eastAsia="標楷體"/>
                <w:sz w:val="20"/>
              </w:rPr>
              <w:t>申請填寫一張。</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40" w:lineRule="atLeast"/>
              <w:ind w:left="100" w:rightChars="-418" w:right="-1003" w:hangingChars="50" w:hanging="100"/>
              <w:jc w:val="both"/>
              <w:textAlignment w:val="auto"/>
              <w:rPr>
                <w:rFonts w:eastAsia="標楷體"/>
                <w:sz w:val="20"/>
              </w:rPr>
            </w:pPr>
            <w:r w:rsidRPr="009C6468">
              <w:rPr>
                <w:rFonts w:eastAsia="標楷體"/>
                <w:sz w:val="20"/>
              </w:rPr>
              <w:tab/>
              <w:t>2.</w:t>
            </w:r>
            <w:r w:rsidRPr="009C6468">
              <w:rPr>
                <w:rFonts w:eastAsia="標楷體"/>
                <w:sz w:val="20"/>
              </w:rPr>
              <w:t>若欲異動連線類型</w:t>
            </w:r>
            <w:r w:rsidRPr="009C6468">
              <w:rPr>
                <w:rFonts w:eastAsia="標楷體"/>
                <w:sz w:val="20"/>
              </w:rPr>
              <w:t xml:space="preserve">(WAN </w:t>
            </w:r>
            <w:r w:rsidRPr="009C6468">
              <w:rPr>
                <w:rFonts w:eastAsia="標楷體"/>
                <w:sz w:val="20"/>
              </w:rPr>
              <w:t>、</w:t>
            </w:r>
            <w:r w:rsidRPr="009C6468">
              <w:rPr>
                <w:rFonts w:eastAsia="標楷體"/>
                <w:sz w:val="20"/>
              </w:rPr>
              <w:t>LAN IP</w:t>
            </w:r>
            <w:r w:rsidRPr="009C6468">
              <w:rPr>
                <w:rFonts w:eastAsia="標楷體"/>
                <w:sz w:val="20"/>
              </w:rPr>
              <w:t>重新配對</w:t>
            </w:r>
            <w:r w:rsidRPr="009C6468">
              <w:rPr>
                <w:rFonts w:eastAsia="標楷體"/>
                <w:sz w:val="20"/>
              </w:rPr>
              <w:t>)</w:t>
            </w:r>
            <w:r w:rsidRPr="009C6468">
              <w:rPr>
                <w:rFonts w:eastAsia="標楷體"/>
                <w:sz w:val="20"/>
              </w:rPr>
              <w:t>，請分別填寫撤銷及新增申請表，並於其它事項欄加註說明。</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textAlignment w:val="auto"/>
              <w:rPr>
                <w:rFonts w:eastAsia="標楷體"/>
                <w:sz w:val="20"/>
              </w:rPr>
            </w:pPr>
            <w:r w:rsidRPr="009C6468">
              <w:rPr>
                <w:rFonts w:eastAsia="標楷體"/>
                <w:sz w:val="20"/>
              </w:rPr>
              <w:t>3.</w:t>
            </w:r>
            <w:r w:rsidRPr="009C6468">
              <w:rPr>
                <w:rFonts w:eastAsia="標楷體"/>
                <w:sz w:val="20"/>
              </w:rPr>
              <w:t>生效日期未填，則表示交易所收文即可生效。</w:t>
            </w:r>
          </w:p>
          <w:p w:rsidR="009C6468" w:rsidRPr="009C6468" w:rsidRDefault="009C6468" w:rsidP="009C6468">
            <w:pPr>
              <w:tabs>
                <w:tab w:val="left" w:pos="640"/>
                <w:tab w:val="left" w:pos="1920"/>
                <w:tab w:val="left" w:pos="2880"/>
                <w:tab w:val="left" w:pos="3840"/>
                <w:tab w:val="left" w:pos="4800"/>
                <w:tab w:val="left" w:pos="5760"/>
                <w:tab w:val="left" w:pos="6720"/>
                <w:tab w:val="left" w:pos="7680"/>
              </w:tabs>
              <w:spacing w:line="240" w:lineRule="atLeast"/>
              <w:ind w:leftChars="42" w:left="101" w:rightChars="-418" w:right="-1003"/>
              <w:jc w:val="both"/>
              <w:textAlignment w:val="auto"/>
              <w:rPr>
                <w:rFonts w:eastAsia="標楷體"/>
                <w:sz w:val="20"/>
              </w:rPr>
            </w:pPr>
            <w:r w:rsidRPr="009C6468">
              <w:rPr>
                <w:rFonts w:eastAsia="標楷體"/>
                <w:sz w:val="20"/>
              </w:rPr>
              <w:t>4.</w:t>
            </w:r>
            <w:r w:rsidRPr="009C6468">
              <w:rPr>
                <w:rFonts w:eastAsia="標楷體"/>
                <w:sz w:val="20"/>
              </w:rPr>
              <w:t>線路完成供裝與測試後，請填寫「</w:t>
            </w:r>
            <w:r w:rsidRPr="009C6468">
              <w:rPr>
                <w:rFonts w:eastAsia="標楷體"/>
                <w:sz w:val="20"/>
              </w:rPr>
              <w:t>TCP/IP</w:t>
            </w:r>
            <w:r w:rsidRPr="009C6468">
              <w:rPr>
                <w:rFonts w:eastAsia="標楷體"/>
                <w:sz w:val="20"/>
              </w:rPr>
              <w:t>測試紀錄表」回傳至</w:t>
            </w:r>
            <w:r w:rsidRPr="009C6468">
              <w:rPr>
                <w:rFonts w:eastAsia="標楷體"/>
                <w:color w:val="C00000"/>
                <w:sz w:val="20"/>
              </w:rPr>
              <w:t>02-2964-9201</w:t>
            </w:r>
            <w:r w:rsidRPr="009C6468">
              <w:rPr>
                <w:rFonts w:eastAsia="標楷體"/>
                <w:sz w:val="20"/>
              </w:rPr>
              <w:t>。</w:t>
            </w:r>
          </w:p>
          <w:p w:rsidR="009C6468" w:rsidRPr="009C6468" w:rsidRDefault="009C6468" w:rsidP="009C6468">
            <w:pPr>
              <w:tabs>
                <w:tab w:val="left" w:pos="960"/>
                <w:tab w:val="left" w:pos="1920"/>
                <w:tab w:val="left" w:pos="2880"/>
                <w:tab w:val="left" w:pos="3840"/>
                <w:tab w:val="left" w:pos="4800"/>
                <w:tab w:val="left" w:pos="5760"/>
                <w:tab w:val="left" w:pos="6720"/>
                <w:tab w:val="left" w:pos="7680"/>
              </w:tabs>
              <w:spacing w:line="240" w:lineRule="atLeast"/>
              <w:ind w:rightChars="-418" w:right="-1003" w:firstLineChars="50" w:firstLine="100"/>
              <w:jc w:val="both"/>
              <w:rPr>
                <w:rFonts w:eastAsia="標楷體"/>
                <w:sz w:val="20"/>
              </w:rPr>
            </w:pPr>
            <w:r w:rsidRPr="009C6468">
              <w:rPr>
                <w:rFonts w:eastAsia="標楷體"/>
                <w:sz w:val="20"/>
              </w:rPr>
              <w:t>5.</w:t>
            </w:r>
            <w:r w:rsidRPr="009C6468">
              <w:rPr>
                <w:rFonts w:eastAsia="標楷體"/>
                <w:sz w:val="20"/>
              </w:rPr>
              <w:t>資料請填寫清楚完整以增加處理時效。</w:t>
            </w:r>
            <w:r w:rsidRPr="009C6468">
              <w:rPr>
                <w:rFonts w:eastAsia="標楷體" w:hint="eastAsia"/>
                <w:sz w:val="20"/>
              </w:rPr>
              <w:t xml:space="preserve">                                                 </w:t>
            </w:r>
            <w:r w:rsidRPr="009C6468">
              <w:rPr>
                <w:rFonts w:eastAsia="標楷體" w:hint="eastAsia"/>
                <w:color w:val="BFBFBF"/>
                <w:sz w:val="20"/>
              </w:rPr>
              <w:t>(1</w:t>
            </w:r>
            <w:r w:rsidRPr="009C6468">
              <w:rPr>
                <w:rFonts w:eastAsia="標楷體"/>
                <w:color w:val="BFBFBF"/>
                <w:sz w:val="20"/>
              </w:rPr>
              <w:t>13</w:t>
            </w:r>
            <w:r w:rsidRPr="009C6468">
              <w:rPr>
                <w:rFonts w:eastAsia="標楷體" w:hint="eastAsia"/>
                <w:color w:val="BFBFBF"/>
                <w:sz w:val="20"/>
              </w:rPr>
              <w:t>/</w:t>
            </w:r>
            <w:r w:rsidRPr="009C6468">
              <w:rPr>
                <w:rFonts w:eastAsia="標楷體"/>
                <w:color w:val="BFBFBF"/>
                <w:sz w:val="20"/>
              </w:rPr>
              <w:t>11</w:t>
            </w:r>
            <w:r w:rsidRPr="009C6468">
              <w:rPr>
                <w:rFonts w:eastAsia="標楷體" w:hint="eastAsia"/>
                <w:color w:val="BFBFBF"/>
                <w:sz w:val="20"/>
              </w:rPr>
              <w:t>/</w:t>
            </w:r>
            <w:r w:rsidRPr="009C6468">
              <w:rPr>
                <w:rFonts w:eastAsia="標楷體"/>
                <w:color w:val="BFBFBF"/>
                <w:sz w:val="20"/>
              </w:rPr>
              <w:t>4</w:t>
            </w:r>
            <w:r w:rsidRPr="009C6468">
              <w:rPr>
                <w:rFonts w:eastAsia="標楷體" w:hint="eastAsia"/>
                <w:color w:val="BFBFBF"/>
                <w:sz w:val="20"/>
              </w:rPr>
              <w:t>)</w:t>
            </w:r>
          </w:p>
        </w:tc>
      </w:tr>
    </w:tbl>
    <w:p w:rsidR="009C39A8" w:rsidRPr="009C39A8" w:rsidRDefault="009C39A8" w:rsidP="007A2698">
      <w:pPr>
        <w:spacing w:line="400" w:lineRule="exact"/>
        <w:jc w:val="center"/>
        <w:rPr>
          <w:rFonts w:eastAsia="標楷體"/>
          <w:kern w:val="2"/>
          <w:szCs w:val="24"/>
        </w:rPr>
      </w:pPr>
    </w:p>
    <w:p w:rsidR="00211526" w:rsidRDefault="009C39A8" w:rsidP="009C39A8">
      <w:pPr>
        <w:widowControl/>
        <w:adjustRightInd/>
        <w:spacing w:line="400" w:lineRule="atLeast"/>
        <w:jc w:val="center"/>
        <w:textAlignment w:val="auto"/>
        <w:rPr>
          <w:rFonts w:eastAsia="標楷體"/>
          <w:color w:val="FF0000"/>
          <w:sz w:val="20"/>
        </w:rPr>
      </w:pPr>
      <w:r w:rsidRPr="009C39A8">
        <w:rPr>
          <w:rFonts w:ascii="Arial" w:eastAsia="標楷體" w:hAnsi="Arial"/>
          <w:b/>
          <w:kern w:val="2"/>
          <w:sz w:val="32"/>
          <w:szCs w:val="24"/>
        </w:rPr>
        <w:br w:type="page"/>
      </w:r>
      <w:r w:rsidR="00116906">
        <w:rPr>
          <w:rFonts w:ascii="標楷體" w:eastAsia="標楷體" w:hAnsi="標楷體" w:hint="eastAsia"/>
          <w:sz w:val="32"/>
          <w:szCs w:val="32"/>
        </w:rPr>
        <w:lastRenderedPageBreak/>
        <w:t>附件三</w:t>
      </w:r>
      <w:r w:rsidR="00211526">
        <w:rPr>
          <w:rFonts w:ascii="標楷體" w:eastAsia="標楷體" w:hAnsi="標楷體" w:hint="eastAsia"/>
          <w:sz w:val="32"/>
          <w:szCs w:val="32"/>
        </w:rPr>
        <w:t>：</w:t>
      </w:r>
      <w:r w:rsidR="00A04EBC">
        <w:rPr>
          <w:rFonts w:ascii="標楷體" w:eastAsia="標楷體" w:hAnsi="標楷體" w:hint="eastAsia"/>
          <w:sz w:val="32"/>
          <w:szCs w:val="32"/>
        </w:rPr>
        <w:t>各</w:t>
      </w:r>
      <w:r w:rsidR="00211526" w:rsidRPr="00811A88">
        <w:rPr>
          <w:rFonts w:ascii="標楷體" w:eastAsia="標楷體" w:hint="eastAsia"/>
          <w:color w:val="000000"/>
          <w:sz w:val="32"/>
          <w:szCs w:val="32"/>
        </w:rPr>
        <w:t>電信公司</w:t>
      </w:r>
      <w:r w:rsidR="00211526" w:rsidRPr="00811A88">
        <w:rPr>
          <w:rFonts w:ascii="標楷體" w:eastAsia="標楷體" w:hAnsi="標楷體" w:hint="eastAsia"/>
          <w:color w:val="000000"/>
          <w:sz w:val="32"/>
          <w:szCs w:val="32"/>
        </w:rPr>
        <w:t>行情資訊網路</w:t>
      </w:r>
      <w:r w:rsidR="00211526" w:rsidRPr="00811A88">
        <w:rPr>
          <w:rFonts w:ascii="標楷體" w:eastAsia="標楷體" w:hint="eastAsia"/>
          <w:color w:val="000000"/>
          <w:sz w:val="32"/>
          <w:szCs w:val="32"/>
        </w:rPr>
        <w:t>專案</w:t>
      </w:r>
      <w:r w:rsidR="00211526" w:rsidRPr="00DF38D6">
        <w:rPr>
          <w:rFonts w:ascii="標楷體" w:eastAsia="標楷體" w:hint="eastAsia"/>
          <w:sz w:val="32"/>
          <w:szCs w:val="32"/>
        </w:rPr>
        <w:t>租</w:t>
      </w:r>
      <w:r w:rsidR="00211526">
        <w:rPr>
          <w:rFonts w:ascii="標楷體" w:eastAsia="標楷體" w:hint="eastAsia"/>
          <w:sz w:val="32"/>
        </w:rPr>
        <w:t>用或異動申請書</w:t>
      </w:r>
    </w:p>
    <w:p w:rsidR="00211526" w:rsidRDefault="004F6651">
      <w:pPr>
        <w:widowControl/>
        <w:rPr>
          <w:rFonts w:eastAsia="標楷體"/>
          <w:color w:val="FF0000"/>
          <w:sz w:val="20"/>
        </w:rPr>
      </w:pPr>
      <w:r>
        <w:rPr>
          <w:rFonts w:eastAsia="標楷體"/>
          <w:color w:val="FF0000"/>
          <w:sz w:val="20"/>
        </w:rPr>
        <w:tab/>
      </w:r>
      <w:r w:rsidR="00211526">
        <w:rPr>
          <w:rFonts w:eastAsia="標楷體"/>
          <w:color w:val="FF0000"/>
          <w:sz w:val="20"/>
        </w:rPr>
        <w:br w:type="page"/>
      </w:r>
    </w:p>
    <w:p w:rsidR="0089634D" w:rsidRDefault="0089634D" w:rsidP="00211526">
      <w:pPr>
        <w:spacing w:line="240" w:lineRule="auto"/>
        <w:ind w:left="23" w:firstLine="6"/>
        <w:jc w:val="center"/>
        <w:outlineLvl w:val="0"/>
        <w:rPr>
          <w:rFonts w:ascii="Arial" w:eastAsia="標楷體" w:hAnsi="Arial"/>
          <w:b/>
          <w:sz w:val="32"/>
        </w:rPr>
        <w:sectPr w:rsidR="0089634D" w:rsidSect="00493520">
          <w:pgSz w:w="11907" w:h="16840" w:code="9"/>
          <w:pgMar w:top="284" w:right="567" w:bottom="284" w:left="567" w:header="0" w:footer="113" w:gutter="0"/>
          <w:pgNumType w:fmt="taiwaneseCountingThousand" w:start="1"/>
          <w:cols w:space="425"/>
          <w:docGrid w:linePitch="326"/>
        </w:sectPr>
      </w:pPr>
    </w:p>
    <w:p w:rsidR="00B0160B" w:rsidRPr="00D552F0" w:rsidRDefault="00B0160B" w:rsidP="00B0160B">
      <w:pPr>
        <w:snapToGrid w:val="0"/>
        <w:spacing w:line="240" w:lineRule="atLeast"/>
        <w:ind w:left="23" w:firstLine="6"/>
        <w:jc w:val="center"/>
        <w:outlineLvl w:val="0"/>
        <w:rPr>
          <w:rFonts w:ascii="Arial" w:eastAsia="標楷體" w:hAnsi="Arial"/>
          <w:b/>
          <w:sz w:val="32"/>
        </w:rPr>
      </w:pPr>
      <w:r w:rsidRPr="00D552F0">
        <w:rPr>
          <w:rFonts w:ascii="Arial" w:eastAsia="標楷體" w:hAnsi="Arial" w:hint="eastAsia"/>
          <w:b/>
          <w:sz w:val="32"/>
        </w:rPr>
        <w:lastRenderedPageBreak/>
        <w:t>中華電信股份有限公司</w:t>
      </w:r>
      <w:r w:rsidRPr="00D552F0">
        <w:rPr>
          <w:rFonts w:ascii="Arial" w:eastAsia="標楷體" w:hAnsi="Arial"/>
          <w:b/>
          <w:sz w:val="32"/>
        </w:rPr>
        <w:t>HiLink</w:t>
      </w:r>
      <w:r w:rsidRPr="00D552F0">
        <w:rPr>
          <w:rFonts w:ascii="Arial" w:eastAsia="標楷體" w:hAnsi="Arial" w:hint="eastAsia"/>
          <w:b/>
          <w:sz w:val="32"/>
        </w:rPr>
        <w:t>超高速數據交換業務租用及異動申請書</w:t>
      </w:r>
    </w:p>
    <w:p w:rsidR="00B0160B" w:rsidRPr="00D552F0" w:rsidRDefault="00B0160B" w:rsidP="00B0160B">
      <w:pPr>
        <w:tabs>
          <w:tab w:val="right" w:pos="10560"/>
        </w:tabs>
        <w:snapToGrid w:val="0"/>
        <w:spacing w:line="240" w:lineRule="atLeast"/>
        <w:ind w:left="23" w:firstLine="6"/>
        <w:rPr>
          <w:rFonts w:ascii="Arial" w:eastAsia="標楷體" w:hAnsi="Arial"/>
          <w:sz w:val="22"/>
        </w:rPr>
      </w:pPr>
      <w:r w:rsidRPr="00D552F0">
        <w:rPr>
          <w:rFonts w:ascii="Arial" w:eastAsia="標楷體" w:hAnsi="Arial" w:hint="eastAsia"/>
          <w:sz w:val="22"/>
        </w:rPr>
        <w:t>機構代號：</w:t>
      </w:r>
      <w:r>
        <w:rPr>
          <w:rFonts w:ascii="Arial" w:eastAsia="標楷體" w:hAnsi="Arial"/>
          <w:sz w:val="22"/>
        </w:rPr>
        <w:t xml:space="preserve">                  </w:t>
      </w:r>
      <w:r w:rsidRPr="00D30F9B">
        <w:rPr>
          <w:rFonts w:ascii="微軟正黑體" w:eastAsia="微軟正黑體" w:hAnsi="微軟正黑體"/>
          <w:b/>
          <w:color w:val="FF0000"/>
        </w:rPr>
        <w:t xml:space="preserve"> </w:t>
      </w:r>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網路專用【專案代碼W026】</w:t>
      </w:r>
      <w:r>
        <w:rPr>
          <w:rFonts w:ascii="Arial" w:eastAsia="標楷體" w:hAnsi="Arial"/>
          <w:sz w:val="22"/>
        </w:rPr>
        <w:t xml:space="preserve">  </w:t>
      </w:r>
      <w:r w:rsidRPr="00D552F0">
        <w:rPr>
          <w:rFonts w:ascii="Arial" w:eastAsia="標楷體" w:hAnsi="Arial" w:hint="eastAsia"/>
          <w:sz w:val="22"/>
        </w:rPr>
        <w:t>申請日期：</w:t>
      </w:r>
      <w:r w:rsidRPr="00D552F0">
        <w:rPr>
          <w:rFonts w:ascii="Arial" w:eastAsia="標楷體" w:hAnsi="Arial" w:hint="eastAsia"/>
          <w:sz w:val="22"/>
        </w:rPr>
        <w:t xml:space="preserve"> </w:t>
      </w:r>
    </w:p>
    <w:tbl>
      <w:tblPr>
        <w:tblW w:w="10440" w:type="dxa"/>
        <w:tblInd w:w="208" w:type="dxa"/>
        <w:tblLayout w:type="fixed"/>
        <w:tblCellMar>
          <w:left w:w="28" w:type="dxa"/>
          <w:right w:w="28" w:type="dxa"/>
        </w:tblCellMar>
        <w:tblLook w:val="0000" w:firstRow="0" w:lastRow="0" w:firstColumn="0" w:lastColumn="0" w:noHBand="0" w:noVBand="0"/>
      </w:tblPr>
      <w:tblGrid>
        <w:gridCol w:w="1259"/>
        <w:gridCol w:w="1157"/>
        <w:gridCol w:w="933"/>
        <w:gridCol w:w="73"/>
        <w:gridCol w:w="173"/>
        <w:gridCol w:w="574"/>
        <w:gridCol w:w="686"/>
        <w:gridCol w:w="883"/>
        <w:gridCol w:w="377"/>
        <w:gridCol w:w="760"/>
        <w:gridCol w:w="505"/>
        <w:gridCol w:w="322"/>
        <w:gridCol w:w="318"/>
        <w:gridCol w:w="115"/>
        <w:gridCol w:w="325"/>
        <w:gridCol w:w="420"/>
        <w:gridCol w:w="1560"/>
      </w:tblGrid>
      <w:tr w:rsidR="00B0160B" w:rsidTr="00B0160B">
        <w:trPr>
          <w:cantSplit/>
          <w:trHeight w:val="429"/>
        </w:trPr>
        <w:tc>
          <w:tcPr>
            <w:tcW w:w="1259" w:type="dxa"/>
            <w:tcBorders>
              <w:top w:val="single" w:sz="6" w:space="0" w:color="auto"/>
              <w:left w:val="single" w:sz="6" w:space="0" w:color="auto"/>
              <w:bottom w:val="single" w:sz="18" w:space="0" w:color="FF00FF"/>
              <w:right w:val="single" w:sz="6" w:space="0" w:color="auto"/>
            </w:tcBorders>
            <w:vAlign w:val="center"/>
          </w:tcPr>
          <w:p w:rsidR="00B0160B" w:rsidRDefault="00B0160B" w:rsidP="00B0160B">
            <w:pPr>
              <w:tabs>
                <w:tab w:val="left" w:pos="7080"/>
              </w:tabs>
              <w:snapToGrid w:val="0"/>
              <w:spacing w:line="220" w:lineRule="atLeast"/>
              <w:jc w:val="center"/>
              <w:rPr>
                <w:rFonts w:ascii="標楷體" w:eastAsia="標楷體"/>
                <w:sz w:val="22"/>
              </w:rPr>
            </w:pPr>
            <w:r>
              <w:rPr>
                <w:rFonts w:ascii="標楷體" w:eastAsia="標楷體" w:hint="eastAsia"/>
                <w:sz w:val="22"/>
              </w:rPr>
              <w:t>聯單號碼</w:t>
            </w:r>
          </w:p>
        </w:tc>
        <w:tc>
          <w:tcPr>
            <w:tcW w:w="2336" w:type="dxa"/>
            <w:gridSpan w:val="4"/>
            <w:tcBorders>
              <w:top w:val="single" w:sz="6" w:space="0" w:color="auto"/>
              <w:left w:val="single" w:sz="6" w:space="0" w:color="auto"/>
              <w:bottom w:val="single" w:sz="18" w:space="0" w:color="FF00FF"/>
            </w:tcBorders>
            <w:vAlign w:val="center"/>
          </w:tcPr>
          <w:p w:rsidR="00B0160B" w:rsidRDefault="00B0160B" w:rsidP="00B0160B">
            <w:pPr>
              <w:tabs>
                <w:tab w:val="left" w:pos="7080"/>
              </w:tabs>
              <w:snapToGrid w:val="0"/>
              <w:spacing w:line="220" w:lineRule="atLeast"/>
              <w:rPr>
                <w:rFonts w:ascii="標楷體" w:eastAsia="標楷體"/>
                <w:sz w:val="22"/>
              </w:rPr>
            </w:pPr>
            <w:r>
              <w:rPr>
                <w:rFonts w:ascii="標楷體" w:eastAsia="標楷體" w:hint="eastAsia"/>
                <w:b/>
                <w:sz w:val="22"/>
              </w:rPr>
              <w:t>※</w:t>
            </w:r>
          </w:p>
        </w:tc>
        <w:tc>
          <w:tcPr>
            <w:tcW w:w="3280" w:type="dxa"/>
            <w:gridSpan w:val="5"/>
            <w:tcBorders>
              <w:top w:val="single" w:sz="6" w:space="0" w:color="auto"/>
              <w:left w:val="single" w:sz="6" w:space="0" w:color="auto"/>
              <w:bottom w:val="single" w:sz="18" w:space="0" w:color="FF00FF"/>
              <w:right w:val="single" w:sz="6" w:space="0" w:color="auto"/>
            </w:tcBorders>
          </w:tcPr>
          <w:p w:rsidR="00B0160B" w:rsidRDefault="00B0160B" w:rsidP="00B0160B">
            <w:pPr>
              <w:tabs>
                <w:tab w:val="left" w:pos="7080"/>
              </w:tabs>
              <w:snapToGrid w:val="0"/>
              <w:spacing w:line="220" w:lineRule="atLeast"/>
              <w:jc w:val="center"/>
              <w:rPr>
                <w:rFonts w:ascii="標楷體" w:eastAsia="標楷體"/>
                <w:sz w:val="20"/>
              </w:rPr>
            </w:pPr>
            <w:r>
              <w:rPr>
                <w:rFonts w:ascii="標楷體" w:eastAsia="標楷體" w:hint="eastAsia"/>
                <w:sz w:val="20"/>
              </w:rPr>
              <w:t>原用戶號碼</w:t>
            </w:r>
          </w:p>
          <w:p w:rsidR="00B0160B" w:rsidRDefault="00B0160B" w:rsidP="00B0160B">
            <w:pPr>
              <w:tabs>
                <w:tab w:val="left" w:pos="7080"/>
              </w:tabs>
              <w:snapToGrid w:val="0"/>
              <w:spacing w:line="220" w:lineRule="atLeast"/>
              <w:rPr>
                <w:rFonts w:ascii="標楷體" w:eastAsia="標楷體"/>
                <w:sz w:val="22"/>
              </w:rPr>
            </w:pPr>
            <w:r>
              <w:rPr>
                <w:rFonts w:ascii="標楷體" w:eastAsia="標楷體" w:hint="eastAsia"/>
                <w:b/>
                <w:sz w:val="22"/>
              </w:rPr>
              <w:t>※</w:t>
            </w:r>
            <w:r>
              <w:rPr>
                <w:rFonts w:ascii="標楷體" w:eastAsia="標楷體"/>
                <w:b/>
                <w:sz w:val="22"/>
              </w:rPr>
              <w:t xml:space="preserve">    </w:t>
            </w:r>
            <w:r>
              <w:rPr>
                <w:rFonts w:ascii="標楷體" w:eastAsia="標楷體" w:hint="eastAsia"/>
                <w:b/>
                <w:sz w:val="22"/>
              </w:rPr>
              <w:t xml:space="preserve"> </w:t>
            </w:r>
          </w:p>
        </w:tc>
        <w:tc>
          <w:tcPr>
            <w:tcW w:w="3565" w:type="dxa"/>
            <w:gridSpan w:val="7"/>
            <w:tcBorders>
              <w:top w:val="single" w:sz="6" w:space="0" w:color="auto"/>
              <w:left w:val="single" w:sz="6" w:space="0" w:color="auto"/>
              <w:bottom w:val="single" w:sz="18" w:space="0" w:color="FF00FF"/>
              <w:right w:val="single" w:sz="6" w:space="0" w:color="auto"/>
            </w:tcBorders>
          </w:tcPr>
          <w:p w:rsidR="00B0160B" w:rsidRPr="00557C0B" w:rsidRDefault="00B0160B" w:rsidP="00B0160B">
            <w:pPr>
              <w:tabs>
                <w:tab w:val="left" w:pos="7080"/>
              </w:tabs>
              <w:snapToGrid w:val="0"/>
              <w:spacing w:line="220" w:lineRule="atLeast"/>
              <w:jc w:val="center"/>
              <w:rPr>
                <w:rFonts w:ascii="標楷體" w:eastAsia="標楷體"/>
                <w:sz w:val="20"/>
              </w:rPr>
            </w:pPr>
            <w:r w:rsidRPr="00557C0B">
              <w:rPr>
                <w:rFonts w:ascii="標楷體" w:eastAsia="標楷體" w:hint="eastAsia"/>
                <w:sz w:val="20"/>
              </w:rPr>
              <w:t>新用戶號碼</w:t>
            </w:r>
          </w:p>
          <w:p w:rsidR="00B0160B" w:rsidRDefault="00B0160B" w:rsidP="00B0160B">
            <w:pPr>
              <w:tabs>
                <w:tab w:val="left" w:pos="7080"/>
              </w:tabs>
              <w:snapToGrid w:val="0"/>
              <w:spacing w:line="220" w:lineRule="atLeast"/>
              <w:rPr>
                <w:rFonts w:ascii="標楷體" w:eastAsia="標楷體"/>
                <w:sz w:val="20"/>
              </w:rPr>
            </w:pPr>
            <w:r w:rsidRPr="00557C0B">
              <w:rPr>
                <w:rFonts w:ascii="標楷體" w:eastAsia="標楷體" w:hint="eastAsia"/>
                <w:b/>
                <w:sz w:val="28"/>
                <w:szCs w:val="28"/>
              </w:rPr>
              <w:t>※</w:t>
            </w:r>
            <w:r w:rsidRPr="00557C0B">
              <w:rPr>
                <w:rFonts w:ascii="標楷體" w:eastAsia="標楷體"/>
                <w:b/>
                <w:sz w:val="28"/>
                <w:szCs w:val="28"/>
              </w:rPr>
              <w:t xml:space="preserve">   </w:t>
            </w:r>
            <w:r w:rsidRPr="00EF5C6D">
              <w:rPr>
                <w:rFonts w:ascii="標楷體" w:eastAsia="標楷體" w:hint="eastAsia"/>
                <w:b/>
                <w:sz w:val="28"/>
                <w:szCs w:val="28"/>
              </w:rPr>
              <w:t xml:space="preserve"> </w:t>
            </w:r>
            <w:r w:rsidRPr="00EF5C6D">
              <w:rPr>
                <w:rFonts w:ascii="標楷體" w:eastAsia="標楷體"/>
                <w:b/>
                <w:sz w:val="28"/>
                <w:szCs w:val="28"/>
              </w:rPr>
              <w:t xml:space="preserve"> </w:t>
            </w:r>
            <w:r w:rsidRPr="00EF5C6D">
              <w:rPr>
                <w:b/>
                <w:bCs/>
                <w:sz w:val="28"/>
                <w:szCs w:val="28"/>
              </w:rPr>
              <w:t>AT</w:t>
            </w:r>
            <w:r w:rsidRPr="00EF5C6D">
              <w:rPr>
                <w:rFonts w:hint="eastAsia"/>
                <w:b/>
                <w:bCs/>
                <w:sz w:val="28"/>
                <w:szCs w:val="28"/>
              </w:rPr>
              <w:t>-</w:t>
            </w:r>
          </w:p>
        </w:tc>
      </w:tr>
      <w:tr w:rsidR="00B0160B"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30"/>
        </w:trPr>
        <w:tc>
          <w:tcPr>
            <w:tcW w:w="1259" w:type="dxa"/>
            <w:vMerge w:val="restart"/>
            <w:tcBorders>
              <w:top w:val="single" w:sz="18" w:space="0" w:color="FF00FF"/>
              <w:left w:val="single" w:sz="18" w:space="0" w:color="FF00FF"/>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rPr>
            </w:pPr>
            <w:r>
              <w:rPr>
                <w:rFonts w:ascii="標楷體" w:eastAsia="標楷體" w:hint="eastAsia"/>
              </w:rPr>
              <w:t>申請事項</w:t>
            </w:r>
          </w:p>
          <w:p w:rsidR="00B0160B" w:rsidRPr="0021592D" w:rsidRDefault="00B0160B" w:rsidP="00B0160B">
            <w:pPr>
              <w:tabs>
                <w:tab w:val="left" w:pos="7080"/>
              </w:tabs>
              <w:spacing w:line="200" w:lineRule="atLeast"/>
              <w:jc w:val="center"/>
              <w:rPr>
                <w:rFonts w:ascii="標楷體" w:eastAsia="標楷體"/>
                <w:sz w:val="16"/>
                <w:szCs w:val="16"/>
              </w:rPr>
            </w:pPr>
            <w:r>
              <w:rPr>
                <w:rFonts w:ascii="標楷體" w:eastAsia="標楷體" w:hint="eastAsia"/>
                <w:sz w:val="16"/>
                <w:szCs w:val="16"/>
              </w:rPr>
              <w:t xml:space="preserve"> (可多選)</w:t>
            </w:r>
          </w:p>
        </w:tc>
        <w:tc>
          <w:tcPr>
            <w:tcW w:w="1157" w:type="dxa"/>
            <w:tcBorders>
              <w:top w:val="single" w:sz="18" w:space="0" w:color="FF00FF"/>
              <w:left w:val="single" w:sz="6" w:space="0" w:color="auto"/>
              <w:bottom w:val="single" w:sz="6" w:space="0" w:color="auto"/>
              <w:right w:val="nil"/>
            </w:tcBorders>
            <w:vAlign w:val="center"/>
          </w:tcPr>
          <w:p w:rsidR="00B0160B" w:rsidRDefault="00B0160B" w:rsidP="00B0160B">
            <w:pPr>
              <w:tabs>
                <w:tab w:val="left" w:pos="7080"/>
              </w:tabs>
              <w:spacing w:line="200" w:lineRule="atLeast"/>
              <w:jc w:val="center"/>
              <w:rPr>
                <w:rFonts w:ascii="標楷體" w:eastAsia="標楷體"/>
                <w:spacing w:val="-20"/>
                <w:sz w:val="20"/>
              </w:rPr>
            </w:pPr>
            <w:r>
              <w:rPr>
                <w:rFonts w:ascii="標楷體" w:hAnsi="華康中楷體"/>
                <w:b/>
                <w:bCs/>
                <w:sz w:val="28"/>
              </w:rPr>
              <w:sym w:font="Wingdings" w:char="00FC"/>
            </w:r>
          </w:p>
        </w:tc>
        <w:tc>
          <w:tcPr>
            <w:tcW w:w="1179" w:type="dxa"/>
            <w:gridSpan w:val="3"/>
            <w:tcBorders>
              <w:top w:val="single" w:sz="18" w:space="0" w:color="FF00FF"/>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20"/>
                <w:sz w:val="20"/>
              </w:rPr>
            </w:pPr>
          </w:p>
        </w:tc>
        <w:tc>
          <w:tcPr>
            <w:tcW w:w="1260" w:type="dxa"/>
            <w:gridSpan w:val="2"/>
            <w:tcBorders>
              <w:top w:val="single" w:sz="18" w:space="0" w:color="FF00FF"/>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20"/>
                <w:sz w:val="20"/>
              </w:rPr>
            </w:pPr>
          </w:p>
        </w:tc>
        <w:tc>
          <w:tcPr>
            <w:tcW w:w="1260" w:type="dxa"/>
            <w:gridSpan w:val="2"/>
            <w:tcBorders>
              <w:top w:val="single" w:sz="18" w:space="0" w:color="FF00FF"/>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20"/>
                <w:sz w:val="20"/>
              </w:rPr>
            </w:pPr>
          </w:p>
        </w:tc>
        <w:tc>
          <w:tcPr>
            <w:tcW w:w="1265" w:type="dxa"/>
            <w:gridSpan w:val="2"/>
            <w:tcBorders>
              <w:top w:val="single" w:sz="18" w:space="0" w:color="FF00FF"/>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20"/>
                <w:sz w:val="20"/>
              </w:rPr>
            </w:pPr>
          </w:p>
        </w:tc>
        <w:tc>
          <w:tcPr>
            <w:tcW w:w="1080" w:type="dxa"/>
            <w:gridSpan w:val="4"/>
            <w:tcBorders>
              <w:top w:val="single" w:sz="18" w:space="0" w:color="FF00FF"/>
              <w:left w:val="single" w:sz="6" w:space="0" w:color="auto"/>
              <w:bottom w:val="single" w:sz="4"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b/>
                <w:bCs/>
                <w:spacing w:val="-20"/>
                <w:sz w:val="28"/>
              </w:rPr>
            </w:pPr>
          </w:p>
        </w:tc>
        <w:tc>
          <w:tcPr>
            <w:tcW w:w="1980" w:type="dxa"/>
            <w:gridSpan w:val="2"/>
            <w:tcBorders>
              <w:top w:val="single" w:sz="18" w:space="0" w:color="FF00FF"/>
              <w:left w:val="single" w:sz="6" w:space="0" w:color="auto"/>
              <w:bottom w:val="single" w:sz="4" w:space="0" w:color="auto"/>
              <w:right w:val="single" w:sz="18" w:space="0" w:color="FF00FF"/>
            </w:tcBorders>
            <w:vAlign w:val="center"/>
          </w:tcPr>
          <w:p w:rsidR="00B0160B" w:rsidRDefault="00B0160B" w:rsidP="00B0160B">
            <w:pPr>
              <w:tabs>
                <w:tab w:val="left" w:pos="7080"/>
              </w:tabs>
              <w:spacing w:line="200" w:lineRule="atLeast"/>
              <w:jc w:val="center"/>
              <w:rPr>
                <w:rFonts w:ascii="標楷體" w:eastAsia="標楷體"/>
                <w:spacing w:val="-20"/>
                <w:sz w:val="20"/>
              </w:rPr>
            </w:pPr>
          </w:p>
        </w:tc>
      </w:tr>
      <w:tr w:rsidR="00B0160B"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280"/>
        </w:trPr>
        <w:tc>
          <w:tcPr>
            <w:tcW w:w="1259" w:type="dxa"/>
            <w:vMerge/>
            <w:tcBorders>
              <w:top w:val="single" w:sz="6" w:space="0" w:color="auto"/>
              <w:left w:val="single" w:sz="18" w:space="0" w:color="FF00FF"/>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rPr>
            </w:pPr>
          </w:p>
        </w:tc>
        <w:tc>
          <w:tcPr>
            <w:tcW w:w="1157" w:type="dxa"/>
            <w:tcBorders>
              <w:top w:val="single" w:sz="6" w:space="0" w:color="auto"/>
              <w:left w:val="single" w:sz="6" w:space="0" w:color="auto"/>
              <w:bottom w:val="single" w:sz="6" w:space="0" w:color="auto"/>
              <w:right w:val="nil"/>
            </w:tcBorders>
            <w:vAlign w:val="center"/>
          </w:tcPr>
          <w:p w:rsidR="00B0160B" w:rsidRDefault="00B0160B" w:rsidP="00B0160B">
            <w:pPr>
              <w:tabs>
                <w:tab w:val="left" w:pos="7080"/>
              </w:tabs>
              <w:spacing w:line="200" w:lineRule="atLeast"/>
              <w:jc w:val="center"/>
              <w:rPr>
                <w:rFonts w:ascii="標楷體" w:eastAsia="標楷體"/>
                <w:spacing w:val="-20"/>
                <w:sz w:val="20"/>
              </w:rPr>
            </w:pPr>
            <w:r>
              <w:rPr>
                <w:rFonts w:ascii="標楷體" w:eastAsia="標楷體" w:hint="eastAsia"/>
                <w:spacing w:val="-20"/>
                <w:sz w:val="20"/>
              </w:rPr>
              <w:t>租</w:t>
            </w:r>
            <w:r>
              <w:rPr>
                <w:rFonts w:ascii="標楷體" w:eastAsia="標楷體"/>
                <w:spacing w:val="-20"/>
                <w:sz w:val="20"/>
              </w:rPr>
              <w:t xml:space="preserve"> </w:t>
            </w:r>
            <w:r>
              <w:rPr>
                <w:rFonts w:ascii="標楷體" w:eastAsia="標楷體" w:hint="eastAsia"/>
                <w:spacing w:val="-20"/>
                <w:sz w:val="20"/>
              </w:rPr>
              <w:t>用</w:t>
            </w:r>
          </w:p>
        </w:tc>
        <w:tc>
          <w:tcPr>
            <w:tcW w:w="1179" w:type="dxa"/>
            <w:gridSpan w:val="3"/>
            <w:tcBorders>
              <w:top w:val="single" w:sz="6" w:space="0" w:color="auto"/>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變更速率</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移機</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B0160B" w:rsidRPr="000A3996" w:rsidRDefault="00B0160B" w:rsidP="00B0160B">
            <w:pPr>
              <w:tabs>
                <w:tab w:val="left" w:pos="7080"/>
              </w:tabs>
              <w:spacing w:line="200" w:lineRule="atLeast"/>
              <w:jc w:val="center"/>
              <w:rPr>
                <w:rFonts w:ascii="標楷體" w:eastAsia="標楷體"/>
                <w:color w:val="000000"/>
                <w:spacing w:val="-4"/>
                <w:sz w:val="20"/>
              </w:rPr>
            </w:pPr>
            <w:r>
              <w:rPr>
                <w:rFonts w:ascii="標楷體" w:eastAsia="標楷體" w:hint="eastAsia"/>
                <w:color w:val="000000"/>
                <w:spacing w:val="-4"/>
                <w:sz w:val="20"/>
              </w:rPr>
              <w:t>更名</w:t>
            </w:r>
          </w:p>
        </w:tc>
        <w:tc>
          <w:tcPr>
            <w:tcW w:w="1265" w:type="dxa"/>
            <w:gridSpan w:val="2"/>
            <w:tcBorders>
              <w:top w:val="single" w:sz="6" w:space="0" w:color="auto"/>
              <w:left w:val="single" w:sz="6" w:space="0" w:color="auto"/>
              <w:bottom w:val="single" w:sz="6" w:space="0" w:color="auto"/>
              <w:right w:val="single" w:sz="6" w:space="0" w:color="auto"/>
            </w:tcBorders>
            <w:vAlign w:val="center"/>
          </w:tcPr>
          <w:p w:rsidR="00B0160B" w:rsidRPr="000A3996" w:rsidRDefault="00B0160B" w:rsidP="00B0160B">
            <w:pPr>
              <w:tabs>
                <w:tab w:val="left" w:pos="7080"/>
              </w:tabs>
              <w:spacing w:line="200" w:lineRule="atLeast"/>
              <w:jc w:val="center"/>
              <w:rPr>
                <w:rFonts w:ascii="標楷體" w:eastAsia="標楷體"/>
                <w:color w:val="000000"/>
                <w:spacing w:val="-4"/>
                <w:sz w:val="20"/>
              </w:rPr>
            </w:pPr>
            <w:r>
              <w:rPr>
                <w:rFonts w:ascii="標楷體" w:eastAsia="標楷體" w:hint="eastAsia"/>
                <w:spacing w:val="-4"/>
                <w:sz w:val="20"/>
              </w:rPr>
              <w:t>變更資訊源</w:t>
            </w:r>
          </w:p>
        </w:tc>
        <w:tc>
          <w:tcPr>
            <w:tcW w:w="1080" w:type="dxa"/>
            <w:gridSpan w:val="4"/>
            <w:tcBorders>
              <w:top w:val="single" w:sz="4" w:space="0" w:color="auto"/>
              <w:left w:val="single" w:sz="6" w:space="0" w:color="auto"/>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pacing w:val="-4"/>
                <w:sz w:val="20"/>
              </w:rPr>
            </w:pPr>
            <w:r>
              <w:rPr>
                <w:rFonts w:ascii="標楷體" w:eastAsia="標楷體" w:hint="eastAsia"/>
                <w:spacing w:val="-20"/>
                <w:sz w:val="20"/>
              </w:rPr>
              <w:t>終止租</w:t>
            </w:r>
            <w:r>
              <w:rPr>
                <w:rFonts w:ascii="標楷體" w:eastAsia="標楷體"/>
                <w:spacing w:val="-20"/>
                <w:sz w:val="20"/>
              </w:rPr>
              <w:t xml:space="preserve"> </w:t>
            </w:r>
            <w:r>
              <w:rPr>
                <w:rFonts w:ascii="標楷體" w:eastAsia="標楷體" w:hint="eastAsia"/>
                <w:spacing w:val="-20"/>
                <w:sz w:val="20"/>
              </w:rPr>
              <w:t>用</w:t>
            </w:r>
          </w:p>
        </w:tc>
        <w:tc>
          <w:tcPr>
            <w:tcW w:w="1980" w:type="dxa"/>
            <w:gridSpan w:val="2"/>
            <w:tcBorders>
              <w:top w:val="single" w:sz="4" w:space="0" w:color="auto"/>
              <w:left w:val="single" w:sz="6" w:space="0" w:color="auto"/>
              <w:bottom w:val="single" w:sz="6" w:space="0" w:color="auto"/>
              <w:right w:val="single" w:sz="18" w:space="0" w:color="FF00FF"/>
            </w:tcBorders>
            <w:vAlign w:val="center"/>
          </w:tcPr>
          <w:p w:rsidR="00B0160B" w:rsidRDefault="00B0160B" w:rsidP="00B0160B">
            <w:pPr>
              <w:tabs>
                <w:tab w:val="left" w:pos="7080"/>
              </w:tabs>
              <w:spacing w:line="200" w:lineRule="atLeast"/>
              <w:rPr>
                <w:rFonts w:ascii="標楷體" w:eastAsia="標楷體"/>
                <w:spacing w:val="-20"/>
                <w:sz w:val="20"/>
              </w:rPr>
            </w:pPr>
            <w:r>
              <w:rPr>
                <w:rFonts w:ascii="標楷體" w:eastAsia="標楷體" w:hint="eastAsia"/>
                <w:spacing w:val="-20"/>
                <w:sz w:val="20"/>
              </w:rPr>
              <w:t xml:space="preserve">其他 </w:t>
            </w:r>
          </w:p>
        </w:tc>
      </w:tr>
      <w:tr w:rsidR="00B0160B"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89"/>
        </w:trPr>
        <w:tc>
          <w:tcPr>
            <w:tcW w:w="1259" w:type="dxa"/>
            <w:tcBorders>
              <w:top w:val="single" w:sz="6" w:space="0" w:color="auto"/>
              <w:left w:val="single" w:sz="18" w:space="0" w:color="FF00FF"/>
              <w:bottom w:val="nil"/>
              <w:right w:val="single" w:sz="6" w:space="0" w:color="auto"/>
            </w:tcBorders>
            <w:vAlign w:val="center"/>
          </w:tcPr>
          <w:p w:rsidR="00B0160B" w:rsidRDefault="00B0160B" w:rsidP="00B0160B">
            <w:pPr>
              <w:tabs>
                <w:tab w:val="left" w:pos="7080"/>
              </w:tabs>
              <w:snapToGrid w:val="0"/>
              <w:spacing w:line="200" w:lineRule="atLeast"/>
              <w:jc w:val="center"/>
              <w:rPr>
                <w:rFonts w:ascii="標楷體" w:eastAsia="標楷體"/>
              </w:rPr>
            </w:pPr>
            <w:r>
              <w:rPr>
                <w:rFonts w:ascii="標楷體" w:eastAsia="標楷體" w:hint="eastAsia"/>
              </w:rPr>
              <w:t>接續方式</w:t>
            </w:r>
          </w:p>
        </w:tc>
        <w:tc>
          <w:tcPr>
            <w:tcW w:w="9181" w:type="dxa"/>
            <w:gridSpan w:val="16"/>
            <w:tcBorders>
              <w:top w:val="single" w:sz="6" w:space="0" w:color="auto"/>
              <w:left w:val="single" w:sz="6" w:space="0" w:color="auto"/>
              <w:bottom w:val="single" w:sz="6" w:space="0" w:color="auto"/>
              <w:right w:val="single" w:sz="18" w:space="0" w:color="FF00FF"/>
            </w:tcBorders>
            <w:vAlign w:val="center"/>
          </w:tcPr>
          <w:p w:rsidR="00B0160B" w:rsidRPr="00EB722B" w:rsidRDefault="00B0160B" w:rsidP="00B0160B">
            <w:pPr>
              <w:tabs>
                <w:tab w:val="left" w:pos="7080"/>
              </w:tabs>
              <w:snapToGrid w:val="0"/>
              <w:spacing w:line="200" w:lineRule="atLeast"/>
              <w:rPr>
                <w:rFonts w:ascii="標楷體" w:eastAsia="標楷體" w:hAnsi="標楷體"/>
                <w:color w:val="FF0000"/>
                <w:szCs w:val="24"/>
                <w:lang w:val="sv-SE"/>
              </w:rPr>
            </w:pPr>
            <w:r w:rsidRPr="00E265C4">
              <w:rPr>
                <w:rFonts w:ascii="Batang" w:eastAsia="Batang" w:hAnsi="Batang" w:hint="eastAsia"/>
              </w:rPr>
              <w:t xml:space="preserve"> </w:t>
            </w:r>
            <w:r w:rsidRPr="00EB722B">
              <w:rPr>
                <w:rFonts w:ascii="標楷體" w:eastAsia="標楷體" w:hAnsi="標楷體" w:hint="eastAsia"/>
                <w:color w:val="FF0000"/>
                <w:szCs w:val="24"/>
              </w:rPr>
              <w:t>實體傳輸：</w:t>
            </w:r>
            <w:r w:rsidRPr="00EB722B">
              <w:rPr>
                <w:rFonts w:ascii="標楷體" w:eastAsia="標楷體" w:hAnsi="標楷體" w:hint="eastAsia"/>
                <w:szCs w:val="24"/>
              </w:rPr>
              <w:t>FE (</w:t>
            </w:r>
            <w:r w:rsidRPr="00EB722B">
              <w:rPr>
                <w:rFonts w:ascii="標楷體" w:eastAsia="標楷體" w:hAnsi="標楷體" w:hint="eastAsia"/>
                <w:color w:val="FF0000"/>
                <w:szCs w:val="24"/>
                <w:lang w:val="sv-SE"/>
              </w:rPr>
              <w:t>NGSDH</w:t>
            </w:r>
            <w:r w:rsidRPr="00EB722B">
              <w:rPr>
                <w:rFonts w:ascii="標楷體" w:eastAsia="標楷體" w:hAnsi="標楷體" w:hint="eastAsia"/>
                <w:color w:val="FF0000"/>
                <w:szCs w:val="24"/>
              </w:rPr>
              <w:t>)：</w:t>
            </w:r>
            <w:r w:rsidRPr="00EB722B">
              <w:rPr>
                <w:rFonts w:ascii="標楷體" w:eastAsia="標楷體" w:hAnsi="標楷體" w:hint="eastAsia"/>
                <w:color w:val="FF0000"/>
                <w:szCs w:val="24"/>
                <w:lang w:val="sv-SE"/>
              </w:rPr>
              <w:t xml:space="preserve">□ </w:t>
            </w:r>
            <w:smartTag w:uri="urn:schemas-microsoft-com:office:smarttags" w:element="chmetcnv">
              <w:smartTagPr>
                <w:attr w:name="UnitName" w:val="m"/>
                <w:attr w:name="SourceValue" w:val="2"/>
                <w:attr w:name="HasSpace" w:val="False"/>
                <w:attr w:name="Negative" w:val="False"/>
                <w:attr w:name="NumberType" w:val="1"/>
                <w:attr w:name="TCSC" w:val="0"/>
              </w:smartTagPr>
              <w:r w:rsidRPr="00EB722B">
                <w:rPr>
                  <w:rFonts w:ascii="標楷體" w:eastAsia="標楷體" w:hAnsi="標楷體" w:hint="eastAsia"/>
                  <w:color w:val="FF0000"/>
                  <w:szCs w:val="24"/>
                  <w:lang w:val="sv-SE"/>
                </w:rPr>
                <w:t>2M</w:t>
              </w:r>
            </w:smartTag>
            <w:r w:rsidRPr="00EB722B">
              <w:rPr>
                <w:rFonts w:ascii="標楷體" w:eastAsia="標楷體" w:hAnsi="標楷體" w:hint="eastAsia"/>
                <w:color w:val="FF0000"/>
                <w:szCs w:val="24"/>
                <w:lang w:val="sv-SE"/>
              </w:rPr>
              <w:t xml:space="preserve">  □ </w:t>
            </w:r>
            <w:smartTag w:uri="urn:schemas-microsoft-com:office:smarttags" w:element="chmetcnv">
              <w:smartTagPr>
                <w:attr w:name="UnitName" w:val="m"/>
                <w:attr w:name="SourceValue" w:val="4"/>
                <w:attr w:name="HasSpace" w:val="False"/>
                <w:attr w:name="Negative" w:val="False"/>
                <w:attr w:name="NumberType" w:val="1"/>
                <w:attr w:name="TCSC" w:val="0"/>
              </w:smartTagPr>
              <w:r w:rsidRPr="00EB722B">
                <w:rPr>
                  <w:rFonts w:ascii="標楷體" w:eastAsia="標楷體" w:hAnsi="標楷體" w:hint="eastAsia"/>
                  <w:color w:val="FF0000"/>
                  <w:szCs w:val="24"/>
                  <w:lang w:val="sv-SE"/>
                </w:rPr>
                <w:t>4M</w:t>
              </w:r>
            </w:smartTag>
            <w:r w:rsidRPr="00EB722B">
              <w:rPr>
                <w:rFonts w:ascii="標楷體" w:eastAsia="標楷體" w:hAnsi="標楷體" w:hint="eastAsia"/>
                <w:color w:val="FF0000"/>
                <w:szCs w:val="24"/>
                <w:lang w:val="sv-SE"/>
              </w:rPr>
              <w:t xml:space="preserve">  □ </w:t>
            </w:r>
            <w:smartTag w:uri="urn:schemas-microsoft-com:office:smarttags" w:element="chmetcnv">
              <w:smartTagPr>
                <w:attr w:name="UnitName" w:val="m"/>
                <w:attr w:name="SourceValue" w:val="6"/>
                <w:attr w:name="HasSpace" w:val="False"/>
                <w:attr w:name="Negative" w:val="False"/>
                <w:attr w:name="NumberType" w:val="1"/>
                <w:attr w:name="TCSC" w:val="0"/>
              </w:smartTagPr>
              <w:r w:rsidRPr="00EB722B">
                <w:rPr>
                  <w:rFonts w:ascii="標楷體" w:eastAsia="標楷體" w:hAnsi="標楷體" w:hint="eastAsia"/>
                  <w:color w:val="FF0000"/>
                  <w:szCs w:val="24"/>
                  <w:lang w:val="sv-SE"/>
                </w:rPr>
                <w:t>6M</w:t>
              </w:r>
            </w:smartTag>
            <w:r w:rsidRPr="00EB722B">
              <w:rPr>
                <w:rFonts w:ascii="標楷體" w:eastAsia="標楷體" w:hAnsi="標楷體" w:hint="eastAsia"/>
                <w:color w:val="FF0000"/>
                <w:szCs w:val="24"/>
                <w:lang w:val="sv-SE"/>
              </w:rPr>
              <w:t xml:space="preserve"> □ </w:t>
            </w:r>
            <w:smartTag w:uri="urn:schemas-microsoft-com:office:smarttags" w:element="chmetcnv">
              <w:smartTagPr>
                <w:attr w:name="UnitName" w:val="m"/>
                <w:attr w:name="SourceValue" w:val="8"/>
                <w:attr w:name="HasSpace" w:val="False"/>
                <w:attr w:name="Negative" w:val="False"/>
                <w:attr w:name="NumberType" w:val="1"/>
                <w:attr w:name="TCSC" w:val="0"/>
              </w:smartTagPr>
              <w:r w:rsidRPr="00EB722B">
                <w:rPr>
                  <w:rFonts w:ascii="標楷體" w:eastAsia="標楷體" w:hAnsi="標楷體" w:hint="eastAsia"/>
                  <w:color w:val="FF0000"/>
                  <w:szCs w:val="24"/>
                  <w:lang w:val="sv-SE"/>
                </w:rPr>
                <w:t>8M</w:t>
              </w:r>
            </w:smartTag>
            <w:r w:rsidRPr="00EB722B">
              <w:rPr>
                <w:rFonts w:ascii="標楷體" w:eastAsia="標楷體" w:hAnsi="標楷體" w:hint="eastAsia"/>
                <w:color w:val="FF0000"/>
                <w:szCs w:val="24"/>
                <w:lang w:val="sv-SE"/>
              </w:rPr>
              <w:t xml:space="preserve"> □ </w:t>
            </w:r>
            <w:smartTag w:uri="urn:schemas-microsoft-com:office:smarttags" w:element="chmetcnv">
              <w:smartTagPr>
                <w:attr w:name="UnitName" w:val="m"/>
                <w:attr w:name="SourceValue" w:val="10"/>
                <w:attr w:name="HasSpace" w:val="False"/>
                <w:attr w:name="Negative" w:val="False"/>
                <w:attr w:name="NumberType" w:val="1"/>
                <w:attr w:name="TCSC" w:val="0"/>
              </w:smartTagPr>
              <w:r w:rsidRPr="00EB722B">
                <w:rPr>
                  <w:rFonts w:ascii="標楷體" w:eastAsia="標楷體" w:hAnsi="標楷體" w:hint="eastAsia"/>
                  <w:color w:val="FF0000"/>
                  <w:szCs w:val="24"/>
                  <w:lang w:val="sv-SE"/>
                </w:rPr>
                <w:t>10M</w:t>
              </w:r>
            </w:smartTag>
            <w:r w:rsidRPr="00EB722B">
              <w:rPr>
                <w:rFonts w:ascii="標楷體" w:eastAsia="標楷體" w:hAnsi="標楷體" w:hint="eastAsia"/>
                <w:color w:val="FF0000"/>
                <w:szCs w:val="24"/>
                <w:lang w:val="sv-SE"/>
              </w:rPr>
              <w:t xml:space="preserve">  □20M  □30M</w:t>
            </w:r>
          </w:p>
          <w:p w:rsidR="00B0160B" w:rsidRPr="00EB722B" w:rsidRDefault="00B0160B" w:rsidP="00B0160B">
            <w:pPr>
              <w:tabs>
                <w:tab w:val="left" w:pos="7080"/>
              </w:tabs>
              <w:snapToGrid w:val="0"/>
              <w:spacing w:line="200" w:lineRule="atLeast"/>
              <w:rPr>
                <w:rFonts w:ascii="標楷體" w:eastAsia="標楷體" w:hAnsi="標楷體"/>
                <w:szCs w:val="24"/>
                <w:lang w:val="sv-SE"/>
              </w:rPr>
            </w:pPr>
            <w:r w:rsidRPr="00EB722B">
              <w:rPr>
                <w:rFonts w:ascii="標楷體" w:eastAsia="標楷體" w:hAnsi="標楷體" w:hint="eastAsia"/>
                <w:szCs w:val="24"/>
              </w:rPr>
              <w:t xml:space="preserve">                       </w:t>
            </w:r>
            <w:r w:rsidRPr="00EB722B">
              <w:rPr>
                <w:rFonts w:ascii="標楷體" w:eastAsia="標楷體" w:hAnsi="標楷體" w:hint="eastAsia"/>
                <w:color w:val="FF0000"/>
                <w:szCs w:val="24"/>
                <w:lang w:val="sv-SE"/>
              </w:rPr>
              <w:t>□</w:t>
            </w:r>
            <w:r w:rsidRPr="00EB722B">
              <w:rPr>
                <w:rFonts w:ascii="標楷體" w:eastAsia="標楷體" w:hAnsi="標楷體" w:hint="eastAsia"/>
                <w:color w:val="FF0000"/>
                <w:szCs w:val="24"/>
                <w:u w:val="single"/>
                <w:lang w:val="sv-SE"/>
              </w:rPr>
              <w:t xml:space="preserve">       </w:t>
            </w:r>
          </w:p>
          <w:p w:rsidR="00B0160B" w:rsidRPr="000A3996" w:rsidRDefault="00B0160B" w:rsidP="00B0160B">
            <w:pPr>
              <w:tabs>
                <w:tab w:val="left" w:pos="7080"/>
              </w:tabs>
              <w:snapToGrid w:val="0"/>
              <w:spacing w:line="200" w:lineRule="atLeast"/>
              <w:rPr>
                <w:rFonts w:ascii="標楷體" w:eastAsia="標楷體"/>
                <w:color w:val="000000"/>
                <w:spacing w:val="-20"/>
                <w:sz w:val="20"/>
                <w:lang w:val="sv-SE"/>
              </w:rPr>
            </w:pPr>
            <w:r w:rsidRPr="00EB722B">
              <w:rPr>
                <w:rFonts w:ascii="標楷體" w:eastAsia="標楷體" w:hAnsi="標楷體" w:hint="eastAsia"/>
                <w:color w:val="000000"/>
                <w:szCs w:val="24"/>
                <w:lang w:val="sv-SE"/>
              </w:rPr>
              <w:t xml:space="preserve"> 同地線路建置(分散路由)：□第一條線    □已有申裝其他線路</w:t>
            </w:r>
            <w:r w:rsidRPr="00EB722B">
              <w:rPr>
                <w:rFonts w:ascii="標楷體" w:eastAsia="標楷體" w:hAnsi="標楷體" w:hint="eastAsia"/>
                <w:color w:val="FF0000"/>
                <w:szCs w:val="24"/>
                <w:u w:val="single"/>
                <w:lang w:val="sv-SE"/>
              </w:rPr>
              <w:t xml:space="preserve">         </w:t>
            </w: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1259" w:type="dxa"/>
            <w:vMerge w:val="restart"/>
            <w:tcBorders>
              <w:top w:val="single" w:sz="6" w:space="0" w:color="auto"/>
              <w:left w:val="single" w:sz="18" w:space="0" w:color="FF00FF"/>
              <w:right w:val="single" w:sz="6" w:space="0" w:color="auto"/>
            </w:tcBorders>
            <w:vAlign w:val="center"/>
          </w:tcPr>
          <w:p w:rsidR="00B0160B" w:rsidRDefault="00B0160B" w:rsidP="00B0160B">
            <w:pPr>
              <w:tabs>
                <w:tab w:val="left" w:pos="7080"/>
              </w:tabs>
              <w:spacing w:line="200" w:lineRule="atLeast"/>
              <w:jc w:val="center"/>
              <w:rPr>
                <w:rFonts w:ascii="標楷體" w:eastAsia="標楷體"/>
                <w:sz w:val="22"/>
              </w:rPr>
            </w:pPr>
            <w:r>
              <w:rPr>
                <w:rFonts w:ascii="標楷體" w:eastAsia="標楷體" w:hint="eastAsia"/>
                <w:sz w:val="22"/>
              </w:rPr>
              <w:t>連線VPN/</w:t>
            </w:r>
          </w:p>
          <w:p w:rsidR="00B0160B" w:rsidRDefault="00B0160B" w:rsidP="00B0160B">
            <w:pPr>
              <w:tabs>
                <w:tab w:val="left" w:pos="7080"/>
              </w:tabs>
              <w:spacing w:line="200" w:lineRule="atLeast"/>
              <w:jc w:val="center"/>
              <w:rPr>
                <w:rFonts w:ascii="標楷體" w:eastAsia="標楷體"/>
                <w:sz w:val="22"/>
              </w:rPr>
            </w:pPr>
            <w:r>
              <w:rPr>
                <w:rFonts w:ascii="標楷體" w:eastAsia="標楷體" w:hint="eastAsia"/>
                <w:sz w:val="22"/>
              </w:rPr>
              <w:t>資訊源</w:t>
            </w:r>
          </w:p>
          <w:p w:rsidR="00B0160B" w:rsidRPr="009D40A7" w:rsidRDefault="00B0160B" w:rsidP="00B0160B">
            <w:pPr>
              <w:tabs>
                <w:tab w:val="left" w:pos="7080"/>
              </w:tabs>
              <w:spacing w:line="200" w:lineRule="atLeast"/>
              <w:jc w:val="center"/>
              <w:rPr>
                <w:rFonts w:ascii="標楷體" w:eastAsia="標楷體"/>
                <w:sz w:val="20"/>
              </w:rPr>
            </w:pPr>
            <w:r w:rsidRPr="009D40A7">
              <w:rPr>
                <w:rFonts w:ascii="標楷體" w:eastAsia="標楷體" w:hint="eastAsia"/>
                <w:sz w:val="20"/>
              </w:rPr>
              <w:t>(交易/行傳需分別填寫)</w:t>
            </w:r>
          </w:p>
        </w:tc>
        <w:tc>
          <w:tcPr>
            <w:tcW w:w="4479" w:type="dxa"/>
            <w:gridSpan w:val="7"/>
            <w:tcBorders>
              <w:top w:val="single" w:sz="6" w:space="0" w:color="auto"/>
              <w:left w:val="single" w:sz="6" w:space="0" w:color="auto"/>
              <w:bottom w:val="single" w:sz="4" w:space="0" w:color="auto"/>
              <w:right w:val="single" w:sz="6" w:space="0" w:color="auto"/>
            </w:tcBorders>
            <w:vAlign w:val="center"/>
          </w:tcPr>
          <w:p w:rsidR="00B0160B" w:rsidRPr="007A4D91" w:rsidRDefault="00B0160B" w:rsidP="00B0160B">
            <w:pPr>
              <w:tabs>
                <w:tab w:val="left" w:pos="7080"/>
              </w:tabs>
              <w:snapToGrid w:val="0"/>
              <w:spacing w:line="240" w:lineRule="atLeast"/>
              <w:jc w:val="center"/>
              <w:rPr>
                <w:rFonts w:ascii="標楷體" w:eastAsia="標楷體" w:hAnsi="標楷體"/>
                <w:color w:val="000000"/>
                <w:lang w:val="sv-SE"/>
              </w:rPr>
            </w:pPr>
            <w:r w:rsidRPr="007A4D91">
              <w:rPr>
                <w:rFonts w:ascii="標楷體" w:eastAsia="標楷體" w:hAnsi="標楷體" w:hint="eastAsia"/>
              </w:rPr>
              <w:t xml:space="preserve">交易網路 (VPN- </w:t>
            </w:r>
            <w:r>
              <w:rPr>
                <w:rFonts w:ascii="標楷體" w:eastAsia="標楷體" w:hAnsi="標楷體" w:hint="eastAsia"/>
              </w:rPr>
              <w:t>3256</w:t>
            </w:r>
            <w:r w:rsidRPr="007A4D91">
              <w:rPr>
                <w:rFonts w:ascii="標楷體" w:eastAsia="標楷體" w:hAnsi="標楷體" w:hint="eastAsia"/>
              </w:rPr>
              <w:t>)</w:t>
            </w:r>
          </w:p>
        </w:tc>
        <w:tc>
          <w:tcPr>
            <w:tcW w:w="4702" w:type="dxa"/>
            <w:gridSpan w:val="9"/>
            <w:tcBorders>
              <w:top w:val="single" w:sz="6" w:space="0" w:color="auto"/>
              <w:left w:val="single" w:sz="6" w:space="0" w:color="auto"/>
              <w:bottom w:val="single" w:sz="4" w:space="0" w:color="auto"/>
              <w:right w:val="single" w:sz="18" w:space="0" w:color="FF00FF"/>
            </w:tcBorders>
            <w:vAlign w:val="center"/>
          </w:tcPr>
          <w:p w:rsidR="00B0160B" w:rsidRPr="007A4D91" w:rsidRDefault="00B0160B" w:rsidP="00B0160B">
            <w:pPr>
              <w:tabs>
                <w:tab w:val="left" w:pos="7080"/>
              </w:tabs>
              <w:snapToGrid w:val="0"/>
              <w:spacing w:line="240" w:lineRule="atLeast"/>
              <w:jc w:val="center"/>
              <w:rPr>
                <w:rFonts w:ascii="標楷體" w:eastAsia="標楷體" w:hAnsi="標楷體"/>
                <w:noProof/>
              </w:rPr>
            </w:pPr>
            <w:r w:rsidRPr="007A4D91">
              <w:rPr>
                <w:rFonts w:ascii="標楷體" w:eastAsia="標楷體" w:hAnsi="標楷體" w:hint="eastAsia"/>
                <w:color w:val="000000"/>
                <w:lang w:val="sv-SE"/>
              </w:rPr>
              <w:t xml:space="preserve">行傳網路 </w:t>
            </w:r>
            <w:r w:rsidRPr="007A4D91">
              <w:rPr>
                <w:rFonts w:ascii="標楷體" w:eastAsia="標楷體" w:hAnsi="標楷體" w:hint="eastAsia"/>
              </w:rPr>
              <w:t xml:space="preserve">(VPN- </w:t>
            </w:r>
            <w:r>
              <w:rPr>
                <w:rFonts w:ascii="標楷體" w:eastAsia="標楷體" w:hAnsi="標楷體" w:hint="eastAsia"/>
              </w:rPr>
              <w:t>3257</w:t>
            </w:r>
            <w:r w:rsidRPr="007A4D91">
              <w:rPr>
                <w:rFonts w:ascii="標楷體" w:eastAsia="標楷體" w:hAnsi="標楷體" w:hint="eastAsia"/>
              </w:rPr>
              <w:t>)</w:t>
            </w:r>
          </w:p>
        </w:tc>
      </w:tr>
      <w:tr w:rsidR="00B0160B" w:rsidRPr="00670F4D"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21"/>
        </w:trPr>
        <w:tc>
          <w:tcPr>
            <w:tcW w:w="1259" w:type="dxa"/>
            <w:vMerge/>
            <w:tcBorders>
              <w:left w:val="single" w:sz="18" w:space="0" w:color="FF00FF"/>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z w:val="22"/>
              </w:rPr>
            </w:pPr>
          </w:p>
        </w:tc>
        <w:tc>
          <w:tcPr>
            <w:tcW w:w="4479" w:type="dxa"/>
            <w:gridSpan w:val="7"/>
            <w:tcBorders>
              <w:top w:val="single" w:sz="4" w:space="0" w:color="auto"/>
              <w:left w:val="single" w:sz="6" w:space="0" w:color="auto"/>
              <w:bottom w:val="single" w:sz="6" w:space="0" w:color="auto"/>
              <w:right w:val="single" w:sz="6" w:space="0" w:color="auto"/>
            </w:tcBorders>
          </w:tcPr>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sidRPr="009D40A7">
              <w:rPr>
                <w:rFonts w:ascii="標楷體" w:eastAsia="標楷體" w:hint="eastAsia"/>
                <w:sz w:val="22"/>
                <w:szCs w:val="22"/>
              </w:rPr>
              <w:t xml:space="preserve">集中/櫃買： </w:t>
            </w:r>
            <w:r w:rsidRPr="009D40A7">
              <w:rPr>
                <w:rFonts w:ascii="標楷體" w:eastAsia="標楷體" w:hint="eastAsia"/>
                <w:color w:val="000000"/>
                <w:sz w:val="22"/>
                <w:szCs w:val="22"/>
                <w:lang w:val="sv-SE"/>
              </w:rPr>
              <w:t>□ 新增 □ 異動 □ 刪除</w:t>
            </w:r>
          </w:p>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Pr>
                <w:rFonts w:ascii="標楷體" w:eastAsia="標楷體" w:hint="eastAsia"/>
                <w:sz w:val="22"/>
                <w:szCs w:val="22"/>
              </w:rPr>
              <w:t xml:space="preserve">期貨     </w:t>
            </w:r>
            <w:r w:rsidRPr="009D40A7">
              <w:rPr>
                <w:rFonts w:ascii="標楷體" w:eastAsia="標楷體" w:hint="eastAsia"/>
                <w:sz w:val="22"/>
                <w:szCs w:val="22"/>
              </w:rPr>
              <w:t xml:space="preserve">： </w:t>
            </w:r>
            <w:r w:rsidRPr="009D40A7">
              <w:rPr>
                <w:rFonts w:ascii="標楷體" w:eastAsia="標楷體" w:hint="eastAsia"/>
                <w:color w:val="000000"/>
                <w:sz w:val="22"/>
                <w:szCs w:val="22"/>
                <w:lang w:val="sv-SE"/>
              </w:rPr>
              <w:t>□ 新增 □ 異動 □ 刪除</w:t>
            </w:r>
          </w:p>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Pr>
                <w:rFonts w:ascii="標楷體" w:eastAsia="標楷體" w:hint="eastAsia"/>
                <w:sz w:val="22"/>
                <w:szCs w:val="22"/>
              </w:rPr>
              <w:t xml:space="preserve">集保     </w:t>
            </w:r>
            <w:r w:rsidRPr="009D40A7">
              <w:rPr>
                <w:rFonts w:ascii="標楷體" w:eastAsia="標楷體" w:hint="eastAsia"/>
                <w:sz w:val="22"/>
                <w:szCs w:val="22"/>
              </w:rPr>
              <w:t xml:space="preserve">： </w:t>
            </w:r>
            <w:r w:rsidRPr="009D40A7">
              <w:rPr>
                <w:rFonts w:ascii="標楷體" w:eastAsia="標楷體" w:hint="eastAsia"/>
                <w:color w:val="000000"/>
                <w:sz w:val="22"/>
                <w:szCs w:val="22"/>
                <w:lang w:val="sv-SE"/>
              </w:rPr>
              <w:t>□ 新增 □ 異動 □ 刪除</w:t>
            </w:r>
          </w:p>
          <w:p w:rsidR="00B0160B" w:rsidRPr="00195C1F" w:rsidRDefault="00B0160B" w:rsidP="00D0096C">
            <w:pPr>
              <w:tabs>
                <w:tab w:val="left" w:pos="7080"/>
              </w:tabs>
              <w:snapToGrid w:val="0"/>
              <w:spacing w:line="240" w:lineRule="atLeast"/>
              <w:jc w:val="both"/>
              <w:rPr>
                <w:rFonts w:ascii="標楷體" w:eastAsia="標楷體"/>
                <w:color w:val="000000"/>
                <w:sz w:val="22"/>
                <w:szCs w:val="22"/>
                <w:lang w:val="sv-SE"/>
              </w:rPr>
            </w:pPr>
            <w:r w:rsidRPr="009D40A7">
              <w:rPr>
                <w:rFonts w:ascii="標楷體" w:eastAsia="標楷體" w:hint="eastAsia"/>
                <w:color w:val="000000"/>
                <w:sz w:val="22"/>
                <w:szCs w:val="22"/>
                <w:lang w:val="sv-SE"/>
              </w:rPr>
              <w:t>□</w:t>
            </w:r>
            <w:r>
              <w:rPr>
                <w:rFonts w:ascii="標楷體" w:eastAsia="標楷體" w:hint="eastAsia"/>
                <w:color w:val="000000"/>
                <w:sz w:val="22"/>
                <w:szCs w:val="22"/>
                <w:lang w:val="sv-SE"/>
              </w:rPr>
              <w:t>TPEx(興櫃債券)</w:t>
            </w:r>
            <w:r w:rsidRPr="002B4FC9">
              <w:rPr>
                <w:rFonts w:ascii="標楷體" w:eastAsia="標楷體" w:hint="eastAsia"/>
                <w:color w:val="000000"/>
                <w:sz w:val="22"/>
                <w:szCs w:val="22"/>
                <w:lang w:val="sv-SE"/>
              </w:rPr>
              <w:t>：</w:t>
            </w:r>
            <w:r w:rsidRPr="009D40A7">
              <w:rPr>
                <w:rFonts w:ascii="標楷體" w:eastAsia="標楷體" w:hint="eastAsia"/>
                <w:color w:val="000000"/>
                <w:sz w:val="22"/>
                <w:szCs w:val="22"/>
                <w:lang w:val="sv-SE"/>
              </w:rPr>
              <w:t>□ 新增 □ 異動 □ 刪除</w:t>
            </w:r>
          </w:p>
        </w:tc>
        <w:tc>
          <w:tcPr>
            <w:tcW w:w="4702" w:type="dxa"/>
            <w:gridSpan w:val="9"/>
            <w:tcBorders>
              <w:top w:val="single" w:sz="4" w:space="0" w:color="auto"/>
              <w:left w:val="single" w:sz="6" w:space="0" w:color="auto"/>
              <w:bottom w:val="single" w:sz="6" w:space="0" w:color="auto"/>
              <w:right w:val="single" w:sz="18" w:space="0" w:color="FF00FF"/>
            </w:tcBorders>
            <w:vAlign w:val="center"/>
          </w:tcPr>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sidRPr="009D40A7">
              <w:rPr>
                <w:rFonts w:ascii="標楷體" w:eastAsia="標楷體" w:hint="eastAsia"/>
                <w:sz w:val="22"/>
                <w:szCs w:val="22"/>
              </w:rPr>
              <w:t xml:space="preserve">集中/櫃買： </w:t>
            </w:r>
            <w:r w:rsidRPr="009D40A7">
              <w:rPr>
                <w:rFonts w:ascii="標楷體" w:eastAsia="標楷體" w:hint="eastAsia"/>
                <w:color w:val="000000"/>
                <w:sz w:val="22"/>
                <w:szCs w:val="22"/>
                <w:lang w:val="sv-SE"/>
              </w:rPr>
              <w:t>□ 新增 □ 異動 □ 刪除</w:t>
            </w:r>
          </w:p>
          <w:p w:rsidR="00B0160B" w:rsidRPr="009D40A7" w:rsidRDefault="00B0160B" w:rsidP="00B0160B">
            <w:pPr>
              <w:tabs>
                <w:tab w:val="left" w:pos="7080"/>
              </w:tabs>
              <w:snapToGrid w:val="0"/>
              <w:spacing w:line="240" w:lineRule="atLeast"/>
              <w:rPr>
                <w:rFonts w:ascii="標楷體" w:eastAsia="標楷體"/>
                <w:sz w:val="22"/>
                <w:szCs w:val="22"/>
                <w:lang w:val="sv-SE"/>
              </w:rPr>
            </w:pPr>
            <w:r w:rsidRPr="009D40A7">
              <w:rPr>
                <w:rFonts w:ascii="標楷體" w:eastAsia="標楷體" w:hint="eastAsia"/>
                <w:color w:val="000000"/>
                <w:sz w:val="22"/>
                <w:szCs w:val="22"/>
                <w:lang w:val="sv-SE"/>
              </w:rPr>
              <w:t>□</w:t>
            </w:r>
            <w:r>
              <w:rPr>
                <w:rFonts w:ascii="標楷體" w:eastAsia="標楷體" w:hint="eastAsia"/>
                <w:sz w:val="22"/>
                <w:szCs w:val="22"/>
              </w:rPr>
              <w:t xml:space="preserve">期貨     </w:t>
            </w:r>
            <w:r w:rsidRPr="009D40A7">
              <w:rPr>
                <w:rFonts w:ascii="標楷體" w:eastAsia="標楷體" w:hint="eastAsia"/>
                <w:sz w:val="22"/>
                <w:szCs w:val="22"/>
              </w:rPr>
              <w:t xml:space="preserve">： </w:t>
            </w:r>
            <w:r w:rsidRPr="009D40A7">
              <w:rPr>
                <w:rFonts w:ascii="標楷體" w:eastAsia="標楷體" w:hint="eastAsia"/>
                <w:color w:val="000000"/>
                <w:sz w:val="22"/>
                <w:szCs w:val="22"/>
                <w:lang w:val="sv-SE"/>
              </w:rPr>
              <w:t>□ 新增 □ 異動 □ 刪除</w:t>
            </w:r>
          </w:p>
          <w:p w:rsidR="00B0160B" w:rsidRDefault="00B0160B" w:rsidP="00B0160B">
            <w:pPr>
              <w:tabs>
                <w:tab w:val="left" w:pos="7080"/>
              </w:tabs>
              <w:snapToGrid w:val="0"/>
              <w:spacing w:line="240" w:lineRule="atLeast"/>
              <w:rPr>
                <w:rFonts w:ascii="標楷體" w:eastAsia="標楷體"/>
                <w:color w:val="000000"/>
                <w:sz w:val="22"/>
                <w:szCs w:val="22"/>
                <w:lang w:val="sv-SE"/>
              </w:rPr>
            </w:pPr>
            <w:r w:rsidRPr="009D40A7">
              <w:rPr>
                <w:rFonts w:ascii="標楷體" w:eastAsia="標楷體" w:hint="eastAsia"/>
                <w:color w:val="000000"/>
                <w:sz w:val="22"/>
                <w:szCs w:val="22"/>
                <w:lang w:val="sv-SE"/>
              </w:rPr>
              <w:t>□</w:t>
            </w:r>
            <w:r>
              <w:rPr>
                <w:rFonts w:ascii="標楷體" w:eastAsia="標楷體" w:hint="eastAsia"/>
                <w:color w:val="000000"/>
                <w:sz w:val="22"/>
                <w:szCs w:val="22"/>
                <w:lang w:val="sv-SE"/>
              </w:rPr>
              <w:t>TPEx(興櫃債券)</w:t>
            </w:r>
            <w:r w:rsidRPr="009D40A7">
              <w:rPr>
                <w:rFonts w:ascii="標楷體" w:eastAsia="標楷體" w:hint="eastAsia"/>
                <w:sz w:val="22"/>
                <w:szCs w:val="22"/>
              </w:rPr>
              <w:t>：</w:t>
            </w:r>
            <w:r w:rsidRPr="009D40A7">
              <w:rPr>
                <w:rFonts w:ascii="標楷體" w:eastAsia="標楷體" w:hint="eastAsia"/>
                <w:color w:val="000000"/>
                <w:sz w:val="22"/>
                <w:szCs w:val="22"/>
                <w:lang w:val="sv-SE"/>
              </w:rPr>
              <w:t>□ 新增 □ 異動 □ 刪除</w:t>
            </w:r>
          </w:p>
          <w:p w:rsidR="00B0160B" w:rsidRPr="00670F4D" w:rsidRDefault="00B0160B" w:rsidP="00B0160B">
            <w:pPr>
              <w:tabs>
                <w:tab w:val="left" w:pos="7080"/>
              </w:tabs>
              <w:snapToGrid w:val="0"/>
              <w:spacing w:line="240" w:lineRule="atLeast"/>
              <w:rPr>
                <w:rFonts w:ascii="標楷體" w:eastAsia="標楷體"/>
                <w:noProof/>
                <w:sz w:val="22"/>
                <w:szCs w:val="22"/>
                <w:lang w:val="sv-SE"/>
              </w:rPr>
            </w:pPr>
            <w:r w:rsidRPr="009D40A7">
              <w:rPr>
                <w:rFonts w:ascii="標楷體" w:eastAsia="標楷體" w:hint="eastAsia"/>
                <w:color w:val="000000"/>
                <w:sz w:val="22"/>
                <w:szCs w:val="22"/>
                <w:lang w:val="sv-SE"/>
              </w:rPr>
              <w:t>□</w:t>
            </w:r>
            <w:r w:rsidRPr="009D40A7">
              <w:rPr>
                <w:rFonts w:ascii="標楷體" w:eastAsia="標楷體" w:hint="eastAsia"/>
                <w:sz w:val="22"/>
                <w:szCs w:val="22"/>
              </w:rPr>
              <w:t>集中/櫃買</w:t>
            </w:r>
            <w:r>
              <w:rPr>
                <w:rFonts w:ascii="標楷體" w:eastAsia="標楷體" w:hint="eastAsia"/>
                <w:sz w:val="22"/>
                <w:szCs w:val="22"/>
              </w:rPr>
              <w:t>FIX</w:t>
            </w:r>
            <w:r w:rsidRPr="009D40A7">
              <w:rPr>
                <w:rFonts w:ascii="標楷體" w:eastAsia="標楷體" w:hint="eastAsia"/>
                <w:sz w:val="22"/>
                <w:szCs w:val="22"/>
              </w:rPr>
              <w:t xml:space="preserve">： </w:t>
            </w:r>
            <w:r w:rsidRPr="009D40A7">
              <w:rPr>
                <w:rFonts w:ascii="標楷體" w:eastAsia="標楷體" w:hint="eastAsia"/>
                <w:color w:val="000000"/>
                <w:sz w:val="22"/>
                <w:szCs w:val="22"/>
                <w:lang w:val="sv-SE"/>
              </w:rPr>
              <w:t>□ 新增 □ 異動 □ 刪除</w:t>
            </w:r>
          </w:p>
        </w:tc>
      </w:tr>
      <w:tr w:rsidR="00B0160B" w:rsidTr="002B4FC9">
        <w:trPr>
          <w:cantSplit/>
          <w:trHeight w:val="485"/>
        </w:trPr>
        <w:tc>
          <w:tcPr>
            <w:tcW w:w="1259" w:type="dxa"/>
            <w:tcBorders>
              <w:top w:val="single" w:sz="6" w:space="0" w:color="auto"/>
              <w:left w:val="single" w:sz="18" w:space="0" w:color="FF00FF"/>
              <w:bottom w:val="single" w:sz="6" w:space="0" w:color="auto"/>
              <w:right w:val="single" w:sz="6" w:space="0" w:color="auto"/>
            </w:tcBorders>
            <w:vAlign w:val="center"/>
          </w:tcPr>
          <w:p w:rsidR="00B0160B" w:rsidRDefault="00B0160B" w:rsidP="00B0160B">
            <w:pPr>
              <w:tabs>
                <w:tab w:val="left" w:pos="7080"/>
              </w:tabs>
              <w:spacing w:line="240" w:lineRule="atLeast"/>
              <w:jc w:val="center"/>
              <w:rPr>
                <w:rFonts w:ascii="標楷體" w:eastAsia="標楷體"/>
                <w:sz w:val="22"/>
              </w:rPr>
            </w:pPr>
            <w:r>
              <w:rPr>
                <w:rFonts w:ascii="標楷體" w:eastAsia="標楷體" w:hint="eastAsia"/>
                <w:sz w:val="22"/>
              </w:rPr>
              <w:t>連絡人員</w:t>
            </w:r>
          </w:p>
        </w:tc>
        <w:tc>
          <w:tcPr>
            <w:tcW w:w="2163" w:type="dxa"/>
            <w:gridSpan w:val="3"/>
            <w:tcBorders>
              <w:top w:val="single" w:sz="6" w:space="0" w:color="auto"/>
              <w:left w:val="single" w:sz="6" w:space="0" w:color="auto"/>
              <w:right w:val="single" w:sz="4" w:space="0" w:color="auto"/>
            </w:tcBorders>
          </w:tcPr>
          <w:p w:rsidR="00B0160B" w:rsidRDefault="00B0160B" w:rsidP="00B0160B">
            <w:pPr>
              <w:tabs>
                <w:tab w:val="left" w:pos="7080"/>
              </w:tabs>
              <w:spacing w:before="120" w:line="240" w:lineRule="atLeast"/>
              <w:rPr>
                <w:rFonts w:ascii="標楷體" w:eastAsia="標楷體"/>
                <w:sz w:val="22"/>
              </w:rPr>
            </w:pPr>
            <w:r>
              <w:rPr>
                <w:rFonts w:ascii="標楷體" w:eastAsia="標楷體" w:hint="eastAsia"/>
                <w:sz w:val="22"/>
              </w:rPr>
              <w:t>姓名：</w:t>
            </w:r>
          </w:p>
        </w:tc>
        <w:tc>
          <w:tcPr>
            <w:tcW w:w="2316" w:type="dxa"/>
            <w:gridSpan w:val="4"/>
            <w:tcBorders>
              <w:top w:val="single" w:sz="6" w:space="0" w:color="auto"/>
              <w:left w:val="single" w:sz="4" w:space="0" w:color="auto"/>
              <w:right w:val="single" w:sz="6" w:space="0" w:color="auto"/>
            </w:tcBorders>
          </w:tcPr>
          <w:p w:rsidR="00B0160B" w:rsidRDefault="00B0160B" w:rsidP="00B0160B">
            <w:pPr>
              <w:tabs>
                <w:tab w:val="left" w:pos="7080"/>
              </w:tabs>
              <w:spacing w:before="120" w:line="240" w:lineRule="atLeast"/>
              <w:ind w:left="2"/>
              <w:rPr>
                <w:rFonts w:ascii="標楷體" w:eastAsia="標楷體"/>
                <w:sz w:val="22"/>
              </w:rPr>
            </w:pPr>
            <w:r>
              <w:rPr>
                <w:rFonts w:ascii="標楷體" w:eastAsia="標楷體" w:hint="eastAsia"/>
                <w:sz w:val="22"/>
              </w:rPr>
              <w:t>電話：</w:t>
            </w:r>
          </w:p>
        </w:tc>
        <w:tc>
          <w:tcPr>
            <w:tcW w:w="2397" w:type="dxa"/>
            <w:gridSpan w:val="6"/>
            <w:tcBorders>
              <w:top w:val="single" w:sz="6" w:space="0" w:color="auto"/>
              <w:left w:val="single" w:sz="6" w:space="0" w:color="auto"/>
              <w:right w:val="single" w:sz="4" w:space="0" w:color="auto"/>
            </w:tcBorders>
            <w:vAlign w:val="center"/>
          </w:tcPr>
          <w:p w:rsidR="00B0160B" w:rsidRDefault="00B0160B" w:rsidP="00B0160B">
            <w:pPr>
              <w:tabs>
                <w:tab w:val="left" w:pos="7080"/>
              </w:tabs>
              <w:spacing w:line="240" w:lineRule="atLeast"/>
              <w:rPr>
                <w:rFonts w:ascii="標楷體" w:eastAsia="標楷體"/>
                <w:noProof/>
                <w:sz w:val="22"/>
              </w:rPr>
            </w:pPr>
            <w:r>
              <w:rPr>
                <w:rFonts w:ascii="標楷體" w:eastAsia="標楷體" w:hint="eastAsia"/>
                <w:noProof/>
                <w:sz w:val="22"/>
              </w:rPr>
              <w:t>Email：</w:t>
            </w:r>
          </w:p>
        </w:tc>
        <w:tc>
          <w:tcPr>
            <w:tcW w:w="2305" w:type="dxa"/>
            <w:gridSpan w:val="3"/>
            <w:tcBorders>
              <w:top w:val="single" w:sz="6" w:space="0" w:color="auto"/>
              <w:left w:val="single" w:sz="4" w:space="0" w:color="auto"/>
              <w:right w:val="single" w:sz="18" w:space="0" w:color="FF00FF"/>
            </w:tcBorders>
            <w:vAlign w:val="center"/>
          </w:tcPr>
          <w:p w:rsidR="00B0160B" w:rsidRDefault="00B0160B" w:rsidP="00B0160B">
            <w:pPr>
              <w:tabs>
                <w:tab w:val="left" w:pos="7080"/>
              </w:tabs>
              <w:spacing w:line="240" w:lineRule="atLeast"/>
              <w:rPr>
                <w:rFonts w:ascii="標楷體" w:eastAsia="標楷體"/>
                <w:noProof/>
                <w:sz w:val="22"/>
              </w:rPr>
            </w:pPr>
            <w:r>
              <w:rPr>
                <w:rFonts w:ascii="標楷體" w:eastAsia="標楷體" w:hint="eastAsia"/>
                <w:noProof/>
                <w:sz w:val="22"/>
              </w:rPr>
              <w:t>傳真：</w:t>
            </w: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80"/>
        </w:trPr>
        <w:tc>
          <w:tcPr>
            <w:tcW w:w="1259" w:type="dxa"/>
            <w:vMerge w:val="restart"/>
            <w:tcBorders>
              <w:top w:val="single" w:sz="6" w:space="0" w:color="auto"/>
              <w:left w:val="single" w:sz="18" w:space="0" w:color="FF00FF"/>
              <w:bottom w:val="single" w:sz="6"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sz w:val="22"/>
              </w:rPr>
            </w:pPr>
            <w:r>
              <w:rPr>
                <w:rFonts w:ascii="標楷體" w:eastAsia="標楷體" w:hint="eastAsia"/>
                <w:sz w:val="22"/>
              </w:rPr>
              <w:t>帳</w:t>
            </w:r>
            <w:r>
              <w:rPr>
                <w:rFonts w:ascii="標楷體" w:eastAsia="標楷體"/>
                <w:sz w:val="22"/>
              </w:rPr>
              <w:t xml:space="preserve">    </w:t>
            </w:r>
            <w:r>
              <w:rPr>
                <w:rFonts w:ascii="標楷體" w:eastAsia="標楷體" w:hint="eastAsia"/>
                <w:sz w:val="22"/>
              </w:rPr>
              <w:t>單</w:t>
            </w:r>
          </w:p>
          <w:p w:rsidR="00B0160B" w:rsidRDefault="00B0160B" w:rsidP="00B0160B">
            <w:pPr>
              <w:tabs>
                <w:tab w:val="left" w:pos="7080"/>
              </w:tabs>
              <w:spacing w:line="200" w:lineRule="atLeast"/>
              <w:jc w:val="center"/>
              <w:rPr>
                <w:rFonts w:ascii="標楷體" w:eastAsia="標楷體"/>
                <w:sz w:val="22"/>
              </w:rPr>
            </w:pPr>
            <w:r>
              <w:rPr>
                <w:rFonts w:ascii="標楷體" w:eastAsia="標楷體" w:hint="eastAsia"/>
                <w:sz w:val="22"/>
              </w:rPr>
              <w:t>寄送地址</w:t>
            </w:r>
          </w:p>
        </w:tc>
        <w:tc>
          <w:tcPr>
            <w:tcW w:w="4479" w:type="dxa"/>
            <w:gridSpan w:val="7"/>
            <w:vMerge w:val="restart"/>
            <w:tcBorders>
              <w:top w:val="single" w:sz="6" w:space="0" w:color="auto"/>
              <w:left w:val="single" w:sz="6" w:space="0" w:color="auto"/>
              <w:bottom w:val="single" w:sz="6" w:space="0" w:color="auto"/>
              <w:right w:val="single" w:sz="6" w:space="0" w:color="auto"/>
            </w:tcBorders>
          </w:tcPr>
          <w:p w:rsidR="00B0160B" w:rsidRDefault="00B0160B" w:rsidP="00B0160B">
            <w:pPr>
              <w:tabs>
                <w:tab w:val="left" w:pos="7080"/>
              </w:tabs>
              <w:spacing w:beforeLines="50" w:before="180" w:line="200" w:lineRule="exact"/>
              <w:jc w:val="both"/>
              <w:rPr>
                <w:rFonts w:ascii="標楷體" w:eastAsia="標楷體"/>
                <w:noProof/>
              </w:rPr>
            </w:pPr>
            <w:r w:rsidRPr="0013163D">
              <w:rPr>
                <w:rFonts w:ascii="標楷體" w:eastAsia="標楷體" w:hint="eastAsia"/>
                <w:color w:val="000000"/>
                <w:lang w:val="sv-SE"/>
              </w:rPr>
              <w:t>□</w:t>
            </w:r>
            <w:r>
              <w:rPr>
                <w:rFonts w:ascii="標楷體" w:eastAsia="標楷體" w:hint="eastAsia"/>
                <w:sz w:val="22"/>
              </w:rPr>
              <w:t xml:space="preserve">同裝機地址 </w:t>
            </w:r>
          </w:p>
        </w:tc>
        <w:tc>
          <w:tcPr>
            <w:tcW w:w="1964" w:type="dxa"/>
            <w:gridSpan w:val="4"/>
            <w:tcBorders>
              <w:top w:val="single" w:sz="6" w:space="0" w:color="auto"/>
              <w:left w:val="single" w:sz="6" w:space="0" w:color="auto"/>
              <w:bottom w:val="single" w:sz="6" w:space="0" w:color="auto"/>
              <w:right w:val="single" w:sz="6" w:space="0" w:color="auto"/>
            </w:tcBorders>
            <w:vAlign w:val="center"/>
          </w:tcPr>
          <w:p w:rsidR="00B0160B" w:rsidRDefault="00B0160B" w:rsidP="00B0160B">
            <w:pPr>
              <w:tabs>
                <w:tab w:val="left" w:pos="7080"/>
              </w:tabs>
              <w:spacing w:line="240" w:lineRule="atLeast"/>
              <w:rPr>
                <w:rFonts w:ascii="標楷體" w:eastAsia="標楷體"/>
                <w:sz w:val="22"/>
              </w:rPr>
            </w:pPr>
            <w:r>
              <w:rPr>
                <w:rFonts w:ascii="標楷體" w:eastAsia="標楷體" w:hint="eastAsia"/>
                <w:sz w:val="22"/>
              </w:rPr>
              <w:t>收據用戶名稱</w:t>
            </w:r>
          </w:p>
        </w:tc>
        <w:tc>
          <w:tcPr>
            <w:tcW w:w="2738" w:type="dxa"/>
            <w:gridSpan w:val="5"/>
            <w:tcBorders>
              <w:top w:val="single" w:sz="6" w:space="0" w:color="auto"/>
              <w:left w:val="single" w:sz="6" w:space="0" w:color="auto"/>
              <w:bottom w:val="single" w:sz="6" w:space="0" w:color="auto"/>
              <w:right w:val="single" w:sz="18" w:space="0" w:color="FF00FF"/>
            </w:tcBorders>
            <w:vAlign w:val="center"/>
          </w:tcPr>
          <w:p w:rsidR="00B0160B" w:rsidRDefault="00B0160B" w:rsidP="00B0160B">
            <w:pPr>
              <w:tabs>
                <w:tab w:val="left" w:pos="7080"/>
              </w:tabs>
              <w:spacing w:line="200" w:lineRule="atLeast"/>
              <w:rPr>
                <w:rFonts w:ascii="標楷體" w:eastAsia="標楷體"/>
                <w:noProof/>
              </w:rPr>
            </w:pP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34"/>
        </w:trPr>
        <w:tc>
          <w:tcPr>
            <w:tcW w:w="1259" w:type="dxa"/>
            <w:vMerge/>
            <w:tcBorders>
              <w:top w:val="single" w:sz="6" w:space="0" w:color="auto"/>
              <w:left w:val="single" w:sz="18" w:space="0" w:color="FF00FF"/>
              <w:bottom w:val="double" w:sz="4" w:space="0" w:color="auto"/>
              <w:right w:val="single" w:sz="6" w:space="0" w:color="auto"/>
            </w:tcBorders>
            <w:vAlign w:val="center"/>
          </w:tcPr>
          <w:p w:rsidR="00B0160B" w:rsidRDefault="00B0160B" w:rsidP="00B0160B">
            <w:pPr>
              <w:tabs>
                <w:tab w:val="left" w:pos="7080"/>
              </w:tabs>
              <w:spacing w:line="200" w:lineRule="atLeast"/>
              <w:jc w:val="center"/>
              <w:rPr>
                <w:rFonts w:ascii="標楷體" w:eastAsia="標楷體"/>
              </w:rPr>
            </w:pPr>
          </w:p>
        </w:tc>
        <w:tc>
          <w:tcPr>
            <w:tcW w:w="4479" w:type="dxa"/>
            <w:gridSpan w:val="7"/>
            <w:vMerge/>
            <w:tcBorders>
              <w:top w:val="single" w:sz="6" w:space="0" w:color="auto"/>
              <w:left w:val="single" w:sz="6" w:space="0" w:color="auto"/>
              <w:bottom w:val="double" w:sz="4" w:space="0" w:color="auto"/>
              <w:right w:val="single" w:sz="6" w:space="0" w:color="auto"/>
            </w:tcBorders>
            <w:vAlign w:val="center"/>
          </w:tcPr>
          <w:p w:rsidR="00B0160B" w:rsidRDefault="00B0160B" w:rsidP="00B0160B">
            <w:pPr>
              <w:tabs>
                <w:tab w:val="left" w:pos="7080"/>
              </w:tabs>
              <w:spacing w:line="200" w:lineRule="atLeast"/>
              <w:rPr>
                <w:rFonts w:ascii="標楷體" w:eastAsia="標楷體"/>
                <w:sz w:val="20"/>
              </w:rPr>
            </w:pPr>
          </w:p>
        </w:tc>
        <w:tc>
          <w:tcPr>
            <w:tcW w:w="1964" w:type="dxa"/>
            <w:gridSpan w:val="4"/>
            <w:tcBorders>
              <w:top w:val="single" w:sz="6" w:space="0" w:color="auto"/>
              <w:left w:val="single" w:sz="6" w:space="0" w:color="auto"/>
              <w:bottom w:val="double" w:sz="4" w:space="0" w:color="auto"/>
              <w:right w:val="single" w:sz="6" w:space="0" w:color="auto"/>
            </w:tcBorders>
            <w:vAlign w:val="center"/>
          </w:tcPr>
          <w:p w:rsidR="00B0160B" w:rsidRDefault="00B0160B" w:rsidP="00B0160B">
            <w:pPr>
              <w:tabs>
                <w:tab w:val="left" w:pos="7080"/>
              </w:tabs>
              <w:spacing w:line="240" w:lineRule="atLeast"/>
              <w:rPr>
                <w:rFonts w:ascii="標楷體" w:eastAsia="標楷體"/>
                <w:sz w:val="22"/>
              </w:rPr>
            </w:pPr>
            <w:r>
              <w:rPr>
                <w:rFonts w:ascii="標楷體" w:eastAsia="標楷體" w:hint="eastAsia"/>
                <w:sz w:val="22"/>
              </w:rPr>
              <w:t>收據用戶統一編號</w:t>
            </w:r>
          </w:p>
        </w:tc>
        <w:tc>
          <w:tcPr>
            <w:tcW w:w="2738" w:type="dxa"/>
            <w:gridSpan w:val="5"/>
            <w:tcBorders>
              <w:top w:val="single" w:sz="6" w:space="0" w:color="auto"/>
              <w:left w:val="single" w:sz="6" w:space="0" w:color="auto"/>
              <w:bottom w:val="double" w:sz="4" w:space="0" w:color="auto"/>
              <w:right w:val="single" w:sz="18" w:space="0" w:color="FF00FF"/>
            </w:tcBorders>
            <w:vAlign w:val="center"/>
          </w:tcPr>
          <w:p w:rsidR="00B0160B" w:rsidRDefault="00B0160B" w:rsidP="00B0160B">
            <w:pPr>
              <w:tabs>
                <w:tab w:val="left" w:pos="7080"/>
              </w:tabs>
              <w:spacing w:line="200" w:lineRule="atLeast"/>
              <w:rPr>
                <w:rFonts w:ascii="標楷體" w:eastAsia="標楷體"/>
                <w:noProof/>
                <w:sz w:val="22"/>
              </w:rPr>
            </w:pP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366"/>
        </w:trPr>
        <w:tc>
          <w:tcPr>
            <w:tcW w:w="1259" w:type="dxa"/>
            <w:tcBorders>
              <w:top w:val="double" w:sz="4" w:space="0" w:color="auto"/>
              <w:left w:val="single" w:sz="18" w:space="0" w:color="FF00FF"/>
              <w:bottom w:val="single" w:sz="6" w:space="0" w:color="auto"/>
              <w:right w:val="nil"/>
            </w:tcBorders>
            <w:shd w:val="clear" w:color="auto" w:fill="F3F3F3"/>
            <w:vAlign w:val="center"/>
          </w:tcPr>
          <w:p w:rsidR="00B0160B" w:rsidRDefault="00B0160B" w:rsidP="00B0160B">
            <w:pPr>
              <w:tabs>
                <w:tab w:val="left" w:pos="7080"/>
              </w:tabs>
              <w:spacing w:line="200" w:lineRule="atLeast"/>
              <w:jc w:val="center"/>
              <w:rPr>
                <w:rFonts w:ascii="標楷體" w:eastAsia="標楷體"/>
              </w:rPr>
            </w:pPr>
          </w:p>
        </w:tc>
        <w:tc>
          <w:tcPr>
            <w:tcW w:w="4479" w:type="dxa"/>
            <w:gridSpan w:val="7"/>
            <w:tcBorders>
              <w:top w:val="double" w:sz="4" w:space="0" w:color="auto"/>
              <w:left w:val="nil"/>
              <w:bottom w:val="single" w:sz="6" w:space="0" w:color="auto"/>
              <w:right w:val="single" w:sz="6" w:space="0" w:color="auto"/>
            </w:tcBorders>
            <w:shd w:val="clear" w:color="auto" w:fill="F3F3F3"/>
            <w:vAlign w:val="center"/>
          </w:tcPr>
          <w:p w:rsidR="00B0160B" w:rsidRDefault="00B0160B" w:rsidP="00B0160B">
            <w:pPr>
              <w:tabs>
                <w:tab w:val="left" w:pos="7080"/>
              </w:tabs>
              <w:spacing w:line="200" w:lineRule="atLeast"/>
              <w:jc w:val="center"/>
              <w:rPr>
                <w:rFonts w:ascii="標楷體" w:eastAsia="標楷體"/>
              </w:rPr>
            </w:pPr>
            <w:r>
              <w:rPr>
                <w:rFonts w:ascii="標楷體" w:eastAsia="標楷體" w:hint="eastAsia"/>
              </w:rPr>
              <w:t>新申請/異動前（原資料）</w:t>
            </w:r>
          </w:p>
        </w:tc>
        <w:tc>
          <w:tcPr>
            <w:tcW w:w="4702" w:type="dxa"/>
            <w:gridSpan w:val="9"/>
            <w:tcBorders>
              <w:top w:val="double" w:sz="4" w:space="0" w:color="auto"/>
              <w:left w:val="single" w:sz="6" w:space="0" w:color="auto"/>
              <w:bottom w:val="single" w:sz="6" w:space="0" w:color="auto"/>
              <w:right w:val="single" w:sz="18" w:space="0" w:color="FF00FF"/>
            </w:tcBorders>
            <w:shd w:val="clear" w:color="auto" w:fill="F3F3F3"/>
            <w:vAlign w:val="center"/>
          </w:tcPr>
          <w:p w:rsidR="00B0160B" w:rsidRDefault="00B0160B" w:rsidP="00B0160B">
            <w:pPr>
              <w:tabs>
                <w:tab w:val="left" w:pos="7080"/>
              </w:tabs>
              <w:spacing w:line="200" w:lineRule="atLeast"/>
              <w:jc w:val="center"/>
              <w:rPr>
                <w:rFonts w:ascii="標楷體" w:eastAsia="標楷體"/>
                <w:sz w:val="20"/>
              </w:rPr>
            </w:pPr>
            <w:r>
              <w:rPr>
                <w:rFonts w:ascii="標楷體" w:eastAsia="標楷體" w:hint="eastAsia"/>
              </w:rPr>
              <w:t>異動後（新資料）</w:t>
            </w: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63"/>
        </w:trPr>
        <w:tc>
          <w:tcPr>
            <w:tcW w:w="1259" w:type="dxa"/>
            <w:tcBorders>
              <w:top w:val="single" w:sz="6" w:space="0" w:color="auto"/>
              <w:left w:val="single" w:sz="18" w:space="0" w:color="FF00FF"/>
              <w:bottom w:val="nil"/>
              <w:right w:val="single" w:sz="6" w:space="0" w:color="auto"/>
            </w:tcBorders>
            <w:vAlign w:val="center"/>
          </w:tcPr>
          <w:p w:rsidR="00B0160B" w:rsidRPr="00A00FDE" w:rsidRDefault="00B0160B" w:rsidP="00B0160B">
            <w:pPr>
              <w:tabs>
                <w:tab w:val="left" w:pos="7080"/>
              </w:tabs>
              <w:spacing w:line="200" w:lineRule="atLeast"/>
              <w:jc w:val="center"/>
              <w:rPr>
                <w:rFonts w:ascii="標楷體" w:eastAsia="標楷體"/>
              </w:rPr>
            </w:pPr>
            <w:r w:rsidRPr="00A00FDE">
              <w:rPr>
                <w:rFonts w:ascii="標楷體" w:eastAsia="標楷體" w:hint="eastAsia"/>
              </w:rPr>
              <w:t>用戶名稱</w:t>
            </w:r>
          </w:p>
        </w:tc>
        <w:tc>
          <w:tcPr>
            <w:tcW w:w="4479" w:type="dxa"/>
            <w:gridSpan w:val="7"/>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noProof/>
              </w:rPr>
            </w:pPr>
            <w:r w:rsidRPr="00A00FDE">
              <w:rPr>
                <w:rFonts w:ascii="標楷體" w:eastAsia="標楷體" w:hint="eastAsia"/>
                <w:noProof/>
              </w:rPr>
              <w:t xml:space="preserve">       </w:t>
            </w:r>
          </w:p>
        </w:tc>
        <w:tc>
          <w:tcPr>
            <w:tcW w:w="4702" w:type="dxa"/>
            <w:gridSpan w:val="9"/>
            <w:tcBorders>
              <w:top w:val="single" w:sz="6" w:space="0" w:color="auto"/>
              <w:left w:val="single" w:sz="6" w:space="0" w:color="auto"/>
              <w:bottom w:val="single" w:sz="6" w:space="0" w:color="auto"/>
              <w:right w:val="single" w:sz="18" w:space="0" w:color="FF00FF"/>
            </w:tcBorders>
            <w:vAlign w:val="center"/>
          </w:tcPr>
          <w:p w:rsidR="00B0160B" w:rsidRPr="00A00FDE" w:rsidRDefault="00B0160B" w:rsidP="00B0160B">
            <w:pPr>
              <w:tabs>
                <w:tab w:val="left" w:pos="7080"/>
              </w:tabs>
              <w:spacing w:line="200" w:lineRule="atLeast"/>
              <w:jc w:val="both"/>
              <w:rPr>
                <w:rFonts w:ascii="標楷體" w:eastAsia="標楷體"/>
              </w:rPr>
            </w:pP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63"/>
        </w:trPr>
        <w:tc>
          <w:tcPr>
            <w:tcW w:w="1259" w:type="dxa"/>
            <w:tcBorders>
              <w:top w:val="single" w:sz="6" w:space="0" w:color="auto"/>
              <w:left w:val="single" w:sz="18" w:space="0" w:color="FF00FF"/>
              <w:bottom w:val="nil"/>
              <w:right w:val="single" w:sz="6" w:space="0" w:color="auto"/>
            </w:tcBorders>
            <w:vAlign w:val="center"/>
          </w:tcPr>
          <w:p w:rsidR="00B0160B" w:rsidRPr="00A00FDE" w:rsidRDefault="00B0160B" w:rsidP="00B0160B">
            <w:pPr>
              <w:tabs>
                <w:tab w:val="left" w:pos="7080"/>
              </w:tabs>
              <w:spacing w:line="200" w:lineRule="atLeast"/>
              <w:jc w:val="center"/>
              <w:rPr>
                <w:rFonts w:ascii="標楷體" w:eastAsia="標楷體"/>
              </w:rPr>
            </w:pPr>
            <w:r w:rsidRPr="00A00FDE">
              <w:rPr>
                <w:rFonts w:ascii="標楷體" w:eastAsia="標楷體" w:hint="eastAsia"/>
              </w:rPr>
              <w:t>證照號碼</w:t>
            </w:r>
          </w:p>
        </w:tc>
        <w:tc>
          <w:tcPr>
            <w:tcW w:w="2090" w:type="dxa"/>
            <w:gridSpan w:val="2"/>
            <w:tcBorders>
              <w:top w:val="single" w:sz="6" w:space="0" w:color="auto"/>
              <w:left w:val="single" w:sz="6" w:space="0" w:color="auto"/>
              <w:bottom w:val="single" w:sz="6" w:space="0" w:color="auto"/>
              <w:right w:val="nil"/>
            </w:tcBorders>
            <w:vAlign w:val="center"/>
          </w:tcPr>
          <w:p w:rsidR="00B0160B" w:rsidRPr="00A00FDE" w:rsidRDefault="00B0160B" w:rsidP="00B0160B">
            <w:pPr>
              <w:tabs>
                <w:tab w:val="left" w:pos="7080"/>
              </w:tabs>
              <w:spacing w:beforeLines="50" w:before="180" w:line="200" w:lineRule="exact"/>
              <w:jc w:val="both"/>
              <w:rPr>
                <w:rFonts w:ascii="標楷體" w:eastAsia="標楷體"/>
              </w:rPr>
            </w:pPr>
          </w:p>
          <w:p w:rsidR="00B0160B" w:rsidRPr="00A00FDE" w:rsidRDefault="00B0160B" w:rsidP="00B0160B">
            <w:pPr>
              <w:jc w:val="both"/>
              <w:rPr>
                <w:rFonts w:ascii="新細明體" w:hAnsi="新細明體" w:cs="新細明體"/>
              </w:rPr>
            </w:pPr>
          </w:p>
        </w:tc>
        <w:tc>
          <w:tcPr>
            <w:tcW w:w="820" w:type="dxa"/>
            <w:gridSpan w:val="3"/>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rPr>
            </w:pPr>
            <w:r w:rsidRPr="00A00FDE">
              <w:rPr>
                <w:rFonts w:ascii="標楷體" w:eastAsia="標楷體" w:hint="eastAsia"/>
              </w:rPr>
              <w:t>代表人</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noProof/>
              </w:rPr>
            </w:pPr>
            <w:r w:rsidRPr="00A00FDE">
              <w:rPr>
                <w:rFonts w:ascii="標楷體" w:eastAsia="標楷體" w:hint="eastAsia"/>
                <w:noProof/>
              </w:rPr>
              <w:t xml:space="preserve">       </w:t>
            </w:r>
          </w:p>
        </w:tc>
        <w:tc>
          <w:tcPr>
            <w:tcW w:w="2282" w:type="dxa"/>
            <w:gridSpan w:val="5"/>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noProof/>
              </w:rPr>
            </w:pPr>
          </w:p>
        </w:tc>
        <w:tc>
          <w:tcPr>
            <w:tcW w:w="860" w:type="dxa"/>
            <w:gridSpan w:val="3"/>
            <w:tcBorders>
              <w:top w:val="single" w:sz="6" w:space="0" w:color="auto"/>
              <w:left w:val="single" w:sz="6" w:space="0" w:color="auto"/>
              <w:bottom w:val="single" w:sz="6" w:space="0" w:color="auto"/>
              <w:right w:val="single" w:sz="6" w:space="0" w:color="auto"/>
            </w:tcBorders>
            <w:vAlign w:val="center"/>
          </w:tcPr>
          <w:p w:rsidR="00B0160B" w:rsidRPr="00A00FDE" w:rsidRDefault="00B0160B" w:rsidP="00B0160B">
            <w:pPr>
              <w:tabs>
                <w:tab w:val="left" w:pos="7080"/>
              </w:tabs>
              <w:spacing w:line="200" w:lineRule="atLeast"/>
              <w:jc w:val="both"/>
              <w:rPr>
                <w:rFonts w:ascii="標楷體" w:eastAsia="標楷體"/>
              </w:rPr>
            </w:pPr>
            <w:r w:rsidRPr="00A00FDE">
              <w:rPr>
                <w:rFonts w:ascii="標楷體" w:eastAsia="標楷體" w:hint="eastAsia"/>
              </w:rPr>
              <w:t>代表人</w:t>
            </w:r>
          </w:p>
        </w:tc>
        <w:tc>
          <w:tcPr>
            <w:tcW w:w="1560" w:type="dxa"/>
            <w:tcBorders>
              <w:top w:val="single" w:sz="6" w:space="0" w:color="auto"/>
              <w:left w:val="single" w:sz="6" w:space="0" w:color="auto"/>
              <w:bottom w:val="single" w:sz="6" w:space="0" w:color="auto"/>
              <w:right w:val="single" w:sz="18" w:space="0" w:color="FF00FF"/>
            </w:tcBorders>
            <w:vAlign w:val="center"/>
          </w:tcPr>
          <w:p w:rsidR="00B0160B" w:rsidRPr="00A00FDE" w:rsidRDefault="00B0160B" w:rsidP="00B0160B">
            <w:pPr>
              <w:tabs>
                <w:tab w:val="left" w:pos="7080"/>
              </w:tabs>
              <w:spacing w:line="200" w:lineRule="atLeast"/>
              <w:jc w:val="both"/>
              <w:rPr>
                <w:rFonts w:ascii="標楷體" w:eastAsia="標楷體"/>
              </w:rPr>
            </w:pPr>
          </w:p>
        </w:tc>
      </w:tr>
      <w:tr w:rsidR="00B0160B" w:rsidTr="002B4FC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752"/>
        </w:trPr>
        <w:tc>
          <w:tcPr>
            <w:tcW w:w="1259" w:type="dxa"/>
            <w:tcBorders>
              <w:top w:val="single" w:sz="6" w:space="0" w:color="auto"/>
              <w:left w:val="single" w:sz="18" w:space="0" w:color="FF00FF"/>
              <w:bottom w:val="single" w:sz="6" w:space="0" w:color="auto"/>
              <w:right w:val="single" w:sz="6" w:space="0" w:color="auto"/>
            </w:tcBorders>
            <w:vAlign w:val="center"/>
          </w:tcPr>
          <w:p w:rsidR="00B0160B" w:rsidRPr="00A00FDE" w:rsidRDefault="00B0160B" w:rsidP="00B0160B">
            <w:pPr>
              <w:tabs>
                <w:tab w:val="left" w:pos="7080"/>
              </w:tabs>
              <w:spacing w:line="200" w:lineRule="exact"/>
              <w:jc w:val="center"/>
              <w:rPr>
                <w:rFonts w:ascii="標楷體" w:eastAsia="標楷體" w:hAnsi="標楷體"/>
              </w:rPr>
            </w:pPr>
            <w:r w:rsidRPr="00A00FDE">
              <w:rPr>
                <w:rFonts w:ascii="標楷體" w:eastAsia="標楷體" w:hAnsi="標楷體" w:hint="eastAsia"/>
              </w:rPr>
              <w:t>裝機地址</w:t>
            </w:r>
          </w:p>
        </w:tc>
        <w:tc>
          <w:tcPr>
            <w:tcW w:w="4479" w:type="dxa"/>
            <w:gridSpan w:val="7"/>
            <w:tcBorders>
              <w:top w:val="single" w:sz="6" w:space="0" w:color="auto"/>
              <w:left w:val="nil"/>
              <w:bottom w:val="single" w:sz="6" w:space="0" w:color="auto"/>
              <w:right w:val="single" w:sz="6" w:space="0" w:color="auto"/>
            </w:tcBorders>
          </w:tcPr>
          <w:p w:rsidR="00B0160B" w:rsidRDefault="00B0160B" w:rsidP="00B0160B">
            <w:pPr>
              <w:tabs>
                <w:tab w:val="left" w:pos="7080"/>
              </w:tabs>
              <w:snapToGrid w:val="0"/>
              <w:spacing w:line="260" w:lineRule="exact"/>
              <w:jc w:val="both"/>
              <w:rPr>
                <w:rFonts w:ascii="標楷體" w:eastAsia="標楷體"/>
                <w:noProof/>
                <w:sz w:val="18"/>
                <w:szCs w:val="18"/>
              </w:rPr>
            </w:pPr>
          </w:p>
          <w:p w:rsidR="00B0160B" w:rsidRPr="00AB2FE9" w:rsidRDefault="00B0160B" w:rsidP="00B0160B">
            <w:pPr>
              <w:tabs>
                <w:tab w:val="left" w:pos="7080"/>
              </w:tabs>
              <w:snapToGrid w:val="0"/>
              <w:spacing w:line="260" w:lineRule="exact"/>
              <w:jc w:val="both"/>
              <w:rPr>
                <w:rFonts w:ascii="標楷體" w:eastAsia="標楷體"/>
                <w:noProof/>
                <w:sz w:val="18"/>
                <w:szCs w:val="18"/>
              </w:rPr>
            </w:pPr>
          </w:p>
          <w:p w:rsidR="00B0160B" w:rsidRPr="00AB2FE9" w:rsidRDefault="00B0160B" w:rsidP="00B0160B">
            <w:pPr>
              <w:tabs>
                <w:tab w:val="left" w:pos="7080"/>
              </w:tabs>
              <w:snapToGrid w:val="0"/>
              <w:spacing w:line="260" w:lineRule="exact"/>
              <w:jc w:val="both"/>
              <w:rPr>
                <w:rFonts w:ascii="標楷體" w:eastAsia="標楷體"/>
                <w:sz w:val="18"/>
                <w:szCs w:val="18"/>
              </w:rPr>
            </w:pPr>
            <w:r w:rsidRPr="00AB2FE9">
              <w:rPr>
                <w:rFonts w:ascii="標楷體" w:eastAsia="標楷體" w:hint="eastAsia"/>
                <w:sz w:val="18"/>
                <w:szCs w:val="18"/>
              </w:rPr>
              <w:t>本址樓高共　層，裝於　樓　　室</w:t>
            </w:r>
          </w:p>
        </w:tc>
        <w:tc>
          <w:tcPr>
            <w:tcW w:w="4702" w:type="dxa"/>
            <w:gridSpan w:val="9"/>
            <w:tcBorders>
              <w:top w:val="single" w:sz="6" w:space="0" w:color="auto"/>
              <w:left w:val="single" w:sz="6" w:space="0" w:color="auto"/>
              <w:bottom w:val="single" w:sz="6" w:space="0" w:color="auto"/>
              <w:right w:val="single" w:sz="18" w:space="0" w:color="FF00FF"/>
            </w:tcBorders>
          </w:tcPr>
          <w:p w:rsidR="00B0160B" w:rsidRDefault="00B0160B" w:rsidP="00B0160B">
            <w:pPr>
              <w:tabs>
                <w:tab w:val="left" w:pos="7080"/>
              </w:tabs>
              <w:snapToGrid w:val="0"/>
              <w:spacing w:line="260" w:lineRule="exact"/>
              <w:jc w:val="both"/>
              <w:rPr>
                <w:rFonts w:ascii="標楷體" w:eastAsia="標楷體"/>
                <w:sz w:val="18"/>
                <w:szCs w:val="18"/>
              </w:rPr>
            </w:pPr>
          </w:p>
          <w:p w:rsidR="00B0160B" w:rsidRDefault="00B0160B" w:rsidP="00B0160B">
            <w:pPr>
              <w:tabs>
                <w:tab w:val="left" w:pos="7080"/>
              </w:tabs>
              <w:snapToGrid w:val="0"/>
              <w:spacing w:line="260" w:lineRule="exact"/>
              <w:jc w:val="both"/>
              <w:rPr>
                <w:rFonts w:ascii="標楷體" w:eastAsia="標楷體"/>
                <w:sz w:val="18"/>
                <w:szCs w:val="18"/>
              </w:rPr>
            </w:pPr>
          </w:p>
          <w:p w:rsidR="00B0160B" w:rsidRPr="00AB2FE9" w:rsidRDefault="00B0160B" w:rsidP="00B0160B">
            <w:pPr>
              <w:tabs>
                <w:tab w:val="left" w:pos="7080"/>
              </w:tabs>
              <w:snapToGrid w:val="0"/>
              <w:spacing w:line="260" w:lineRule="exact"/>
              <w:jc w:val="both"/>
              <w:rPr>
                <w:rFonts w:ascii="標楷體" w:eastAsia="標楷體"/>
                <w:sz w:val="18"/>
                <w:szCs w:val="18"/>
              </w:rPr>
            </w:pPr>
            <w:r w:rsidRPr="00AB2FE9">
              <w:rPr>
                <w:rFonts w:ascii="標楷體" w:eastAsia="標楷體" w:hint="eastAsia"/>
                <w:sz w:val="18"/>
                <w:szCs w:val="18"/>
              </w:rPr>
              <w:t>本址樓高共　層，裝於　樓　　室</w:t>
            </w:r>
          </w:p>
        </w:tc>
      </w:tr>
      <w:tr w:rsidR="00B0160B" w:rsidRPr="00E21938" w:rsidTr="002B4FC9">
        <w:trPr>
          <w:cantSplit/>
          <w:trHeight w:val="546"/>
        </w:trPr>
        <w:tc>
          <w:tcPr>
            <w:tcW w:w="1259" w:type="dxa"/>
            <w:tcBorders>
              <w:top w:val="single" w:sz="6" w:space="0" w:color="auto"/>
              <w:left w:val="single" w:sz="18" w:space="0" w:color="FF00FF"/>
              <w:right w:val="single" w:sz="6" w:space="0" w:color="auto"/>
            </w:tcBorders>
          </w:tcPr>
          <w:p w:rsidR="00B0160B" w:rsidRPr="00E21938" w:rsidRDefault="00B0160B" w:rsidP="00B0160B">
            <w:pPr>
              <w:tabs>
                <w:tab w:val="left" w:pos="7080"/>
              </w:tabs>
              <w:snapToGrid w:val="0"/>
              <w:spacing w:line="240" w:lineRule="atLeast"/>
              <w:jc w:val="center"/>
              <w:rPr>
                <w:rFonts w:ascii="標楷體" w:eastAsia="標楷體" w:hAnsi="標楷體"/>
                <w:sz w:val="20"/>
              </w:rPr>
            </w:pPr>
            <w:r w:rsidRPr="00E21938">
              <w:rPr>
                <w:rFonts w:ascii="標楷體" w:eastAsia="標楷體" w:hAnsi="標楷體" w:hint="eastAsia"/>
                <w:sz w:val="20"/>
              </w:rPr>
              <w:t>頻寬</w:t>
            </w:r>
          </w:p>
          <w:p w:rsidR="00B0160B" w:rsidRPr="00D30F9B" w:rsidRDefault="00B0160B" w:rsidP="00B0160B">
            <w:pPr>
              <w:tabs>
                <w:tab w:val="left" w:pos="7080"/>
              </w:tabs>
              <w:snapToGrid w:val="0"/>
              <w:spacing w:line="240" w:lineRule="atLeast"/>
              <w:jc w:val="center"/>
              <w:rPr>
                <w:rFonts w:ascii="標楷體" w:eastAsia="標楷體" w:hAnsi="標楷體"/>
                <w:sz w:val="18"/>
                <w:szCs w:val="18"/>
              </w:rPr>
            </w:pPr>
            <w:r w:rsidRPr="00D30F9B">
              <w:rPr>
                <w:rFonts w:ascii="標楷體" w:eastAsia="標楷體" w:hAnsi="標楷體" w:hint="eastAsia"/>
                <w:sz w:val="18"/>
                <w:szCs w:val="18"/>
              </w:rPr>
              <w:t>(通信埠同)/</w:t>
            </w:r>
            <w:r>
              <w:rPr>
                <w:rFonts w:ascii="標楷體" w:eastAsia="標楷體" w:hAnsi="標楷體"/>
                <w:sz w:val="18"/>
                <w:szCs w:val="18"/>
              </w:rPr>
              <w:t>.</w:t>
            </w:r>
            <w:r w:rsidRPr="00D30F9B">
              <w:rPr>
                <w:rFonts w:ascii="標楷體" w:eastAsia="標楷體" w:hAnsi="標楷體" w:hint="eastAsia"/>
                <w:sz w:val="18"/>
                <w:szCs w:val="18"/>
              </w:rPr>
              <w:t>傳輸速率</w:t>
            </w:r>
          </w:p>
        </w:tc>
        <w:tc>
          <w:tcPr>
            <w:tcW w:w="4479" w:type="dxa"/>
            <w:gridSpan w:val="7"/>
            <w:tcBorders>
              <w:top w:val="single" w:sz="6" w:space="0" w:color="auto"/>
              <w:left w:val="single" w:sz="6" w:space="0" w:color="auto"/>
              <w:bottom w:val="single" w:sz="6" w:space="0" w:color="auto"/>
              <w:right w:val="single" w:sz="6" w:space="0" w:color="auto"/>
            </w:tcBorders>
            <w:vAlign w:val="center"/>
          </w:tcPr>
          <w:p w:rsidR="00B0160B" w:rsidRPr="00E21938" w:rsidRDefault="00B0160B" w:rsidP="00B0160B">
            <w:pPr>
              <w:tabs>
                <w:tab w:val="left" w:pos="7080"/>
              </w:tabs>
              <w:snapToGrid w:val="0"/>
              <w:spacing w:line="240" w:lineRule="atLeast"/>
              <w:rPr>
                <w:rFonts w:ascii="標楷體" w:eastAsia="標楷體" w:hAnsi="標楷體"/>
                <w:color w:val="000000"/>
                <w:u w:val="single"/>
              </w:rPr>
            </w:pPr>
            <w:r w:rsidRPr="00E21938">
              <w:rPr>
                <w:rFonts w:ascii="標楷體" w:eastAsia="標楷體" w:hAnsi="標楷體" w:hint="eastAsia"/>
                <w:color w:val="000000"/>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E21938">
                <w:rPr>
                  <w:rFonts w:ascii="標楷體" w:eastAsia="標楷體" w:hAnsi="標楷體" w:hint="eastAsia"/>
                  <w:color w:val="000000"/>
                </w:rPr>
                <w:t>2M</w:t>
              </w:r>
            </w:smartTag>
            <w:r w:rsidRPr="00E21938">
              <w:rPr>
                <w:rFonts w:ascii="標楷體" w:eastAsia="標楷體" w:hAnsi="標楷體" w:hint="eastAsia"/>
                <w:color w:val="000000"/>
              </w:rPr>
              <w:t xml:space="preserve"> </w:t>
            </w:r>
            <w:r>
              <w:rPr>
                <w:rFonts w:ascii="標楷體" w:eastAsia="標楷體" w:hAnsi="標楷體" w:hint="eastAsia"/>
                <w:color w:val="000000"/>
              </w:rPr>
              <w:t xml:space="preserve"> </w:t>
            </w:r>
            <w:r w:rsidRPr="00E21938">
              <w:rPr>
                <w:rFonts w:ascii="標楷體" w:eastAsia="標楷體" w:hAnsi="標楷體" w:hint="eastAsia"/>
                <w:color w:val="000000"/>
              </w:rPr>
              <w:t xml:space="preserve"> □</w:t>
            </w:r>
            <w:smartTag w:uri="urn:schemas-microsoft-com:office:smarttags" w:element="chmetcnv">
              <w:smartTagPr>
                <w:attr w:name="UnitName" w:val="m"/>
                <w:attr w:name="SourceValue" w:val="4"/>
                <w:attr w:name="HasSpace" w:val="False"/>
                <w:attr w:name="Negative" w:val="False"/>
                <w:attr w:name="NumberType" w:val="1"/>
                <w:attr w:name="TCSC" w:val="0"/>
              </w:smartTagPr>
              <w:r w:rsidRPr="00E21938">
                <w:rPr>
                  <w:rFonts w:ascii="標楷體" w:eastAsia="標楷體" w:hAnsi="標楷體" w:hint="eastAsia"/>
                  <w:color w:val="000000"/>
                </w:rPr>
                <w:t>4M</w:t>
              </w:r>
            </w:smartTag>
            <w:r w:rsidRPr="00E21938">
              <w:rPr>
                <w:rFonts w:ascii="標楷體" w:eastAsia="標楷體" w:hAnsi="標楷體" w:hint="eastAsia"/>
                <w:color w:val="000000"/>
              </w:rPr>
              <w:t xml:space="preserve"> </w:t>
            </w:r>
            <w:r>
              <w:rPr>
                <w:rFonts w:ascii="標楷體" w:eastAsia="標楷體" w:hAnsi="標楷體" w:hint="eastAsia"/>
                <w:color w:val="000000"/>
              </w:rPr>
              <w:t xml:space="preserve"> </w:t>
            </w:r>
            <w:r w:rsidRPr="00E21938">
              <w:rPr>
                <w:rFonts w:ascii="標楷體" w:eastAsia="標楷體" w:hAnsi="標楷體" w:hint="eastAsia"/>
                <w:color w:val="00000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E21938">
                <w:rPr>
                  <w:rFonts w:ascii="標楷體" w:eastAsia="標楷體" w:hAnsi="標楷體" w:hint="eastAsia"/>
                  <w:color w:val="000000"/>
                </w:rPr>
                <w:t>6M</w:t>
              </w:r>
            </w:smartTag>
            <w:r w:rsidRPr="00E21938">
              <w:rPr>
                <w:rFonts w:ascii="標楷體" w:eastAsia="標楷體" w:hAnsi="標楷體" w:hint="eastAsia"/>
                <w:color w:val="000000"/>
              </w:rPr>
              <w:t xml:space="preserve"> </w:t>
            </w:r>
            <w:bookmarkStart w:id="4" w:name="OLE_LINK1"/>
            <w:r w:rsidRPr="00E21938">
              <w:rPr>
                <w:rFonts w:ascii="標楷體" w:eastAsia="標楷體" w:hAnsi="標楷體" w:hint="eastAsia"/>
                <w:color w:val="000000"/>
              </w:rPr>
              <w:t xml:space="preserve"> □</w:t>
            </w:r>
            <w:smartTag w:uri="urn:schemas-microsoft-com:office:smarttags" w:element="chmetcnv">
              <w:smartTagPr>
                <w:attr w:name="UnitName" w:val="m"/>
                <w:attr w:name="SourceValue" w:val="8"/>
                <w:attr w:name="HasSpace" w:val="False"/>
                <w:attr w:name="Negative" w:val="False"/>
                <w:attr w:name="NumberType" w:val="1"/>
                <w:attr w:name="TCSC" w:val="0"/>
              </w:smartTagPr>
              <w:r w:rsidRPr="00E21938">
                <w:rPr>
                  <w:rFonts w:ascii="標楷體" w:eastAsia="標楷體" w:hAnsi="標楷體" w:hint="eastAsia"/>
                  <w:color w:val="000000"/>
                </w:rPr>
                <w:t>8M</w:t>
              </w:r>
            </w:smartTag>
            <w:r w:rsidRPr="00E21938">
              <w:rPr>
                <w:rFonts w:ascii="標楷體" w:eastAsia="標楷體" w:hAnsi="標楷體" w:hint="eastAsia"/>
                <w:color w:val="000000"/>
              </w:rPr>
              <w:t xml:space="preserve">  □</w:t>
            </w:r>
            <w:smartTag w:uri="urn:schemas-microsoft-com:office:smarttags" w:element="chmetcnv">
              <w:smartTagPr>
                <w:attr w:name="UnitName" w:val="m"/>
                <w:attr w:name="SourceValue" w:val="10"/>
                <w:attr w:name="HasSpace" w:val="False"/>
                <w:attr w:name="Negative" w:val="False"/>
                <w:attr w:name="NumberType" w:val="1"/>
                <w:attr w:name="TCSC" w:val="0"/>
              </w:smartTagPr>
              <w:r w:rsidRPr="00E21938">
                <w:rPr>
                  <w:rFonts w:ascii="標楷體" w:eastAsia="標楷體" w:hAnsi="標楷體" w:hint="eastAsia"/>
                  <w:color w:val="000000"/>
                </w:rPr>
                <w:t>10M</w:t>
              </w:r>
            </w:smartTag>
            <w:bookmarkEnd w:id="4"/>
            <w:r w:rsidRPr="00E21938">
              <w:rPr>
                <w:rFonts w:ascii="標楷體" w:eastAsia="標楷體" w:hAnsi="標楷體" w:hint="eastAsia"/>
                <w:color w:val="000000"/>
              </w:rPr>
              <w:t xml:space="preserve">  </w:t>
            </w:r>
          </w:p>
          <w:p w:rsidR="00B0160B" w:rsidRPr="00E21938" w:rsidRDefault="00B0160B" w:rsidP="00B0160B">
            <w:pPr>
              <w:tabs>
                <w:tab w:val="left" w:pos="7080"/>
              </w:tabs>
              <w:snapToGrid w:val="0"/>
              <w:spacing w:line="240" w:lineRule="atLeast"/>
              <w:rPr>
                <w:rFonts w:ascii="標楷體" w:eastAsia="標楷體" w:hAnsi="標楷體"/>
                <w:color w:val="000000"/>
                <w:sz w:val="22"/>
                <w:u w:val="single"/>
              </w:rPr>
            </w:pPr>
            <w:r w:rsidRPr="00E21938">
              <w:rPr>
                <w:rFonts w:ascii="標楷體" w:eastAsia="標楷體" w:hAnsi="標楷體" w:hint="eastAsia"/>
                <w:color w:val="000000"/>
              </w:rPr>
              <w:t>□</w:t>
            </w:r>
            <w:r>
              <w:rPr>
                <w:rFonts w:ascii="標楷體" w:eastAsia="標楷體" w:hAnsi="標楷體" w:hint="eastAsia"/>
                <w:color w:val="000000"/>
              </w:rPr>
              <w:t>2</w:t>
            </w:r>
            <w:r w:rsidRPr="00E21938">
              <w:rPr>
                <w:rFonts w:ascii="標楷體" w:eastAsia="標楷體" w:hAnsi="標楷體" w:hint="eastAsia"/>
                <w:color w:val="000000"/>
              </w:rPr>
              <w:t xml:space="preserve">0M </w:t>
            </w:r>
            <w:r>
              <w:rPr>
                <w:rFonts w:ascii="標楷體" w:eastAsia="標楷體" w:hAnsi="標楷體" w:hint="eastAsia"/>
                <w:color w:val="000000"/>
              </w:rPr>
              <w:t xml:space="preserve"> </w:t>
            </w:r>
            <w:r w:rsidRPr="00E21938">
              <w:rPr>
                <w:rFonts w:ascii="標楷體" w:eastAsia="標楷體" w:hAnsi="標楷體" w:hint="eastAsia"/>
                <w:color w:val="000000"/>
              </w:rPr>
              <w:t>□</w:t>
            </w:r>
            <w:r>
              <w:rPr>
                <w:rFonts w:ascii="標楷體" w:eastAsia="標楷體" w:hAnsi="標楷體" w:hint="eastAsia"/>
                <w:color w:val="000000"/>
              </w:rPr>
              <w:t>3</w:t>
            </w:r>
            <w:r w:rsidRPr="00E21938">
              <w:rPr>
                <w:rFonts w:ascii="標楷體" w:eastAsia="標楷體" w:hAnsi="標楷體" w:hint="eastAsia"/>
                <w:color w:val="000000"/>
              </w:rPr>
              <w:t>0M  □</w:t>
            </w:r>
            <w:r w:rsidRPr="00E2193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E21938">
              <w:rPr>
                <w:rFonts w:ascii="標楷體" w:eastAsia="標楷體" w:hAnsi="標楷體" w:hint="eastAsia"/>
                <w:color w:val="000000"/>
                <w:u w:val="single"/>
              </w:rPr>
              <w:t xml:space="preserve"> </w:t>
            </w:r>
          </w:p>
        </w:tc>
        <w:tc>
          <w:tcPr>
            <w:tcW w:w="4702" w:type="dxa"/>
            <w:gridSpan w:val="9"/>
            <w:tcBorders>
              <w:top w:val="single" w:sz="6" w:space="0" w:color="auto"/>
              <w:left w:val="single" w:sz="6" w:space="0" w:color="auto"/>
              <w:bottom w:val="single" w:sz="6" w:space="0" w:color="auto"/>
              <w:right w:val="single" w:sz="18" w:space="0" w:color="FF00FF"/>
            </w:tcBorders>
            <w:vAlign w:val="center"/>
          </w:tcPr>
          <w:p w:rsidR="00B0160B" w:rsidRPr="00E21938" w:rsidRDefault="00B0160B" w:rsidP="00B0160B">
            <w:pPr>
              <w:tabs>
                <w:tab w:val="left" w:pos="7080"/>
              </w:tabs>
              <w:snapToGrid w:val="0"/>
              <w:spacing w:line="240" w:lineRule="atLeast"/>
              <w:rPr>
                <w:rFonts w:ascii="標楷體" w:eastAsia="標楷體" w:hAnsi="標楷體"/>
                <w:color w:val="000000"/>
                <w:u w:val="single"/>
              </w:rPr>
            </w:pPr>
            <w:r w:rsidRPr="00E21938">
              <w:rPr>
                <w:rFonts w:ascii="標楷體" w:eastAsia="標楷體" w:hAnsi="標楷體" w:hint="eastAsia"/>
                <w:color w:val="000000"/>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E21938">
                <w:rPr>
                  <w:rFonts w:ascii="標楷體" w:eastAsia="標楷體" w:hAnsi="標楷體" w:hint="eastAsia"/>
                  <w:color w:val="000000"/>
                </w:rPr>
                <w:t>2M</w:t>
              </w:r>
            </w:smartTag>
            <w:r w:rsidRPr="00E21938">
              <w:rPr>
                <w:rFonts w:ascii="標楷體" w:eastAsia="標楷體" w:hAnsi="標楷體" w:hint="eastAsia"/>
                <w:color w:val="000000"/>
              </w:rPr>
              <w:t xml:space="preserve"> </w:t>
            </w:r>
            <w:r>
              <w:rPr>
                <w:rFonts w:ascii="標楷體" w:eastAsia="標楷體" w:hAnsi="標楷體" w:hint="eastAsia"/>
                <w:color w:val="000000"/>
              </w:rPr>
              <w:t xml:space="preserve"> </w:t>
            </w:r>
            <w:r w:rsidRPr="00E21938">
              <w:rPr>
                <w:rFonts w:ascii="標楷體" w:eastAsia="標楷體" w:hAnsi="標楷體" w:hint="eastAsia"/>
                <w:color w:val="000000"/>
              </w:rPr>
              <w:t xml:space="preserve"> □</w:t>
            </w:r>
            <w:smartTag w:uri="urn:schemas-microsoft-com:office:smarttags" w:element="chmetcnv">
              <w:smartTagPr>
                <w:attr w:name="UnitName" w:val="m"/>
                <w:attr w:name="SourceValue" w:val="4"/>
                <w:attr w:name="HasSpace" w:val="False"/>
                <w:attr w:name="Negative" w:val="False"/>
                <w:attr w:name="NumberType" w:val="1"/>
                <w:attr w:name="TCSC" w:val="0"/>
              </w:smartTagPr>
              <w:r w:rsidRPr="00E21938">
                <w:rPr>
                  <w:rFonts w:ascii="標楷體" w:eastAsia="標楷體" w:hAnsi="標楷體" w:hint="eastAsia"/>
                  <w:color w:val="000000"/>
                </w:rPr>
                <w:t>4M</w:t>
              </w:r>
            </w:smartTag>
            <w:r w:rsidRPr="00E21938">
              <w:rPr>
                <w:rFonts w:ascii="標楷體" w:eastAsia="標楷體" w:hAnsi="標楷體" w:hint="eastAsia"/>
                <w:color w:val="000000"/>
              </w:rPr>
              <w:t xml:space="preserve"> </w:t>
            </w:r>
            <w:r>
              <w:rPr>
                <w:rFonts w:ascii="標楷體" w:eastAsia="標楷體" w:hAnsi="標楷體" w:hint="eastAsia"/>
                <w:color w:val="000000"/>
              </w:rPr>
              <w:t xml:space="preserve"> </w:t>
            </w:r>
            <w:r w:rsidRPr="00E21938">
              <w:rPr>
                <w:rFonts w:ascii="標楷體" w:eastAsia="標楷體" w:hAnsi="標楷體" w:hint="eastAsia"/>
                <w:color w:val="00000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E21938">
                <w:rPr>
                  <w:rFonts w:ascii="標楷體" w:eastAsia="標楷體" w:hAnsi="標楷體" w:hint="eastAsia"/>
                  <w:color w:val="000000"/>
                </w:rPr>
                <w:t>6M</w:t>
              </w:r>
            </w:smartTag>
            <w:r w:rsidRPr="00E21938">
              <w:rPr>
                <w:rFonts w:ascii="標楷體" w:eastAsia="標楷體" w:hAnsi="標楷體" w:hint="eastAsia"/>
                <w:color w:val="000000"/>
              </w:rPr>
              <w:t xml:space="preserve">  □</w:t>
            </w:r>
            <w:smartTag w:uri="urn:schemas-microsoft-com:office:smarttags" w:element="chmetcnv">
              <w:smartTagPr>
                <w:attr w:name="UnitName" w:val="m"/>
                <w:attr w:name="SourceValue" w:val="8"/>
                <w:attr w:name="HasSpace" w:val="False"/>
                <w:attr w:name="Negative" w:val="False"/>
                <w:attr w:name="NumberType" w:val="1"/>
                <w:attr w:name="TCSC" w:val="0"/>
              </w:smartTagPr>
              <w:r w:rsidRPr="00E21938">
                <w:rPr>
                  <w:rFonts w:ascii="標楷體" w:eastAsia="標楷體" w:hAnsi="標楷體" w:hint="eastAsia"/>
                  <w:color w:val="000000"/>
                </w:rPr>
                <w:t>8M</w:t>
              </w:r>
            </w:smartTag>
            <w:r w:rsidRPr="00E21938">
              <w:rPr>
                <w:rFonts w:ascii="標楷體" w:eastAsia="標楷體" w:hAnsi="標楷體" w:hint="eastAsia"/>
                <w:color w:val="000000"/>
              </w:rPr>
              <w:t xml:space="preserve">  □</w:t>
            </w:r>
            <w:smartTag w:uri="urn:schemas-microsoft-com:office:smarttags" w:element="chmetcnv">
              <w:smartTagPr>
                <w:attr w:name="UnitName" w:val="m"/>
                <w:attr w:name="SourceValue" w:val="10"/>
                <w:attr w:name="HasSpace" w:val="False"/>
                <w:attr w:name="Negative" w:val="False"/>
                <w:attr w:name="NumberType" w:val="1"/>
                <w:attr w:name="TCSC" w:val="0"/>
              </w:smartTagPr>
              <w:r w:rsidRPr="00E21938">
                <w:rPr>
                  <w:rFonts w:ascii="標楷體" w:eastAsia="標楷體" w:hAnsi="標楷體" w:hint="eastAsia"/>
                  <w:color w:val="000000"/>
                </w:rPr>
                <w:t>10M</w:t>
              </w:r>
            </w:smartTag>
            <w:r w:rsidRPr="00E21938">
              <w:rPr>
                <w:rFonts w:ascii="標楷體" w:eastAsia="標楷體" w:hAnsi="標楷體" w:hint="eastAsia"/>
                <w:color w:val="000000"/>
              </w:rPr>
              <w:t xml:space="preserve">  </w:t>
            </w:r>
          </w:p>
          <w:p w:rsidR="00B0160B" w:rsidRPr="00E21938" w:rsidRDefault="00B0160B" w:rsidP="00B0160B">
            <w:pPr>
              <w:tabs>
                <w:tab w:val="left" w:pos="7080"/>
              </w:tabs>
              <w:snapToGrid w:val="0"/>
              <w:spacing w:line="240" w:lineRule="atLeast"/>
              <w:rPr>
                <w:rFonts w:ascii="標楷體" w:eastAsia="標楷體" w:hAnsi="標楷體"/>
                <w:color w:val="000000"/>
                <w:sz w:val="22"/>
              </w:rPr>
            </w:pPr>
            <w:r w:rsidRPr="00E21938">
              <w:rPr>
                <w:rFonts w:ascii="標楷體" w:eastAsia="標楷體" w:hAnsi="標楷體" w:hint="eastAsia"/>
                <w:color w:val="000000"/>
              </w:rPr>
              <w:t>□</w:t>
            </w:r>
            <w:r>
              <w:rPr>
                <w:rFonts w:ascii="標楷體" w:eastAsia="標楷體" w:hAnsi="標楷體" w:hint="eastAsia"/>
                <w:color w:val="000000"/>
              </w:rPr>
              <w:t>2</w:t>
            </w:r>
            <w:r w:rsidRPr="00E21938">
              <w:rPr>
                <w:rFonts w:ascii="標楷體" w:eastAsia="標楷體" w:hAnsi="標楷體" w:hint="eastAsia"/>
                <w:color w:val="000000"/>
              </w:rPr>
              <w:t xml:space="preserve">0M </w:t>
            </w:r>
            <w:r>
              <w:rPr>
                <w:rFonts w:ascii="標楷體" w:eastAsia="標楷體" w:hAnsi="標楷體" w:hint="eastAsia"/>
                <w:color w:val="000000"/>
              </w:rPr>
              <w:t xml:space="preserve"> </w:t>
            </w:r>
            <w:r w:rsidRPr="00E21938">
              <w:rPr>
                <w:rFonts w:ascii="標楷體" w:eastAsia="標楷體" w:hAnsi="標楷體" w:hint="eastAsia"/>
                <w:color w:val="000000"/>
              </w:rPr>
              <w:t>□</w:t>
            </w:r>
            <w:r>
              <w:rPr>
                <w:rFonts w:ascii="標楷體" w:eastAsia="標楷體" w:hAnsi="標楷體" w:hint="eastAsia"/>
                <w:color w:val="000000"/>
              </w:rPr>
              <w:t>3</w:t>
            </w:r>
            <w:r w:rsidRPr="00E21938">
              <w:rPr>
                <w:rFonts w:ascii="標楷體" w:eastAsia="標楷體" w:hAnsi="標楷體" w:hint="eastAsia"/>
                <w:color w:val="000000"/>
              </w:rPr>
              <w:t>0M  □</w:t>
            </w:r>
            <w:r w:rsidRPr="00E2193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E21938">
              <w:rPr>
                <w:rFonts w:ascii="標楷體" w:eastAsia="標楷體" w:hAnsi="標楷體" w:hint="eastAsia"/>
                <w:color w:val="000000"/>
                <w:u w:val="single"/>
              </w:rPr>
              <w:t xml:space="preserve">  </w:t>
            </w:r>
          </w:p>
        </w:tc>
      </w:tr>
      <w:tr w:rsidR="00B0160B" w:rsidTr="002B4FC9">
        <w:trPr>
          <w:cantSplit/>
          <w:trHeight w:val="253"/>
        </w:trPr>
        <w:tc>
          <w:tcPr>
            <w:tcW w:w="1259" w:type="dxa"/>
            <w:tcBorders>
              <w:top w:val="single" w:sz="6" w:space="0" w:color="auto"/>
              <w:left w:val="single" w:sz="18" w:space="0" w:color="FF00FF"/>
              <w:bottom w:val="single" w:sz="6" w:space="0" w:color="auto"/>
              <w:right w:val="single" w:sz="6" w:space="0" w:color="auto"/>
            </w:tcBorders>
            <w:vAlign w:val="center"/>
          </w:tcPr>
          <w:p w:rsidR="00B0160B" w:rsidRPr="00FD647F" w:rsidRDefault="00B0160B" w:rsidP="00B0160B">
            <w:pPr>
              <w:tabs>
                <w:tab w:val="left" w:pos="7080"/>
              </w:tabs>
              <w:snapToGrid w:val="0"/>
              <w:spacing w:line="240" w:lineRule="atLeast"/>
              <w:ind w:left="-40" w:right="-130"/>
              <w:jc w:val="center"/>
              <w:rPr>
                <w:rFonts w:ascii="標楷體" w:eastAsia="標楷體" w:hAnsi="標楷體"/>
                <w:sz w:val="20"/>
              </w:rPr>
            </w:pPr>
            <w:r>
              <w:rPr>
                <w:rFonts w:ascii="標楷體" w:eastAsia="標楷體" w:hAnsi="標楷體" w:hint="eastAsia"/>
                <w:sz w:val="20"/>
              </w:rPr>
              <w:t>SLA</w:t>
            </w:r>
            <w:r w:rsidRPr="00FD647F">
              <w:rPr>
                <w:rFonts w:ascii="標楷體" w:eastAsia="標楷體" w:hAnsi="標楷體" w:hint="eastAsia"/>
                <w:sz w:val="20"/>
              </w:rPr>
              <w:t>服務</w:t>
            </w:r>
          </w:p>
        </w:tc>
        <w:tc>
          <w:tcPr>
            <w:tcW w:w="4479" w:type="dxa"/>
            <w:gridSpan w:val="7"/>
            <w:tcBorders>
              <w:top w:val="single" w:sz="6" w:space="0" w:color="auto"/>
              <w:left w:val="single" w:sz="6" w:space="0" w:color="auto"/>
              <w:bottom w:val="single" w:sz="6" w:space="0" w:color="auto"/>
              <w:right w:val="single" w:sz="6" w:space="0" w:color="auto"/>
            </w:tcBorders>
            <w:vAlign w:val="center"/>
          </w:tcPr>
          <w:p w:rsidR="00B0160B" w:rsidRPr="00E22E4E" w:rsidRDefault="00B0160B" w:rsidP="00B0160B">
            <w:pPr>
              <w:tabs>
                <w:tab w:val="left" w:pos="7080"/>
              </w:tabs>
              <w:snapToGrid w:val="0"/>
              <w:spacing w:line="240" w:lineRule="atLeast"/>
              <w:rPr>
                <w:rFonts w:ascii="標楷體" w:eastAsia="標楷體"/>
                <w:sz w:val="20"/>
              </w:rPr>
            </w:pPr>
            <w:r>
              <w:rPr>
                <w:rFonts w:ascii="標楷體" w:eastAsia="標楷體" w:hint="eastAsia"/>
                <w:sz w:val="22"/>
                <w:szCs w:val="22"/>
              </w:rPr>
              <w:t>SLA</w:t>
            </w:r>
            <w:r w:rsidRPr="006B41AC">
              <w:rPr>
                <w:rFonts w:ascii="標楷體" w:eastAsia="標楷體" w:hint="eastAsia"/>
                <w:sz w:val="22"/>
                <w:szCs w:val="22"/>
              </w:rPr>
              <w:t>服務等級</w:t>
            </w:r>
            <w:r>
              <w:rPr>
                <w:rFonts w:ascii="標楷體" w:eastAsia="標楷體" w:hint="eastAsia"/>
                <w:sz w:val="22"/>
                <w:szCs w:val="22"/>
              </w:rPr>
              <w:t>：</w:t>
            </w:r>
            <w:r w:rsidRPr="0013163D">
              <w:rPr>
                <w:rFonts w:ascii="標楷體" w:eastAsia="標楷體" w:hint="eastAsia"/>
                <w:color w:val="000000"/>
                <w:lang w:val="sv-SE"/>
              </w:rPr>
              <w:t>□</w:t>
            </w:r>
            <w:r>
              <w:rPr>
                <w:rFonts w:ascii="標楷體" w:eastAsia="標楷體" w:hint="eastAsia"/>
                <w:b/>
                <w:bCs/>
                <w:color w:val="000000"/>
              </w:rPr>
              <w:t>基本版</w:t>
            </w:r>
            <w:r w:rsidRPr="00EB722B">
              <w:rPr>
                <w:rFonts w:ascii="標楷體" w:eastAsia="標楷體" w:hint="eastAsia"/>
                <w:b/>
                <w:bCs/>
                <w:color w:val="000000"/>
                <w:sz w:val="20"/>
              </w:rPr>
              <w:t>(金級)</w:t>
            </w:r>
            <w:r w:rsidRPr="00210453">
              <w:rPr>
                <w:rFonts w:ascii="標楷體" w:eastAsia="標楷體"/>
                <w:b/>
                <w:bCs/>
                <w:color w:val="000000"/>
              </w:rPr>
              <w:t xml:space="preserve"> </w:t>
            </w:r>
            <w:r w:rsidRPr="0013163D">
              <w:rPr>
                <w:rFonts w:ascii="標楷體" w:eastAsia="標楷體" w:hint="eastAsia"/>
                <w:color w:val="000000"/>
                <w:lang w:val="sv-SE"/>
              </w:rPr>
              <w:t xml:space="preserve"> □</w:t>
            </w:r>
            <w:r>
              <w:rPr>
                <w:rFonts w:ascii="標楷體" w:eastAsia="標楷體" w:hint="eastAsia"/>
                <w:color w:val="000000"/>
                <w:lang w:val="sv-SE"/>
              </w:rPr>
              <w:t xml:space="preserve"> </w:t>
            </w:r>
            <w:r w:rsidRPr="000C45D3">
              <w:rPr>
                <w:rFonts w:ascii="標楷體" w:eastAsia="標楷體" w:hint="eastAsia"/>
                <w:b/>
                <w:color w:val="000000"/>
                <w:lang w:val="sv-SE"/>
              </w:rPr>
              <w:t>進階版</w:t>
            </w:r>
          </w:p>
        </w:tc>
        <w:tc>
          <w:tcPr>
            <w:tcW w:w="4702" w:type="dxa"/>
            <w:gridSpan w:val="9"/>
            <w:tcBorders>
              <w:top w:val="single" w:sz="6" w:space="0" w:color="auto"/>
              <w:left w:val="single" w:sz="6" w:space="0" w:color="auto"/>
              <w:bottom w:val="single" w:sz="6" w:space="0" w:color="auto"/>
              <w:right w:val="single" w:sz="18" w:space="0" w:color="FF00FF"/>
            </w:tcBorders>
            <w:vAlign w:val="center"/>
          </w:tcPr>
          <w:p w:rsidR="00B0160B" w:rsidRDefault="00B0160B" w:rsidP="00B0160B">
            <w:pPr>
              <w:tabs>
                <w:tab w:val="left" w:pos="7080"/>
              </w:tabs>
              <w:snapToGrid w:val="0"/>
              <w:spacing w:line="240" w:lineRule="atLeast"/>
              <w:rPr>
                <w:rFonts w:ascii="標楷體" w:eastAsia="標楷體"/>
                <w:sz w:val="20"/>
              </w:rPr>
            </w:pPr>
            <w:r>
              <w:rPr>
                <w:rFonts w:ascii="標楷體" w:eastAsia="標楷體" w:hint="eastAsia"/>
                <w:sz w:val="22"/>
                <w:szCs w:val="22"/>
              </w:rPr>
              <w:t>SLA</w:t>
            </w:r>
            <w:r w:rsidRPr="006B41AC">
              <w:rPr>
                <w:rFonts w:ascii="標楷體" w:eastAsia="標楷體" w:hint="eastAsia"/>
                <w:sz w:val="22"/>
                <w:szCs w:val="22"/>
              </w:rPr>
              <w:t>服務等級</w:t>
            </w:r>
            <w:r>
              <w:rPr>
                <w:rFonts w:ascii="標楷體" w:eastAsia="標楷體" w:hint="eastAsia"/>
                <w:sz w:val="22"/>
                <w:szCs w:val="22"/>
              </w:rPr>
              <w:t>：</w:t>
            </w:r>
            <w:r w:rsidRPr="0013163D">
              <w:rPr>
                <w:rFonts w:ascii="標楷體" w:eastAsia="標楷體" w:hint="eastAsia"/>
                <w:color w:val="000000"/>
                <w:lang w:val="sv-SE"/>
              </w:rPr>
              <w:t>□</w:t>
            </w:r>
            <w:r>
              <w:rPr>
                <w:rFonts w:ascii="標楷體" w:eastAsia="標楷體" w:hint="eastAsia"/>
                <w:b/>
                <w:bCs/>
                <w:color w:val="000000"/>
              </w:rPr>
              <w:t>基本版</w:t>
            </w:r>
            <w:r w:rsidRPr="00EB722B">
              <w:rPr>
                <w:rFonts w:ascii="標楷體" w:eastAsia="標楷體" w:hint="eastAsia"/>
                <w:b/>
                <w:bCs/>
                <w:color w:val="000000"/>
                <w:sz w:val="20"/>
              </w:rPr>
              <w:t>(金級)</w:t>
            </w:r>
            <w:r w:rsidRPr="00210453">
              <w:rPr>
                <w:rFonts w:ascii="標楷體" w:eastAsia="標楷體"/>
                <w:b/>
                <w:bCs/>
                <w:color w:val="000000"/>
              </w:rPr>
              <w:t xml:space="preserve"> </w:t>
            </w:r>
            <w:r w:rsidRPr="0013163D">
              <w:rPr>
                <w:rFonts w:ascii="標楷體" w:eastAsia="標楷體" w:hint="eastAsia"/>
                <w:color w:val="000000"/>
                <w:lang w:val="sv-SE"/>
              </w:rPr>
              <w:t xml:space="preserve"> □</w:t>
            </w:r>
            <w:r>
              <w:rPr>
                <w:rFonts w:ascii="標楷體" w:eastAsia="標楷體" w:hint="eastAsia"/>
                <w:color w:val="000000"/>
                <w:lang w:val="sv-SE"/>
              </w:rPr>
              <w:t xml:space="preserve"> </w:t>
            </w:r>
            <w:r w:rsidRPr="000C45D3">
              <w:rPr>
                <w:rFonts w:ascii="標楷體" w:eastAsia="標楷體" w:hint="eastAsia"/>
                <w:b/>
                <w:color w:val="000000"/>
                <w:lang w:val="sv-SE"/>
              </w:rPr>
              <w:t>進階版</w:t>
            </w:r>
          </w:p>
        </w:tc>
      </w:tr>
      <w:tr w:rsidR="00B0160B" w:rsidTr="002B4FC9">
        <w:trPr>
          <w:cantSplit/>
          <w:trHeight w:val="915"/>
        </w:trPr>
        <w:tc>
          <w:tcPr>
            <w:tcW w:w="1259" w:type="dxa"/>
            <w:tcBorders>
              <w:top w:val="single" w:sz="6" w:space="0" w:color="auto"/>
              <w:left w:val="single" w:sz="18" w:space="0" w:color="FF00FF"/>
              <w:bottom w:val="single" w:sz="18" w:space="0" w:color="FF00FF"/>
              <w:right w:val="single" w:sz="6" w:space="0" w:color="auto"/>
            </w:tcBorders>
            <w:vAlign w:val="center"/>
          </w:tcPr>
          <w:p w:rsidR="00B0160B" w:rsidRDefault="00B0160B" w:rsidP="00B0160B">
            <w:pPr>
              <w:tabs>
                <w:tab w:val="left" w:pos="7080"/>
              </w:tabs>
              <w:spacing w:before="120" w:line="240" w:lineRule="atLeast"/>
              <w:ind w:left="-28" w:right="-48"/>
              <w:jc w:val="center"/>
              <w:rPr>
                <w:rFonts w:ascii="標楷體" w:eastAsia="標楷體" w:hAnsi="標楷體"/>
                <w:sz w:val="20"/>
              </w:rPr>
            </w:pPr>
            <w:r w:rsidRPr="00FD647F">
              <w:rPr>
                <w:rFonts w:ascii="標楷體" w:eastAsia="標楷體" w:hAnsi="標楷體" w:hint="eastAsia"/>
                <w:sz w:val="20"/>
              </w:rPr>
              <w:t>用戶端設備</w:t>
            </w:r>
          </w:p>
          <w:p w:rsidR="00B0160B" w:rsidRPr="00FD647F" w:rsidRDefault="00B0160B" w:rsidP="00B0160B">
            <w:pPr>
              <w:tabs>
                <w:tab w:val="left" w:pos="7080"/>
              </w:tabs>
              <w:spacing w:before="120" w:line="240" w:lineRule="atLeast"/>
              <w:ind w:left="-28" w:right="-48"/>
              <w:jc w:val="center"/>
              <w:rPr>
                <w:rFonts w:ascii="標楷體" w:eastAsia="標楷體" w:hAnsi="標楷體"/>
                <w:sz w:val="20"/>
              </w:rPr>
            </w:pPr>
            <w:r w:rsidRPr="00557C0B">
              <w:rPr>
                <w:rFonts w:ascii="標楷體" w:eastAsia="標楷體" w:hint="eastAsia"/>
                <w:sz w:val="20"/>
              </w:rPr>
              <w:t>CPE廠牌/型號</w:t>
            </w:r>
          </w:p>
        </w:tc>
        <w:tc>
          <w:tcPr>
            <w:tcW w:w="4479" w:type="dxa"/>
            <w:gridSpan w:val="7"/>
            <w:tcBorders>
              <w:top w:val="single" w:sz="6" w:space="0" w:color="auto"/>
              <w:left w:val="single" w:sz="6" w:space="0" w:color="auto"/>
              <w:bottom w:val="single" w:sz="18" w:space="0" w:color="FF00FF"/>
              <w:right w:val="single" w:sz="6" w:space="0" w:color="auto"/>
            </w:tcBorders>
          </w:tcPr>
          <w:p w:rsidR="00B0160B" w:rsidRPr="00EF5C6D" w:rsidRDefault="00B0160B" w:rsidP="00B0160B">
            <w:pPr>
              <w:tabs>
                <w:tab w:val="left" w:pos="7080"/>
              </w:tabs>
              <w:snapToGrid w:val="0"/>
              <w:spacing w:line="240" w:lineRule="atLeast"/>
              <w:rPr>
                <w:rFonts w:ascii="標楷體" w:eastAsia="標楷體"/>
                <w:sz w:val="22"/>
                <w:szCs w:val="22"/>
              </w:rPr>
            </w:pPr>
            <w:r w:rsidRPr="00EF5C6D">
              <w:rPr>
                <w:rFonts w:ascii="標楷體" w:eastAsia="標楷體" w:hint="eastAsia"/>
                <w:sz w:val="22"/>
                <w:szCs w:val="22"/>
              </w:rPr>
              <w:t>□</w:t>
            </w:r>
            <w:r>
              <w:rPr>
                <w:rFonts w:ascii="標楷體" w:eastAsia="標楷體" w:hint="eastAsia"/>
                <w:sz w:val="22"/>
                <w:szCs w:val="22"/>
              </w:rPr>
              <w:t>中華電設備</w:t>
            </w:r>
            <w:r w:rsidRPr="00EF5C6D">
              <w:rPr>
                <w:rFonts w:ascii="標楷體" w:eastAsia="標楷體" w:hint="eastAsia"/>
                <w:sz w:val="22"/>
                <w:szCs w:val="22"/>
              </w:rPr>
              <w:t>：</w:t>
            </w:r>
            <w:r>
              <w:rPr>
                <w:rFonts w:ascii="標楷體" w:eastAsia="標楷體" w:hint="eastAsia"/>
                <w:color w:val="000000"/>
                <w:sz w:val="22"/>
                <w:szCs w:val="22"/>
                <w:lang w:val="sv-SE"/>
              </w:rPr>
              <w:t>Cisco</w:t>
            </w:r>
            <w:r w:rsidRPr="00EF5C6D">
              <w:rPr>
                <w:rFonts w:ascii="標楷體" w:eastAsia="標楷體" w:hint="eastAsia"/>
                <w:color w:val="000000"/>
                <w:sz w:val="22"/>
                <w:szCs w:val="22"/>
                <w:lang w:val="sv-SE"/>
              </w:rPr>
              <w:t>□</w:t>
            </w:r>
            <w:r w:rsidRPr="00EF5C6D">
              <w:rPr>
                <w:rFonts w:ascii="標楷體" w:eastAsia="標楷體" w:hint="eastAsia"/>
                <w:bCs/>
                <w:color w:val="000000"/>
                <w:sz w:val="22"/>
                <w:szCs w:val="22"/>
              </w:rPr>
              <w:t>19</w:t>
            </w:r>
            <w:r>
              <w:rPr>
                <w:rFonts w:ascii="標楷體" w:eastAsia="標楷體" w:hint="eastAsia"/>
                <w:bCs/>
                <w:color w:val="000000"/>
                <w:sz w:val="22"/>
                <w:szCs w:val="22"/>
              </w:rPr>
              <w:t>xx</w:t>
            </w:r>
            <w:r w:rsidRPr="00EF5C6D">
              <w:rPr>
                <w:rFonts w:ascii="標楷體" w:eastAsia="標楷體" w:hint="eastAsia"/>
                <w:color w:val="000000"/>
                <w:sz w:val="22"/>
                <w:szCs w:val="22"/>
                <w:lang w:val="sv-SE"/>
              </w:rPr>
              <w:t xml:space="preserve"> □ </w:t>
            </w:r>
            <w:r>
              <w:rPr>
                <w:rFonts w:ascii="標楷體" w:eastAsia="標楷體" w:hint="eastAsia"/>
                <w:color w:val="000000"/>
                <w:sz w:val="22"/>
                <w:szCs w:val="22"/>
                <w:lang w:val="sv-SE"/>
              </w:rPr>
              <w:t>43xx</w:t>
            </w:r>
            <w:r w:rsidRPr="00EF5C6D">
              <w:rPr>
                <w:rFonts w:ascii="標楷體" w:eastAsia="標楷體" w:hint="eastAsia"/>
                <w:color w:val="000000"/>
                <w:sz w:val="20"/>
                <w:lang w:val="sv-SE"/>
              </w:rPr>
              <w:t>(加價)</w:t>
            </w:r>
          </w:p>
          <w:p w:rsidR="00B0160B" w:rsidRPr="00EF5C6D" w:rsidRDefault="00B0160B" w:rsidP="00B0160B">
            <w:pPr>
              <w:tabs>
                <w:tab w:val="left" w:pos="7080"/>
              </w:tabs>
              <w:snapToGrid w:val="0"/>
              <w:spacing w:line="240" w:lineRule="atLeast"/>
              <w:rPr>
                <w:rFonts w:ascii="標楷體" w:eastAsia="標楷體"/>
                <w:sz w:val="22"/>
                <w:szCs w:val="22"/>
              </w:rPr>
            </w:pPr>
            <w:r w:rsidRPr="00EF5C6D">
              <w:rPr>
                <w:rFonts w:ascii="標楷體" w:eastAsia="標楷體" w:hint="eastAsia"/>
                <w:sz w:val="22"/>
                <w:szCs w:val="22"/>
              </w:rPr>
              <w:t>□自備,設備名稱：</w:t>
            </w:r>
            <w:r w:rsidRPr="00EF5C6D">
              <w:rPr>
                <w:rFonts w:ascii="標楷體" w:eastAsia="標楷體"/>
                <w:sz w:val="22"/>
                <w:szCs w:val="22"/>
              </w:rPr>
              <w:t xml:space="preserve"> </w:t>
            </w:r>
            <w:r w:rsidRPr="00EF5C6D">
              <w:rPr>
                <w:rFonts w:ascii="標楷體" w:eastAsia="標楷體" w:hint="eastAsia"/>
                <w:sz w:val="22"/>
                <w:szCs w:val="22"/>
              </w:rPr>
              <w:t xml:space="preserve">                </w:t>
            </w:r>
          </w:p>
          <w:p w:rsidR="00B0160B" w:rsidRPr="00EF5C6D" w:rsidRDefault="00B0160B" w:rsidP="00B0160B">
            <w:pPr>
              <w:tabs>
                <w:tab w:val="left" w:pos="7080"/>
              </w:tabs>
              <w:snapToGrid w:val="0"/>
              <w:spacing w:line="240" w:lineRule="atLeast"/>
              <w:rPr>
                <w:rFonts w:ascii="標楷體" w:eastAsia="標楷體"/>
                <w:sz w:val="16"/>
                <w:szCs w:val="16"/>
              </w:rPr>
            </w:pPr>
            <w:bookmarkStart w:id="5" w:name="OLE_LINK2"/>
            <w:bookmarkStart w:id="6" w:name="OLE_LINK3"/>
            <w:r w:rsidRPr="00EF5C6D">
              <w:rPr>
                <w:rFonts w:ascii="標楷體" w:eastAsia="標楷體" w:hint="eastAsia"/>
                <w:sz w:val="22"/>
                <w:szCs w:val="22"/>
              </w:rPr>
              <w:t>廠牌</w:t>
            </w:r>
            <w:r>
              <w:rPr>
                <w:rFonts w:ascii="標楷體" w:eastAsia="標楷體" w:hint="eastAsia"/>
                <w:sz w:val="22"/>
                <w:szCs w:val="22"/>
              </w:rPr>
              <w:t>/</w:t>
            </w:r>
            <w:r w:rsidRPr="00EF5C6D">
              <w:rPr>
                <w:rFonts w:ascii="標楷體" w:eastAsia="標楷體" w:hint="eastAsia"/>
                <w:sz w:val="22"/>
                <w:szCs w:val="22"/>
              </w:rPr>
              <w:t>型號：</w:t>
            </w:r>
            <w:r>
              <w:rPr>
                <w:rFonts w:ascii="標楷體" w:eastAsia="標楷體" w:hint="eastAsia"/>
                <w:sz w:val="22"/>
                <w:szCs w:val="22"/>
              </w:rPr>
              <w:t xml:space="preserve"> </w:t>
            </w:r>
            <w:r w:rsidRPr="00EF5C6D">
              <w:rPr>
                <w:rFonts w:ascii="標楷體" w:eastAsia="標楷體"/>
                <w:sz w:val="22"/>
                <w:szCs w:val="22"/>
              </w:rPr>
              <w:t xml:space="preserve">  </w:t>
            </w:r>
            <w:r>
              <w:rPr>
                <w:rFonts w:ascii="標楷體" w:eastAsia="標楷體" w:hint="eastAsia"/>
                <w:sz w:val="22"/>
                <w:szCs w:val="22"/>
              </w:rPr>
              <w:t xml:space="preserve"> </w:t>
            </w:r>
            <w:r w:rsidRPr="00EF5C6D">
              <w:rPr>
                <w:rFonts w:ascii="標楷體" w:eastAsia="標楷體"/>
                <w:sz w:val="22"/>
                <w:szCs w:val="22"/>
              </w:rPr>
              <w:t xml:space="preserve">       </w:t>
            </w:r>
            <w:bookmarkEnd w:id="5"/>
            <w:bookmarkEnd w:id="6"/>
          </w:p>
        </w:tc>
        <w:tc>
          <w:tcPr>
            <w:tcW w:w="4702" w:type="dxa"/>
            <w:gridSpan w:val="9"/>
            <w:tcBorders>
              <w:top w:val="single" w:sz="6" w:space="0" w:color="auto"/>
              <w:left w:val="single" w:sz="6" w:space="0" w:color="auto"/>
              <w:bottom w:val="single" w:sz="18" w:space="0" w:color="FF00FF"/>
              <w:right w:val="single" w:sz="18" w:space="0" w:color="FF00FF"/>
            </w:tcBorders>
          </w:tcPr>
          <w:p w:rsidR="00B0160B" w:rsidRPr="00EF5C6D" w:rsidRDefault="00B0160B" w:rsidP="00B0160B">
            <w:pPr>
              <w:tabs>
                <w:tab w:val="left" w:pos="7080"/>
              </w:tabs>
              <w:snapToGrid w:val="0"/>
              <w:spacing w:line="240" w:lineRule="atLeast"/>
              <w:rPr>
                <w:rFonts w:ascii="標楷體" w:eastAsia="標楷體"/>
                <w:sz w:val="22"/>
                <w:szCs w:val="22"/>
              </w:rPr>
            </w:pPr>
            <w:r w:rsidRPr="00EF5C6D">
              <w:rPr>
                <w:rFonts w:ascii="標楷體" w:eastAsia="標楷體" w:hint="eastAsia"/>
                <w:sz w:val="22"/>
                <w:szCs w:val="22"/>
              </w:rPr>
              <w:t>□</w:t>
            </w:r>
            <w:r>
              <w:rPr>
                <w:rFonts w:ascii="標楷體" w:eastAsia="標楷體" w:hint="eastAsia"/>
                <w:sz w:val="22"/>
                <w:szCs w:val="22"/>
              </w:rPr>
              <w:t>中華電設備</w:t>
            </w:r>
            <w:r w:rsidRPr="00EF5C6D">
              <w:rPr>
                <w:rFonts w:ascii="標楷體" w:eastAsia="標楷體" w:hint="eastAsia"/>
                <w:sz w:val="22"/>
                <w:szCs w:val="22"/>
              </w:rPr>
              <w:t>：</w:t>
            </w:r>
            <w:r>
              <w:rPr>
                <w:rFonts w:ascii="標楷體" w:eastAsia="標楷體" w:hint="eastAsia"/>
                <w:color w:val="000000"/>
                <w:sz w:val="22"/>
                <w:szCs w:val="22"/>
                <w:lang w:val="sv-SE"/>
              </w:rPr>
              <w:t>Cisco</w:t>
            </w:r>
            <w:r w:rsidRPr="00EF5C6D">
              <w:rPr>
                <w:rFonts w:ascii="標楷體" w:eastAsia="標楷體" w:hint="eastAsia"/>
                <w:color w:val="000000"/>
                <w:sz w:val="22"/>
                <w:szCs w:val="22"/>
                <w:lang w:val="sv-SE"/>
              </w:rPr>
              <w:t>□</w:t>
            </w:r>
            <w:r w:rsidRPr="00EF5C6D">
              <w:rPr>
                <w:rFonts w:ascii="標楷體" w:eastAsia="標楷體" w:hint="eastAsia"/>
                <w:bCs/>
                <w:color w:val="000000"/>
                <w:sz w:val="22"/>
                <w:szCs w:val="22"/>
              </w:rPr>
              <w:t>19</w:t>
            </w:r>
            <w:r>
              <w:rPr>
                <w:rFonts w:ascii="標楷體" w:eastAsia="標楷體" w:hint="eastAsia"/>
                <w:bCs/>
                <w:color w:val="000000"/>
                <w:sz w:val="22"/>
                <w:szCs w:val="22"/>
              </w:rPr>
              <w:t>xx</w:t>
            </w:r>
            <w:r w:rsidRPr="00EF5C6D">
              <w:rPr>
                <w:rFonts w:ascii="標楷體" w:eastAsia="標楷體" w:hint="eastAsia"/>
                <w:color w:val="000000"/>
                <w:sz w:val="22"/>
                <w:szCs w:val="22"/>
                <w:lang w:val="sv-SE"/>
              </w:rPr>
              <w:t xml:space="preserve"> □ </w:t>
            </w:r>
            <w:r>
              <w:rPr>
                <w:rFonts w:ascii="標楷體" w:eastAsia="標楷體" w:hint="eastAsia"/>
                <w:color w:val="000000"/>
                <w:sz w:val="22"/>
                <w:szCs w:val="22"/>
                <w:lang w:val="sv-SE"/>
              </w:rPr>
              <w:t>43xx</w:t>
            </w:r>
            <w:r w:rsidRPr="00EF5C6D">
              <w:rPr>
                <w:rFonts w:ascii="標楷體" w:eastAsia="標楷體" w:hint="eastAsia"/>
                <w:color w:val="000000"/>
                <w:sz w:val="20"/>
                <w:lang w:val="sv-SE"/>
              </w:rPr>
              <w:t>(加價)</w:t>
            </w:r>
            <w:r w:rsidRPr="00EF5C6D">
              <w:rPr>
                <w:rFonts w:ascii="標楷體" w:eastAsia="標楷體" w:hint="eastAsia"/>
                <w:sz w:val="22"/>
                <w:szCs w:val="22"/>
              </w:rPr>
              <w:t xml:space="preserve"> </w:t>
            </w:r>
          </w:p>
          <w:p w:rsidR="00B0160B" w:rsidRPr="00EF5C6D" w:rsidRDefault="00B0160B" w:rsidP="00B0160B">
            <w:pPr>
              <w:tabs>
                <w:tab w:val="left" w:pos="7080"/>
              </w:tabs>
              <w:snapToGrid w:val="0"/>
              <w:spacing w:line="240" w:lineRule="atLeast"/>
              <w:rPr>
                <w:rFonts w:ascii="標楷體" w:eastAsia="標楷體"/>
                <w:sz w:val="22"/>
                <w:szCs w:val="22"/>
              </w:rPr>
            </w:pPr>
            <w:r w:rsidRPr="00EF5C6D">
              <w:rPr>
                <w:rFonts w:ascii="標楷體" w:eastAsia="標楷體" w:hint="eastAsia"/>
                <w:sz w:val="22"/>
                <w:szCs w:val="22"/>
              </w:rPr>
              <w:t>□自備,設備名稱：</w:t>
            </w:r>
            <w:r w:rsidRPr="00EF5C6D">
              <w:rPr>
                <w:rFonts w:ascii="標楷體" w:eastAsia="標楷體"/>
                <w:sz w:val="22"/>
                <w:szCs w:val="22"/>
              </w:rPr>
              <w:t xml:space="preserve"> </w:t>
            </w:r>
            <w:r w:rsidRPr="00EF5C6D">
              <w:rPr>
                <w:rFonts w:ascii="標楷體" w:eastAsia="標楷體" w:hint="eastAsia"/>
                <w:sz w:val="22"/>
                <w:szCs w:val="22"/>
              </w:rPr>
              <w:t xml:space="preserve">                </w:t>
            </w:r>
          </w:p>
          <w:p w:rsidR="00B0160B" w:rsidRPr="00EF5C6D" w:rsidRDefault="00B0160B" w:rsidP="00B0160B">
            <w:pPr>
              <w:tabs>
                <w:tab w:val="left" w:pos="7080"/>
              </w:tabs>
              <w:snapToGrid w:val="0"/>
              <w:spacing w:line="240" w:lineRule="atLeast"/>
              <w:rPr>
                <w:rFonts w:ascii="標楷體" w:eastAsia="標楷體"/>
                <w:sz w:val="16"/>
                <w:szCs w:val="16"/>
              </w:rPr>
            </w:pPr>
            <w:r w:rsidRPr="00EF5C6D">
              <w:rPr>
                <w:rFonts w:ascii="標楷體" w:eastAsia="標楷體" w:hint="eastAsia"/>
                <w:sz w:val="22"/>
                <w:szCs w:val="22"/>
              </w:rPr>
              <w:t>廠牌</w:t>
            </w:r>
            <w:r>
              <w:rPr>
                <w:rFonts w:ascii="標楷體" w:eastAsia="標楷體" w:hint="eastAsia"/>
                <w:sz w:val="22"/>
                <w:szCs w:val="22"/>
              </w:rPr>
              <w:t>/</w:t>
            </w:r>
            <w:r w:rsidRPr="00EF5C6D">
              <w:rPr>
                <w:rFonts w:ascii="標楷體" w:eastAsia="標楷體" w:hint="eastAsia"/>
                <w:sz w:val="22"/>
                <w:szCs w:val="22"/>
              </w:rPr>
              <w:t>型號：</w:t>
            </w:r>
            <w:r>
              <w:rPr>
                <w:rFonts w:ascii="標楷體" w:eastAsia="標楷體" w:hint="eastAsia"/>
                <w:sz w:val="16"/>
                <w:szCs w:val="16"/>
              </w:rPr>
              <w:t xml:space="preserve"> </w:t>
            </w:r>
          </w:p>
        </w:tc>
      </w:tr>
      <w:tr w:rsidR="00B0160B" w:rsidRPr="00EB722B" w:rsidTr="002B4FC9">
        <w:trPr>
          <w:cantSplit/>
          <w:trHeight w:val="515"/>
        </w:trPr>
        <w:tc>
          <w:tcPr>
            <w:tcW w:w="1259" w:type="dxa"/>
            <w:tcBorders>
              <w:top w:val="single" w:sz="6" w:space="0" w:color="auto"/>
              <w:left w:val="single" w:sz="6" w:space="0" w:color="auto"/>
              <w:bottom w:val="single" w:sz="6" w:space="0" w:color="auto"/>
              <w:right w:val="single" w:sz="6" w:space="0" w:color="auto"/>
            </w:tcBorders>
          </w:tcPr>
          <w:p w:rsidR="00B0160B" w:rsidRPr="00EB722B" w:rsidRDefault="00B0160B" w:rsidP="00B0160B">
            <w:pPr>
              <w:tabs>
                <w:tab w:val="left" w:pos="7080"/>
              </w:tabs>
              <w:snapToGrid w:val="0"/>
              <w:spacing w:line="0" w:lineRule="atLeast"/>
              <w:ind w:left="-40" w:right="-130"/>
              <w:jc w:val="both"/>
              <w:rPr>
                <w:rFonts w:ascii="標楷體" w:eastAsia="標楷體"/>
                <w:b/>
              </w:rPr>
            </w:pPr>
            <w:r w:rsidRPr="00EB722B">
              <w:rPr>
                <w:rFonts w:ascii="標楷體" w:eastAsia="標楷體" w:hint="eastAsia"/>
                <w:b/>
              </w:rPr>
              <w:t xml:space="preserve">  </w:t>
            </w:r>
          </w:p>
        </w:tc>
        <w:tc>
          <w:tcPr>
            <w:tcW w:w="4479" w:type="dxa"/>
            <w:gridSpan w:val="7"/>
            <w:tcBorders>
              <w:top w:val="single" w:sz="6" w:space="0" w:color="auto"/>
              <w:left w:val="single" w:sz="6" w:space="0" w:color="auto"/>
              <w:bottom w:val="single" w:sz="6" w:space="0" w:color="auto"/>
              <w:right w:val="single" w:sz="6" w:space="0" w:color="auto"/>
            </w:tcBorders>
          </w:tcPr>
          <w:p w:rsidR="00B0160B" w:rsidRPr="00EB722B" w:rsidRDefault="00B0160B" w:rsidP="00B0160B">
            <w:pPr>
              <w:pStyle w:val="1"/>
              <w:snapToGrid w:val="0"/>
              <w:spacing w:line="0" w:lineRule="atLeast"/>
              <w:jc w:val="both"/>
              <w:rPr>
                <w:rFonts w:hAnsi="標楷體"/>
                <w:szCs w:val="24"/>
              </w:rPr>
            </w:pPr>
          </w:p>
        </w:tc>
        <w:tc>
          <w:tcPr>
            <w:tcW w:w="4702" w:type="dxa"/>
            <w:gridSpan w:val="9"/>
            <w:tcBorders>
              <w:top w:val="single" w:sz="6" w:space="0" w:color="auto"/>
              <w:left w:val="single" w:sz="6" w:space="0" w:color="auto"/>
              <w:bottom w:val="single" w:sz="6" w:space="0" w:color="auto"/>
              <w:right w:val="single" w:sz="6" w:space="0" w:color="auto"/>
            </w:tcBorders>
          </w:tcPr>
          <w:p w:rsidR="00B0160B" w:rsidRPr="00EB722B" w:rsidRDefault="00B0160B" w:rsidP="00B0160B">
            <w:pPr>
              <w:tabs>
                <w:tab w:val="left" w:pos="7080"/>
              </w:tabs>
              <w:snapToGrid w:val="0"/>
              <w:spacing w:line="0" w:lineRule="atLeast"/>
              <w:jc w:val="both"/>
              <w:rPr>
                <w:rFonts w:ascii="標楷體" w:eastAsia="標楷體"/>
                <w:b/>
              </w:rPr>
            </w:pPr>
            <w:r w:rsidRPr="00EB722B">
              <w:rPr>
                <w:rFonts w:ascii="標楷體" w:eastAsia="標楷體" w:hint="eastAsia"/>
                <w:b/>
              </w:rPr>
              <w:t>WAN IP:</w:t>
            </w:r>
          </w:p>
        </w:tc>
      </w:tr>
    </w:tbl>
    <w:p w:rsidR="00B0160B" w:rsidRPr="00EB722B" w:rsidRDefault="00B0160B" w:rsidP="00B0160B">
      <w:pPr>
        <w:tabs>
          <w:tab w:val="right" w:leader="hyphen" w:pos="10720"/>
        </w:tabs>
        <w:spacing w:line="160" w:lineRule="atLeast"/>
        <w:ind w:left="-160"/>
        <w:rPr>
          <w:rFonts w:ascii="標楷體" w:eastAsia="標楷體"/>
          <w:b/>
          <w:sz w:val="16"/>
        </w:rPr>
      </w:pPr>
      <w:r w:rsidRPr="00EB722B">
        <w:rPr>
          <w:rFonts w:ascii="標楷體" w:eastAsia="標楷體"/>
          <w:b/>
          <w:sz w:val="16"/>
        </w:rPr>
        <w:tab/>
      </w:r>
    </w:p>
    <w:tbl>
      <w:tblPr>
        <w:tblW w:w="0" w:type="auto"/>
        <w:tblInd w:w="28" w:type="dxa"/>
        <w:tblLayout w:type="fixed"/>
        <w:tblCellMar>
          <w:left w:w="28" w:type="dxa"/>
          <w:right w:w="28" w:type="dxa"/>
        </w:tblCellMar>
        <w:tblLook w:val="0000" w:firstRow="0" w:lastRow="0" w:firstColumn="0" w:lastColumn="0" w:noHBand="0" w:noVBand="0"/>
      </w:tblPr>
      <w:tblGrid>
        <w:gridCol w:w="426"/>
        <w:gridCol w:w="958"/>
        <w:gridCol w:w="944"/>
        <w:gridCol w:w="944"/>
        <w:gridCol w:w="944"/>
        <w:gridCol w:w="964"/>
        <w:gridCol w:w="2900"/>
        <w:gridCol w:w="1420"/>
        <w:gridCol w:w="1134"/>
      </w:tblGrid>
      <w:tr w:rsidR="00B0160B" w:rsidRPr="00932759" w:rsidTr="00B0160B">
        <w:trPr>
          <w:cantSplit/>
          <w:trHeight w:val="258"/>
        </w:trPr>
        <w:tc>
          <w:tcPr>
            <w:tcW w:w="8080" w:type="dxa"/>
            <w:gridSpan w:val="7"/>
            <w:tcBorders>
              <w:top w:val="single" w:sz="6" w:space="0" w:color="auto"/>
              <w:left w:val="single" w:sz="6" w:space="0" w:color="auto"/>
              <w:bottom w:val="single" w:sz="4" w:space="0" w:color="auto"/>
              <w:right w:val="single" w:sz="4" w:space="0" w:color="auto"/>
            </w:tcBorders>
            <w:vAlign w:val="center"/>
          </w:tcPr>
          <w:p w:rsidR="00B0160B" w:rsidRPr="00932759" w:rsidRDefault="00B0160B" w:rsidP="00B0160B">
            <w:pPr>
              <w:tabs>
                <w:tab w:val="left" w:pos="7080"/>
              </w:tabs>
              <w:spacing w:line="180" w:lineRule="atLeast"/>
              <w:rPr>
                <w:rFonts w:ascii="Arial" w:eastAsia="標楷體" w:hAnsi="Arial"/>
                <w:sz w:val="20"/>
              </w:rPr>
            </w:pPr>
            <w:r w:rsidRPr="00932759">
              <w:rPr>
                <w:rFonts w:ascii="Arial" w:eastAsia="標楷體" w:hAnsi="Arial" w:hint="eastAsia"/>
                <w:sz w:val="20"/>
              </w:rPr>
              <w:t>市內電路</w:t>
            </w:r>
            <w:r w:rsidRPr="00AD2F83">
              <w:rPr>
                <w:rFonts w:ascii="Arial" w:eastAsia="標楷體" w:hAnsi="Arial" w:hint="eastAsia"/>
                <w:sz w:val="20"/>
              </w:rPr>
              <w:t>：</w:t>
            </w:r>
            <w:r w:rsidRPr="00932759">
              <w:rPr>
                <w:rFonts w:ascii="Arial" w:eastAsia="標楷體" w:hAnsi="Arial" w:hint="eastAsia"/>
                <w:sz w:val="20"/>
              </w:rPr>
              <w:t xml:space="preserve">局間中繼　</w:t>
            </w:r>
            <w:r w:rsidRPr="00932759">
              <w:rPr>
                <w:rFonts w:ascii="Arial" w:eastAsia="標楷體" w:hAnsi="Arial" w:hint="eastAsia"/>
                <w:sz w:val="20"/>
                <w:u w:val="single"/>
              </w:rPr>
              <w:t xml:space="preserve">　</w:t>
            </w:r>
            <w:r w:rsidRPr="00932759">
              <w:rPr>
                <w:rFonts w:ascii="Arial" w:eastAsia="標楷體" w:hAnsi="Arial" w:hint="eastAsia"/>
                <w:sz w:val="20"/>
                <w:u w:val="single"/>
              </w:rPr>
              <w:t xml:space="preserve">    </w:t>
            </w:r>
            <w:r w:rsidRPr="00932759">
              <w:rPr>
                <w:rFonts w:ascii="Arial" w:eastAsia="標楷體" w:hAnsi="Arial" w:hint="eastAsia"/>
                <w:sz w:val="20"/>
                <w:u w:val="single"/>
              </w:rPr>
              <w:t xml:space="preserve">　</w:t>
            </w:r>
            <w:r w:rsidRPr="00932759">
              <w:rPr>
                <w:rFonts w:ascii="Arial" w:eastAsia="標楷體" w:hAnsi="Arial" w:hint="eastAsia"/>
                <w:sz w:val="20"/>
                <w:u w:val="single"/>
              </w:rPr>
              <w:t xml:space="preserve">    </w:t>
            </w:r>
            <w:r w:rsidRPr="00932759">
              <w:rPr>
                <w:rFonts w:ascii="Arial" w:eastAsia="標楷體" w:hAnsi="Arial"/>
                <w:sz w:val="20"/>
                <w:u w:val="single"/>
              </w:rPr>
              <w:t xml:space="preserve">   </w:t>
            </w:r>
            <w:r w:rsidRPr="00932759">
              <w:rPr>
                <w:rFonts w:ascii="Arial" w:eastAsia="標楷體" w:hAnsi="Arial" w:hint="eastAsia"/>
                <w:sz w:val="20"/>
                <w:u w:val="single"/>
              </w:rPr>
              <w:t xml:space="preserve"> </w:t>
            </w:r>
            <w:r w:rsidRPr="00932759">
              <w:rPr>
                <w:rFonts w:ascii="Arial" w:eastAsia="標楷體" w:hAnsi="Arial" w:hint="eastAsia"/>
                <w:sz w:val="20"/>
              </w:rPr>
              <w:t>公尺</w:t>
            </w: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pacing w:line="240" w:lineRule="atLeast"/>
              <w:jc w:val="center"/>
              <w:rPr>
                <w:rFonts w:ascii="Arial" w:eastAsia="標楷體" w:hAnsi="Arial"/>
                <w:sz w:val="20"/>
              </w:rPr>
            </w:pPr>
            <w:r w:rsidRPr="00932759">
              <w:rPr>
                <w:rFonts w:ascii="Arial" w:eastAsia="標楷體" w:hAnsi="Arial" w:hint="eastAsia"/>
                <w:sz w:val="20"/>
              </w:rPr>
              <w:t>應收各費</w:t>
            </w:r>
          </w:p>
        </w:tc>
        <w:tc>
          <w:tcPr>
            <w:tcW w:w="1134" w:type="dxa"/>
            <w:tcBorders>
              <w:top w:val="single" w:sz="4" w:space="0" w:color="auto"/>
              <w:left w:val="nil"/>
              <w:bottom w:val="single" w:sz="4" w:space="0" w:color="auto"/>
              <w:right w:val="single" w:sz="4" w:space="0" w:color="auto"/>
            </w:tcBorders>
            <w:vAlign w:val="center"/>
          </w:tcPr>
          <w:p w:rsidR="00B0160B" w:rsidRPr="00932759" w:rsidRDefault="00B0160B" w:rsidP="00B0160B">
            <w:pPr>
              <w:tabs>
                <w:tab w:val="right" w:pos="10560"/>
              </w:tabs>
              <w:spacing w:line="240" w:lineRule="atLeast"/>
              <w:jc w:val="center"/>
              <w:rPr>
                <w:rFonts w:ascii="Arial" w:eastAsia="標楷體" w:hAnsi="Arial"/>
                <w:b/>
                <w:sz w:val="16"/>
              </w:rPr>
            </w:pPr>
            <w:r w:rsidRPr="00932759">
              <w:rPr>
                <w:rFonts w:ascii="Arial" w:eastAsia="標楷體" w:hAnsi="Arial" w:hint="eastAsia"/>
                <w:sz w:val="20"/>
              </w:rPr>
              <w:t>金　額</w:t>
            </w:r>
          </w:p>
        </w:tc>
      </w:tr>
      <w:tr w:rsidR="00B0160B" w:rsidRPr="00932759" w:rsidTr="00B0160B">
        <w:trPr>
          <w:cantSplit/>
          <w:trHeight w:val="258"/>
        </w:trPr>
        <w:tc>
          <w:tcPr>
            <w:tcW w:w="5180" w:type="dxa"/>
            <w:gridSpan w:val="6"/>
            <w:tcBorders>
              <w:top w:val="single" w:sz="6" w:space="0" w:color="auto"/>
              <w:left w:val="single" w:sz="6" w:space="0" w:color="auto"/>
              <w:bottom w:val="single" w:sz="4" w:space="0" w:color="auto"/>
              <w:right w:val="single" w:sz="6" w:space="0" w:color="auto"/>
            </w:tcBorders>
            <w:vAlign w:val="center"/>
          </w:tcPr>
          <w:p w:rsidR="00B0160B" w:rsidRPr="00932759" w:rsidRDefault="00B0160B" w:rsidP="00B0160B">
            <w:pPr>
              <w:tabs>
                <w:tab w:val="left" w:pos="7080"/>
              </w:tabs>
              <w:spacing w:line="180" w:lineRule="atLeast"/>
              <w:rPr>
                <w:rFonts w:ascii="Arial" w:eastAsia="標楷體" w:hAnsi="Arial"/>
                <w:sz w:val="20"/>
              </w:rPr>
            </w:pPr>
            <w:r w:rsidRPr="00932759">
              <w:rPr>
                <w:rFonts w:ascii="Arial" w:eastAsia="標楷體" w:hAnsi="Arial" w:hint="eastAsia"/>
                <w:sz w:val="20"/>
              </w:rPr>
              <w:t>長途電路</w:t>
            </w:r>
            <w:r>
              <w:rPr>
                <w:rFonts w:ascii="Arial" w:eastAsia="標楷體" w:hAnsi="Arial" w:hint="eastAsia"/>
                <w:sz w:val="20"/>
              </w:rPr>
              <w:t>：</w:t>
            </w:r>
          </w:p>
        </w:tc>
        <w:tc>
          <w:tcPr>
            <w:tcW w:w="2900" w:type="dxa"/>
            <w:tcBorders>
              <w:top w:val="single" w:sz="6" w:space="0" w:color="auto"/>
              <w:left w:val="single" w:sz="6" w:space="0" w:color="auto"/>
              <w:bottom w:val="single" w:sz="4" w:space="0" w:color="auto"/>
              <w:right w:val="single" w:sz="4" w:space="0" w:color="auto"/>
            </w:tcBorders>
            <w:vAlign w:val="center"/>
          </w:tcPr>
          <w:p w:rsidR="00B0160B" w:rsidRPr="00932759" w:rsidRDefault="00B0160B" w:rsidP="00B0160B">
            <w:pPr>
              <w:tabs>
                <w:tab w:val="left" w:pos="7080"/>
              </w:tabs>
              <w:spacing w:line="180" w:lineRule="atLeast"/>
              <w:jc w:val="center"/>
              <w:rPr>
                <w:rFonts w:ascii="Arial" w:eastAsia="標楷體" w:hAnsi="Arial"/>
                <w:sz w:val="20"/>
              </w:rPr>
            </w:pPr>
            <w:r w:rsidRPr="00932759">
              <w:rPr>
                <w:rFonts w:ascii="Arial" w:eastAsia="標楷體" w:hAnsi="Arial" w:hint="eastAsia"/>
                <w:sz w:val="20"/>
              </w:rPr>
              <w:t>超高速數據交換機房</w:t>
            </w: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r w:rsidRPr="00932759">
              <w:rPr>
                <w:rFonts w:ascii="Arial" w:eastAsia="標楷體" w:hAnsi="Arial" w:hint="eastAsia"/>
                <w:sz w:val="20"/>
              </w:rPr>
              <w:t>接線費</w:t>
            </w:r>
          </w:p>
        </w:tc>
        <w:tc>
          <w:tcPr>
            <w:tcW w:w="1134" w:type="dxa"/>
            <w:tcBorders>
              <w:top w:val="single" w:sz="4" w:space="0" w:color="auto"/>
              <w:left w:val="nil"/>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p>
        </w:tc>
      </w:tr>
      <w:tr w:rsidR="00B0160B" w:rsidRPr="00932759" w:rsidTr="00B0160B">
        <w:trPr>
          <w:cantSplit/>
          <w:trHeight w:val="255"/>
        </w:trPr>
        <w:tc>
          <w:tcPr>
            <w:tcW w:w="426" w:type="dxa"/>
            <w:vMerge w:val="restart"/>
            <w:tcBorders>
              <w:top w:val="nil"/>
              <w:left w:val="single" w:sz="6" w:space="0" w:color="auto"/>
              <w:right w:val="single" w:sz="4" w:space="0" w:color="auto"/>
            </w:tcBorders>
            <w:vAlign w:val="center"/>
          </w:tcPr>
          <w:p w:rsidR="00B0160B" w:rsidRPr="00932759" w:rsidRDefault="00B0160B" w:rsidP="00B0160B">
            <w:pPr>
              <w:tabs>
                <w:tab w:val="right" w:pos="10560"/>
              </w:tabs>
              <w:spacing w:line="160" w:lineRule="atLeast"/>
              <w:ind w:left="113" w:right="113"/>
              <w:jc w:val="center"/>
              <w:rPr>
                <w:rFonts w:ascii="Arial" w:eastAsia="標楷體" w:hAnsi="Arial"/>
                <w:sz w:val="20"/>
              </w:rPr>
            </w:pPr>
            <w:r w:rsidRPr="00932759">
              <w:rPr>
                <w:rFonts w:ascii="Arial" w:eastAsia="標楷體" w:hAnsi="Arial" w:hint="eastAsia"/>
                <w:sz w:val="20"/>
              </w:rPr>
              <w:t>用</w:t>
            </w:r>
            <w:r w:rsidRPr="00932759">
              <w:rPr>
                <w:rFonts w:ascii="Arial" w:eastAsia="標楷體" w:hAnsi="Arial"/>
                <w:sz w:val="20"/>
              </w:rPr>
              <w:t xml:space="preserve">  </w:t>
            </w:r>
            <w:r w:rsidRPr="00932759">
              <w:rPr>
                <w:rFonts w:ascii="Arial" w:eastAsia="標楷體" w:hAnsi="Arial" w:hint="eastAsia"/>
                <w:sz w:val="20"/>
              </w:rPr>
              <w:t>戶</w:t>
            </w:r>
            <w:r w:rsidRPr="00932759">
              <w:rPr>
                <w:rFonts w:ascii="Arial" w:eastAsia="標楷體" w:hAnsi="Arial"/>
                <w:sz w:val="20"/>
              </w:rPr>
              <w:t xml:space="preserve">   </w:t>
            </w:r>
            <w:r w:rsidRPr="00932759">
              <w:rPr>
                <w:rFonts w:ascii="Arial" w:eastAsia="標楷體" w:hAnsi="Arial" w:hint="eastAsia"/>
                <w:sz w:val="20"/>
              </w:rPr>
              <w:t>簽</w:t>
            </w:r>
            <w:r w:rsidRPr="00932759">
              <w:rPr>
                <w:rFonts w:ascii="Arial" w:eastAsia="標楷體" w:hAnsi="Arial"/>
                <w:sz w:val="20"/>
              </w:rPr>
              <w:t xml:space="preserve">   </w:t>
            </w:r>
            <w:r w:rsidRPr="00932759">
              <w:rPr>
                <w:rFonts w:ascii="Arial" w:eastAsia="標楷體" w:hAnsi="Arial" w:hint="eastAsia"/>
                <w:sz w:val="20"/>
              </w:rPr>
              <w:t>章</w:t>
            </w:r>
          </w:p>
        </w:tc>
        <w:tc>
          <w:tcPr>
            <w:tcW w:w="4754" w:type="dxa"/>
            <w:gridSpan w:val="5"/>
            <w:vMerge w:val="restart"/>
            <w:tcBorders>
              <w:top w:val="nil"/>
              <w:left w:val="single" w:sz="4" w:space="0" w:color="auto"/>
              <w:right w:val="single" w:sz="6" w:space="0" w:color="auto"/>
            </w:tcBorders>
          </w:tcPr>
          <w:p w:rsidR="00B0160B" w:rsidRPr="00932759" w:rsidRDefault="00B0160B" w:rsidP="00B0160B">
            <w:pPr>
              <w:tabs>
                <w:tab w:val="right" w:pos="10560"/>
              </w:tabs>
              <w:snapToGrid w:val="0"/>
              <w:spacing w:line="240" w:lineRule="atLeast"/>
              <w:rPr>
                <w:rFonts w:ascii="Arial" w:eastAsia="標楷體" w:hAnsi="Arial"/>
                <w:sz w:val="20"/>
              </w:rPr>
            </w:pPr>
            <w:r w:rsidRPr="00932759">
              <w:rPr>
                <w:rFonts w:ascii="Arial" w:eastAsia="標楷體" w:hAnsi="Arial" w:hint="eastAsia"/>
              </w:rPr>
              <w:t>已詳閱本業務租用契約條款，並同意遵守</w:t>
            </w:r>
          </w:p>
        </w:tc>
        <w:tc>
          <w:tcPr>
            <w:tcW w:w="2900" w:type="dxa"/>
            <w:vMerge w:val="restart"/>
            <w:tcBorders>
              <w:top w:val="nil"/>
              <w:left w:val="single" w:sz="6" w:space="0" w:color="auto"/>
              <w:right w:val="single" w:sz="4" w:space="0" w:color="auto"/>
            </w:tcBorders>
            <w:vAlign w:val="center"/>
          </w:tcPr>
          <w:p w:rsidR="00B0160B" w:rsidRPr="00932759" w:rsidRDefault="00B0160B" w:rsidP="00B0160B">
            <w:pPr>
              <w:tabs>
                <w:tab w:val="left" w:pos="7080"/>
              </w:tabs>
              <w:snapToGrid w:val="0"/>
              <w:spacing w:before="120" w:line="240" w:lineRule="exact"/>
              <w:rPr>
                <w:rFonts w:ascii="Arial" w:eastAsia="標楷體" w:hAnsi="Arial"/>
                <w:sz w:val="20"/>
              </w:rPr>
            </w:pPr>
            <w:r w:rsidRPr="00932759">
              <w:rPr>
                <w:rFonts w:ascii="Arial" w:eastAsia="標楷體" w:hAnsi="Arial"/>
                <w:sz w:val="20"/>
              </w:rPr>
              <w:t>Site</w:t>
            </w:r>
            <w:r w:rsidRPr="00932759">
              <w:rPr>
                <w:rFonts w:ascii="Arial" w:eastAsia="標楷體" w:hAnsi="Arial" w:hint="eastAsia"/>
                <w:sz w:val="28"/>
              </w:rPr>
              <w:t>：</w:t>
            </w:r>
            <w:r w:rsidRPr="00932759">
              <w:rPr>
                <w:rFonts w:ascii="Arial" w:eastAsia="標楷體" w:hAnsi="Arial" w:hint="eastAsia"/>
                <w:sz w:val="20"/>
              </w:rPr>
              <w:t xml:space="preserve"> </w:t>
            </w:r>
          </w:p>
          <w:p w:rsidR="00B0160B" w:rsidRPr="00932759" w:rsidRDefault="00B0160B" w:rsidP="00B0160B">
            <w:pPr>
              <w:tabs>
                <w:tab w:val="left" w:pos="7080"/>
              </w:tabs>
              <w:snapToGrid w:val="0"/>
              <w:spacing w:before="120" w:line="240" w:lineRule="exact"/>
              <w:rPr>
                <w:rFonts w:ascii="Arial" w:eastAsia="標楷體" w:hAnsi="Arial"/>
                <w:sz w:val="28"/>
              </w:rPr>
            </w:pPr>
            <w:r w:rsidRPr="00932759">
              <w:rPr>
                <w:rFonts w:ascii="Arial" w:eastAsia="標楷體" w:hAnsi="Arial"/>
                <w:sz w:val="20"/>
              </w:rPr>
              <w:t>Node</w:t>
            </w:r>
            <w:r w:rsidRPr="00932759">
              <w:rPr>
                <w:rFonts w:ascii="Arial" w:eastAsia="標楷體" w:hAnsi="Arial" w:hint="eastAsia"/>
                <w:sz w:val="28"/>
              </w:rPr>
              <w:t>：</w:t>
            </w:r>
          </w:p>
          <w:p w:rsidR="00B0160B" w:rsidRPr="00932759" w:rsidRDefault="00B0160B" w:rsidP="00B0160B">
            <w:pPr>
              <w:tabs>
                <w:tab w:val="left" w:pos="7080"/>
              </w:tabs>
              <w:snapToGrid w:val="0"/>
              <w:spacing w:before="120" w:line="240" w:lineRule="exact"/>
              <w:rPr>
                <w:rFonts w:ascii="Arial" w:eastAsia="標楷體" w:hAnsi="Arial"/>
                <w:sz w:val="28"/>
              </w:rPr>
            </w:pPr>
            <w:r w:rsidRPr="00932759">
              <w:rPr>
                <w:rFonts w:ascii="Arial" w:eastAsia="標楷體" w:hAnsi="Arial" w:hint="eastAsia"/>
                <w:sz w:val="20"/>
              </w:rPr>
              <w:t>Slot</w:t>
            </w:r>
            <w:r w:rsidRPr="00932759">
              <w:rPr>
                <w:rFonts w:ascii="Arial" w:eastAsia="標楷體" w:hAnsi="Arial" w:hint="eastAsia"/>
                <w:sz w:val="28"/>
              </w:rPr>
              <w:t>：</w:t>
            </w:r>
          </w:p>
          <w:p w:rsidR="00B0160B" w:rsidRPr="00932759" w:rsidRDefault="00B0160B" w:rsidP="00B0160B">
            <w:pPr>
              <w:tabs>
                <w:tab w:val="left" w:pos="7080"/>
              </w:tabs>
              <w:snapToGrid w:val="0"/>
              <w:spacing w:before="120" w:line="240" w:lineRule="exact"/>
              <w:rPr>
                <w:rFonts w:ascii="Arial" w:eastAsia="標楷體" w:hAnsi="Arial"/>
                <w:sz w:val="20"/>
              </w:rPr>
            </w:pPr>
            <w:r w:rsidRPr="00932759">
              <w:rPr>
                <w:rFonts w:ascii="Arial" w:eastAsia="標楷體" w:hAnsi="Arial" w:hint="eastAsia"/>
                <w:sz w:val="20"/>
              </w:rPr>
              <w:t>Port</w:t>
            </w:r>
            <w:r w:rsidRPr="00932759">
              <w:rPr>
                <w:rFonts w:ascii="Arial" w:eastAsia="標楷體" w:hAnsi="Arial" w:hint="eastAsia"/>
                <w:sz w:val="28"/>
              </w:rPr>
              <w:t>：</w:t>
            </w: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r w:rsidRPr="00932759">
              <w:rPr>
                <w:rFonts w:ascii="Arial" w:eastAsia="標楷體" w:hAnsi="Arial" w:hint="eastAsia"/>
                <w:sz w:val="20"/>
              </w:rPr>
              <w:t>系統設定費</w:t>
            </w:r>
          </w:p>
        </w:tc>
        <w:tc>
          <w:tcPr>
            <w:tcW w:w="1134" w:type="dxa"/>
            <w:tcBorders>
              <w:top w:val="single" w:sz="4" w:space="0" w:color="auto"/>
              <w:left w:val="nil"/>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p>
        </w:tc>
      </w:tr>
      <w:tr w:rsidR="00B0160B" w:rsidRPr="00932759" w:rsidTr="00B0160B">
        <w:trPr>
          <w:cantSplit/>
          <w:trHeight w:val="70"/>
        </w:trPr>
        <w:tc>
          <w:tcPr>
            <w:tcW w:w="426"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atLeast"/>
              <w:ind w:left="113" w:right="113"/>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right" w:pos="10560"/>
              </w:tabs>
              <w:spacing w:line="300" w:lineRule="exact"/>
              <w:jc w:val="center"/>
              <w:rPr>
                <w:rFonts w:ascii="Arial" w:eastAsia="標楷體" w:hAnsi="Arial"/>
                <w:sz w:val="20"/>
              </w:rPr>
            </w:pPr>
          </w:p>
        </w:tc>
        <w:tc>
          <w:tcPr>
            <w:tcW w:w="2900" w:type="dxa"/>
            <w:vMerge/>
            <w:tcBorders>
              <w:left w:val="single" w:sz="6" w:space="0" w:color="auto"/>
              <w:right w:val="single" w:sz="4" w:space="0" w:color="auto"/>
            </w:tcBorders>
            <w:vAlign w:val="center"/>
          </w:tcPr>
          <w:p w:rsidR="00B0160B" w:rsidRPr="00932759" w:rsidRDefault="00B0160B" w:rsidP="00B0160B">
            <w:pPr>
              <w:tabs>
                <w:tab w:val="left" w:pos="7080"/>
              </w:tabs>
              <w:snapToGrid w:val="0"/>
              <w:spacing w:before="120" w:line="160" w:lineRule="exact"/>
              <w:jc w:val="center"/>
              <w:rPr>
                <w:rFonts w:ascii="Arial" w:eastAsia="標楷體" w:hAnsi="Arial"/>
                <w:sz w:val="20"/>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C66F2D" w:rsidRDefault="00B0160B" w:rsidP="00B0160B">
            <w:pPr>
              <w:tabs>
                <w:tab w:val="right" w:pos="10560"/>
              </w:tabs>
              <w:snapToGrid w:val="0"/>
              <w:spacing w:line="240" w:lineRule="atLeast"/>
              <w:jc w:val="center"/>
              <w:rPr>
                <w:rFonts w:ascii="Arial" w:eastAsia="標楷體" w:hAnsi="Arial"/>
                <w:sz w:val="20"/>
              </w:rPr>
            </w:pPr>
            <w:r w:rsidRPr="00C66F2D">
              <w:rPr>
                <w:rFonts w:ascii="Arial" w:eastAsia="標楷體" w:hAnsi="Arial" w:hint="eastAsia"/>
                <w:sz w:val="20"/>
              </w:rPr>
              <w:t>合計</w:t>
            </w:r>
          </w:p>
        </w:tc>
        <w:tc>
          <w:tcPr>
            <w:tcW w:w="1134" w:type="dxa"/>
            <w:tcBorders>
              <w:top w:val="single" w:sz="4" w:space="0" w:color="auto"/>
              <w:left w:val="nil"/>
              <w:bottom w:val="single" w:sz="4" w:space="0" w:color="auto"/>
              <w:right w:val="single" w:sz="4" w:space="0" w:color="auto"/>
            </w:tcBorders>
            <w:vAlign w:val="center"/>
          </w:tcPr>
          <w:p w:rsidR="00B0160B" w:rsidRPr="00C66F2D" w:rsidRDefault="00B0160B" w:rsidP="00B0160B">
            <w:pPr>
              <w:tabs>
                <w:tab w:val="right" w:pos="10560"/>
              </w:tabs>
              <w:snapToGrid w:val="0"/>
              <w:spacing w:line="240" w:lineRule="atLeast"/>
              <w:jc w:val="center"/>
              <w:rPr>
                <w:rFonts w:ascii="Arial" w:eastAsia="標楷體" w:hAnsi="Arial"/>
                <w:sz w:val="20"/>
              </w:rPr>
            </w:pPr>
          </w:p>
        </w:tc>
      </w:tr>
      <w:tr w:rsidR="00B0160B" w:rsidRPr="00932759" w:rsidTr="00B016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trPr>
        <w:tc>
          <w:tcPr>
            <w:tcW w:w="426" w:type="dxa"/>
            <w:vMerge/>
            <w:tcBorders>
              <w:left w:val="single" w:sz="6" w:space="0" w:color="auto"/>
              <w:right w:val="single" w:sz="4" w:space="0" w:color="auto"/>
            </w:tcBorders>
            <w:textDirection w:val="tbRlV"/>
            <w:vAlign w:val="center"/>
          </w:tcPr>
          <w:p w:rsidR="00B0160B" w:rsidRPr="00932759" w:rsidRDefault="00B0160B" w:rsidP="00B0160B">
            <w:pPr>
              <w:tabs>
                <w:tab w:val="right" w:pos="10560"/>
              </w:tabs>
              <w:spacing w:line="160" w:lineRule="atLeast"/>
              <w:ind w:left="113" w:right="113"/>
              <w:jc w:val="center"/>
              <w:rPr>
                <w:rFonts w:ascii="Arial" w:eastAsia="標楷體" w:hAnsi="Arial"/>
                <w:b/>
                <w:sz w:val="16"/>
              </w:rPr>
            </w:pPr>
          </w:p>
        </w:tc>
        <w:tc>
          <w:tcPr>
            <w:tcW w:w="4754" w:type="dxa"/>
            <w:gridSpan w:val="5"/>
            <w:vMerge/>
            <w:tcBorders>
              <w:left w:val="single" w:sz="4" w:space="0" w:color="auto"/>
              <w:right w:val="single" w:sz="6" w:space="0" w:color="auto"/>
            </w:tcBorders>
          </w:tcPr>
          <w:p w:rsidR="00B0160B" w:rsidRPr="00932759" w:rsidRDefault="00B0160B" w:rsidP="00B0160B">
            <w:pPr>
              <w:tabs>
                <w:tab w:val="right" w:pos="10560"/>
              </w:tabs>
              <w:spacing w:line="300" w:lineRule="exact"/>
              <w:jc w:val="center"/>
              <w:rPr>
                <w:rFonts w:ascii="Arial" w:eastAsia="標楷體" w:hAnsi="Arial"/>
                <w:b/>
                <w:sz w:val="16"/>
              </w:rPr>
            </w:pPr>
          </w:p>
        </w:tc>
        <w:tc>
          <w:tcPr>
            <w:tcW w:w="2900"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exact"/>
              <w:jc w:val="center"/>
              <w:rPr>
                <w:rFonts w:ascii="Arial" w:eastAsia="標楷體" w:hAnsi="Arial"/>
                <w:b/>
                <w:sz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C66F2D" w:rsidRDefault="00B0160B" w:rsidP="00B0160B">
            <w:pPr>
              <w:tabs>
                <w:tab w:val="right" w:pos="10560"/>
              </w:tabs>
              <w:snapToGrid w:val="0"/>
              <w:spacing w:line="240" w:lineRule="atLeast"/>
              <w:jc w:val="center"/>
              <w:rPr>
                <w:rFonts w:ascii="Arial" w:eastAsia="標楷體" w:hAnsi="Arial"/>
                <w:b/>
                <w:sz w:val="20"/>
              </w:rPr>
            </w:pPr>
            <w:r w:rsidRPr="00C66F2D">
              <w:rPr>
                <w:rFonts w:ascii="Arial" w:eastAsia="標楷體" w:hAnsi="Arial" w:hint="eastAsia"/>
                <w:sz w:val="20"/>
              </w:rPr>
              <w:t>應收月租費</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C66F2D" w:rsidRDefault="00B0160B" w:rsidP="00B0160B">
            <w:pPr>
              <w:tabs>
                <w:tab w:val="right" w:pos="10560"/>
              </w:tabs>
              <w:snapToGrid w:val="0"/>
              <w:spacing w:line="240" w:lineRule="atLeast"/>
              <w:jc w:val="center"/>
              <w:rPr>
                <w:rFonts w:ascii="Arial" w:eastAsia="標楷體" w:hAnsi="Arial"/>
                <w:b/>
                <w:sz w:val="20"/>
              </w:rPr>
            </w:pPr>
            <w:r w:rsidRPr="00C66F2D">
              <w:rPr>
                <w:rFonts w:ascii="Arial" w:eastAsia="標楷體" w:hAnsi="Arial" w:hint="eastAsia"/>
                <w:sz w:val="20"/>
              </w:rPr>
              <w:t>金　額</w:t>
            </w:r>
          </w:p>
        </w:tc>
      </w:tr>
      <w:tr w:rsidR="00B0160B" w:rsidRPr="00932759" w:rsidTr="00B016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6"/>
        </w:trPr>
        <w:tc>
          <w:tcPr>
            <w:tcW w:w="426"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atLeast"/>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exact"/>
              <w:jc w:val="center"/>
              <w:rPr>
                <w:rFonts w:ascii="Arial" w:eastAsia="標楷體" w:hAnsi="Arial"/>
                <w:b/>
                <w:sz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r w:rsidRPr="00932759">
              <w:rPr>
                <w:rFonts w:ascii="Arial" w:eastAsia="標楷體" w:hAnsi="Arial" w:hint="eastAsia"/>
                <w:sz w:val="20"/>
              </w:rPr>
              <w:t>電路月租費</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p>
        </w:tc>
      </w:tr>
      <w:tr w:rsidR="00B0160B" w:rsidRPr="00932759" w:rsidTr="00B016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77"/>
        </w:trPr>
        <w:tc>
          <w:tcPr>
            <w:tcW w:w="426"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atLeast"/>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exact"/>
              <w:jc w:val="center"/>
              <w:rPr>
                <w:rFonts w:ascii="Arial" w:eastAsia="標楷體" w:hAnsi="Arial"/>
                <w:b/>
                <w:sz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ind w:right="-28"/>
              <w:jc w:val="center"/>
              <w:rPr>
                <w:rFonts w:ascii="Arial" w:eastAsia="標楷體" w:hAnsi="Arial"/>
                <w:sz w:val="20"/>
              </w:rPr>
            </w:pPr>
            <w:r w:rsidRPr="00932759">
              <w:rPr>
                <w:rFonts w:ascii="Arial" w:eastAsia="標楷體" w:hAnsi="Arial" w:hint="eastAsia"/>
                <w:sz w:val="20"/>
              </w:rPr>
              <w:t>通信埠月租費</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right" w:pos="10560"/>
              </w:tabs>
              <w:snapToGrid w:val="0"/>
              <w:spacing w:line="240" w:lineRule="atLeast"/>
              <w:jc w:val="center"/>
              <w:rPr>
                <w:rFonts w:ascii="Arial" w:eastAsia="標楷體" w:hAnsi="Arial"/>
                <w:b/>
                <w:sz w:val="16"/>
              </w:rPr>
            </w:pPr>
          </w:p>
        </w:tc>
      </w:tr>
      <w:tr w:rsidR="00B0160B" w:rsidRPr="00932759" w:rsidTr="00B016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26"/>
        </w:trPr>
        <w:tc>
          <w:tcPr>
            <w:tcW w:w="426"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atLeast"/>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tcBorders>
              <w:left w:val="single" w:sz="6" w:space="0" w:color="auto"/>
              <w:right w:val="single" w:sz="4" w:space="0" w:color="auto"/>
            </w:tcBorders>
            <w:vAlign w:val="center"/>
          </w:tcPr>
          <w:p w:rsidR="00B0160B" w:rsidRPr="00932759" w:rsidRDefault="00B0160B" w:rsidP="00B0160B">
            <w:pPr>
              <w:tabs>
                <w:tab w:val="right" w:pos="10560"/>
              </w:tabs>
              <w:spacing w:line="160" w:lineRule="exact"/>
              <w:jc w:val="center"/>
              <w:rPr>
                <w:rFonts w:ascii="Arial" w:eastAsia="標楷體" w:hAnsi="Arial"/>
                <w:b/>
                <w:sz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jc w:val="center"/>
              <w:rPr>
                <w:rFonts w:ascii="Arial" w:eastAsia="標楷體" w:hAnsi="Arial"/>
                <w:sz w:val="20"/>
              </w:rPr>
            </w:pPr>
            <w:r w:rsidRPr="00932759">
              <w:rPr>
                <w:rFonts w:ascii="Arial" w:eastAsia="標楷體" w:hAnsi="Arial" w:hint="eastAsia"/>
                <w:sz w:val="20"/>
              </w:rPr>
              <w:t>通信月租費</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ind w:right="312" w:firstLine="246"/>
              <w:jc w:val="center"/>
              <w:rPr>
                <w:rFonts w:ascii="Arial" w:eastAsia="標楷體" w:hAnsi="Arial"/>
                <w:sz w:val="20"/>
              </w:rPr>
            </w:pP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44"/>
        </w:trPr>
        <w:tc>
          <w:tcPr>
            <w:tcW w:w="426" w:type="dxa"/>
            <w:vMerge/>
            <w:tcBorders>
              <w:left w:val="single" w:sz="6" w:space="0" w:color="auto"/>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4754" w:type="dxa"/>
            <w:gridSpan w:val="5"/>
            <w:vMerge/>
            <w:tcBorders>
              <w:left w:val="single" w:sz="4" w:space="0" w:color="auto"/>
              <w:right w:val="single" w:sz="6"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val="restart"/>
            <w:tcBorders>
              <w:top w:val="nil"/>
              <w:left w:val="single" w:sz="6" w:space="0" w:color="auto"/>
              <w:bottom w:val="nil"/>
              <w:right w:val="single" w:sz="4" w:space="0" w:color="auto"/>
            </w:tcBorders>
          </w:tcPr>
          <w:p w:rsidR="00B0160B" w:rsidRPr="00932759" w:rsidRDefault="00B0160B" w:rsidP="00B0160B">
            <w:pPr>
              <w:tabs>
                <w:tab w:val="left" w:pos="7080"/>
              </w:tabs>
              <w:spacing w:line="200" w:lineRule="atLeast"/>
              <w:ind w:left="172" w:right="172"/>
              <w:jc w:val="center"/>
              <w:rPr>
                <w:rFonts w:ascii="Arial" w:eastAsia="標楷體" w:hAnsi="Arial"/>
                <w:sz w:val="20"/>
              </w:rPr>
            </w:pPr>
            <w:r w:rsidRPr="00932759">
              <w:rPr>
                <w:rFonts w:ascii="Arial" w:eastAsia="標楷體" w:hAnsi="Arial" w:hint="eastAsia"/>
              </w:rPr>
              <w:t>預定施工日</w:t>
            </w:r>
          </w:p>
          <w:p w:rsidR="00B0160B" w:rsidRPr="00932759" w:rsidRDefault="00B0160B" w:rsidP="00B0160B">
            <w:pPr>
              <w:tabs>
                <w:tab w:val="left" w:pos="7080"/>
              </w:tabs>
              <w:spacing w:before="200" w:line="200" w:lineRule="atLeast"/>
              <w:ind w:right="-6"/>
              <w:jc w:val="center"/>
              <w:rPr>
                <w:rFonts w:ascii="Arial" w:eastAsia="標楷體" w:hAnsi="Arial"/>
                <w:sz w:val="20"/>
              </w:rPr>
            </w:pPr>
            <w:r w:rsidRPr="00932759">
              <w:rPr>
                <w:rFonts w:ascii="Arial" w:eastAsia="標楷體" w:hAnsi="Arial" w:hint="eastAsia"/>
                <w:sz w:val="20"/>
              </w:rPr>
              <w:t>年</w:t>
            </w:r>
            <w:r w:rsidRPr="00932759">
              <w:rPr>
                <w:rFonts w:ascii="Arial" w:eastAsia="標楷體" w:hAnsi="Arial" w:hint="eastAsia"/>
                <w:sz w:val="20"/>
                <w:u w:val="single"/>
              </w:rPr>
              <w:t xml:space="preserve">　　　</w:t>
            </w:r>
            <w:r w:rsidRPr="00932759">
              <w:rPr>
                <w:rFonts w:ascii="Arial" w:eastAsia="標楷體" w:hAnsi="Arial" w:hint="eastAsia"/>
                <w:sz w:val="20"/>
              </w:rPr>
              <w:t>月</w:t>
            </w:r>
            <w:r w:rsidRPr="00932759">
              <w:rPr>
                <w:rFonts w:ascii="Arial" w:eastAsia="標楷體" w:hAnsi="Arial" w:hint="eastAsia"/>
                <w:sz w:val="20"/>
                <w:u w:val="single"/>
              </w:rPr>
              <w:t xml:space="preserve">　　　</w:t>
            </w:r>
            <w:r w:rsidRPr="00932759">
              <w:rPr>
                <w:rFonts w:ascii="Arial" w:eastAsia="標楷體" w:hAnsi="Arial" w:hint="eastAsia"/>
                <w:sz w:val="20"/>
              </w:rPr>
              <w:t>日</w:t>
            </w:r>
          </w:p>
        </w:tc>
        <w:tc>
          <w:tcPr>
            <w:tcW w:w="1420" w:type="dxa"/>
            <w:tcBorders>
              <w:top w:val="single" w:sz="4" w:space="0" w:color="auto"/>
              <w:left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ind w:right="-6" w:firstLine="12"/>
              <w:jc w:val="center"/>
              <w:rPr>
                <w:rFonts w:ascii="Arial" w:eastAsia="標楷體" w:hAnsi="Arial"/>
                <w:sz w:val="20"/>
              </w:rPr>
            </w:pPr>
            <w:r w:rsidRPr="00932759">
              <w:rPr>
                <w:rFonts w:ascii="Arial" w:eastAsia="標楷體" w:hAnsi="Arial" w:hint="eastAsia"/>
                <w:sz w:val="20"/>
              </w:rPr>
              <w:t>合計</w:t>
            </w:r>
          </w:p>
        </w:tc>
        <w:tc>
          <w:tcPr>
            <w:tcW w:w="1134" w:type="dxa"/>
            <w:tcBorders>
              <w:top w:val="single" w:sz="4" w:space="0" w:color="auto"/>
              <w:left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ind w:right="312" w:firstLine="246"/>
              <w:jc w:val="center"/>
              <w:rPr>
                <w:rFonts w:ascii="Arial" w:eastAsia="標楷體" w:hAnsi="Arial"/>
                <w:sz w:val="20"/>
              </w:rPr>
            </w:pP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267"/>
        </w:trPr>
        <w:tc>
          <w:tcPr>
            <w:tcW w:w="426" w:type="dxa"/>
            <w:vMerge/>
            <w:tcBorders>
              <w:left w:val="single" w:sz="6" w:space="0" w:color="auto"/>
              <w:bottom w:val="single" w:sz="6" w:space="0" w:color="auto"/>
              <w:right w:val="single" w:sz="4" w:space="0" w:color="auto"/>
            </w:tcBorders>
            <w:textDirection w:val="tbRlV"/>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4754" w:type="dxa"/>
            <w:gridSpan w:val="5"/>
            <w:vMerge/>
            <w:tcBorders>
              <w:left w:val="single" w:sz="4" w:space="0" w:color="auto"/>
              <w:bottom w:val="single" w:sz="6" w:space="0" w:color="auto"/>
              <w:right w:val="single" w:sz="6" w:space="0" w:color="auto"/>
            </w:tcBorders>
            <w:textDirection w:val="tbRlV"/>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2900" w:type="dxa"/>
            <w:vMerge/>
            <w:tcBorders>
              <w:top w:val="nil"/>
              <w:left w:val="single" w:sz="6" w:space="0" w:color="auto"/>
              <w:bottom w:val="single" w:sz="6" w:space="0" w:color="auto"/>
              <w:right w:val="single" w:sz="4" w:space="0" w:color="auto"/>
            </w:tcBorders>
            <w:vAlign w:val="center"/>
          </w:tcPr>
          <w:p w:rsidR="00B0160B" w:rsidRPr="00932759" w:rsidRDefault="00B0160B" w:rsidP="00B0160B">
            <w:pPr>
              <w:tabs>
                <w:tab w:val="left" w:pos="7080"/>
              </w:tabs>
              <w:spacing w:line="160" w:lineRule="exact"/>
              <w:jc w:val="center"/>
              <w:rPr>
                <w:rFonts w:ascii="Arial" w:eastAsia="標楷體" w:hAnsi="Arial"/>
                <w:sz w:val="20"/>
              </w:rPr>
            </w:pPr>
          </w:p>
        </w:tc>
        <w:tc>
          <w:tcPr>
            <w:tcW w:w="1420" w:type="dxa"/>
            <w:tcBorders>
              <w:top w:val="single" w:sz="4" w:space="0" w:color="auto"/>
              <w:left w:val="single" w:sz="4" w:space="0" w:color="auto"/>
              <w:bottom w:val="single" w:sz="4" w:space="0" w:color="auto"/>
              <w:right w:val="nil"/>
            </w:tcBorders>
            <w:vAlign w:val="center"/>
          </w:tcPr>
          <w:p w:rsidR="00B0160B" w:rsidRPr="00932759" w:rsidRDefault="00B0160B" w:rsidP="00B0160B">
            <w:pPr>
              <w:tabs>
                <w:tab w:val="left" w:pos="7080"/>
              </w:tabs>
              <w:snapToGrid w:val="0"/>
              <w:spacing w:line="240" w:lineRule="atLeast"/>
              <w:ind w:right="-28"/>
              <w:jc w:val="center"/>
              <w:rPr>
                <w:rFonts w:ascii="Arial" w:eastAsia="標楷體" w:hAnsi="Arial"/>
                <w:sz w:val="20"/>
              </w:rPr>
            </w:pPr>
            <w:r w:rsidRPr="00932759">
              <w:rPr>
                <w:rFonts w:ascii="Arial" w:eastAsia="標楷體" w:hAnsi="Arial" w:hint="eastAsia"/>
                <w:sz w:val="20"/>
              </w:rPr>
              <w:t>收費日戳</w:t>
            </w:r>
          </w:p>
        </w:tc>
        <w:tc>
          <w:tcPr>
            <w:tcW w:w="1134" w:type="dxa"/>
            <w:tcBorders>
              <w:top w:val="single" w:sz="4" w:space="0" w:color="auto"/>
              <w:left w:val="single" w:sz="4" w:space="0" w:color="auto"/>
              <w:bottom w:val="single" w:sz="4" w:space="0" w:color="auto"/>
              <w:right w:val="single" w:sz="4" w:space="0" w:color="auto"/>
            </w:tcBorders>
            <w:vAlign w:val="center"/>
          </w:tcPr>
          <w:p w:rsidR="00B0160B" w:rsidRPr="00932759" w:rsidRDefault="00B0160B" w:rsidP="00B0160B">
            <w:pPr>
              <w:tabs>
                <w:tab w:val="left" w:pos="7080"/>
              </w:tabs>
              <w:snapToGrid w:val="0"/>
              <w:spacing w:line="240" w:lineRule="atLeast"/>
              <w:jc w:val="center"/>
              <w:rPr>
                <w:rFonts w:ascii="Arial" w:eastAsia="標楷體" w:hAnsi="Arial"/>
                <w:sz w:val="20"/>
              </w:rPr>
            </w:pPr>
            <w:r w:rsidRPr="00932759">
              <w:rPr>
                <w:rFonts w:ascii="Arial" w:eastAsia="標楷體" w:hAnsi="Arial" w:hint="eastAsia"/>
                <w:sz w:val="20"/>
              </w:rPr>
              <w:t>收據號碼</w:t>
            </w: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2"/>
        </w:trPr>
        <w:tc>
          <w:tcPr>
            <w:tcW w:w="426"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ind w:left="113" w:right="113"/>
              <w:jc w:val="center"/>
              <w:rPr>
                <w:rFonts w:ascii="Arial" w:eastAsia="標楷體" w:hAnsi="Arial"/>
                <w:sz w:val="20"/>
              </w:rPr>
            </w:pPr>
            <w:r w:rsidRPr="00932759">
              <w:rPr>
                <w:rFonts w:ascii="Arial" w:eastAsia="標楷體" w:hAnsi="Arial" w:hint="eastAsia"/>
                <w:sz w:val="20"/>
              </w:rPr>
              <w:t>經辦人</w:t>
            </w:r>
          </w:p>
        </w:tc>
        <w:tc>
          <w:tcPr>
            <w:tcW w:w="958"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sz w:val="20"/>
              </w:rPr>
              <w:t>1.</w:t>
            </w:r>
            <w:r w:rsidRPr="00932759">
              <w:rPr>
                <w:rFonts w:ascii="Arial" w:eastAsia="標楷體" w:hAnsi="Arial" w:hint="eastAsia"/>
                <w:sz w:val="20"/>
              </w:rPr>
              <w:t>受理</w:t>
            </w:r>
          </w:p>
        </w:tc>
        <w:tc>
          <w:tcPr>
            <w:tcW w:w="944"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sz w:val="20"/>
              </w:rPr>
              <w:t>2.</w:t>
            </w:r>
            <w:r w:rsidRPr="00932759">
              <w:rPr>
                <w:rFonts w:ascii="Arial" w:eastAsia="標楷體" w:hAnsi="Arial" w:hint="eastAsia"/>
                <w:sz w:val="20"/>
              </w:rPr>
              <w:t>批價</w:t>
            </w:r>
          </w:p>
        </w:tc>
        <w:tc>
          <w:tcPr>
            <w:tcW w:w="944"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sz w:val="20"/>
              </w:rPr>
              <w:t>3.</w:t>
            </w:r>
            <w:r w:rsidRPr="00932759">
              <w:rPr>
                <w:rFonts w:ascii="Arial" w:eastAsia="標楷體" w:hAnsi="Arial" w:hint="eastAsia"/>
                <w:sz w:val="20"/>
              </w:rPr>
              <w:t>開據</w:t>
            </w:r>
          </w:p>
        </w:tc>
        <w:tc>
          <w:tcPr>
            <w:tcW w:w="944"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sz w:val="20"/>
              </w:rPr>
              <w:t>4.</w:t>
            </w:r>
            <w:r w:rsidRPr="00932759">
              <w:rPr>
                <w:rFonts w:ascii="Arial" w:eastAsia="標楷體" w:hAnsi="Arial" w:hint="eastAsia"/>
                <w:sz w:val="20"/>
              </w:rPr>
              <w:t>收費</w:t>
            </w:r>
          </w:p>
        </w:tc>
        <w:tc>
          <w:tcPr>
            <w:tcW w:w="964" w:type="dxa"/>
            <w:tcBorders>
              <w:top w:val="single" w:sz="6" w:space="0" w:color="auto"/>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r w:rsidRPr="00932759">
              <w:rPr>
                <w:rFonts w:ascii="Arial" w:eastAsia="標楷體" w:hAnsi="Arial" w:hint="eastAsia"/>
                <w:sz w:val="20"/>
              </w:rPr>
              <w:t>5.</w:t>
            </w:r>
            <w:r w:rsidRPr="00932759">
              <w:rPr>
                <w:rFonts w:ascii="Arial" w:eastAsia="標楷體" w:hAnsi="Arial" w:hint="eastAsia"/>
                <w:sz w:val="20"/>
              </w:rPr>
              <w:t>施工</w:t>
            </w:r>
          </w:p>
        </w:tc>
        <w:tc>
          <w:tcPr>
            <w:tcW w:w="2900"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ind w:left="172" w:right="172"/>
              <w:jc w:val="center"/>
              <w:rPr>
                <w:rFonts w:ascii="Arial" w:eastAsia="標楷體" w:hAnsi="Arial"/>
              </w:rPr>
            </w:pPr>
            <w:r w:rsidRPr="00932759">
              <w:rPr>
                <w:rFonts w:ascii="Arial" w:eastAsia="標楷體" w:hAnsi="Arial" w:hint="eastAsia"/>
              </w:rPr>
              <w:t>竣工日期</w:t>
            </w:r>
          </w:p>
          <w:p w:rsidR="00B0160B" w:rsidRPr="00932759" w:rsidRDefault="00B0160B" w:rsidP="00B0160B">
            <w:pPr>
              <w:tabs>
                <w:tab w:val="left" w:pos="7080"/>
              </w:tabs>
              <w:spacing w:before="240" w:line="200" w:lineRule="atLeast"/>
              <w:ind w:right="-8"/>
              <w:jc w:val="center"/>
              <w:rPr>
                <w:rFonts w:ascii="Arial" w:eastAsia="標楷體" w:hAnsi="Arial"/>
                <w:sz w:val="20"/>
              </w:rPr>
            </w:pPr>
            <w:r w:rsidRPr="00932759">
              <w:rPr>
                <w:rFonts w:ascii="Arial" w:eastAsia="標楷體" w:hAnsi="Arial" w:hint="eastAsia"/>
                <w:sz w:val="20"/>
              </w:rPr>
              <w:t>年</w:t>
            </w:r>
            <w:r w:rsidRPr="00932759">
              <w:rPr>
                <w:rFonts w:ascii="Arial" w:eastAsia="標楷體" w:hAnsi="Arial" w:hint="eastAsia"/>
                <w:sz w:val="20"/>
                <w:u w:val="single"/>
              </w:rPr>
              <w:t xml:space="preserve">　　　</w:t>
            </w:r>
            <w:r w:rsidRPr="00932759">
              <w:rPr>
                <w:rFonts w:ascii="Arial" w:eastAsia="標楷體" w:hAnsi="Arial" w:hint="eastAsia"/>
                <w:sz w:val="20"/>
              </w:rPr>
              <w:t>月</w:t>
            </w:r>
            <w:r w:rsidRPr="00932759">
              <w:rPr>
                <w:rFonts w:ascii="Arial" w:eastAsia="標楷體" w:hAnsi="Arial" w:hint="eastAsia"/>
                <w:sz w:val="20"/>
                <w:u w:val="single"/>
              </w:rPr>
              <w:t xml:space="preserve">　　　</w:t>
            </w:r>
            <w:r w:rsidRPr="00932759">
              <w:rPr>
                <w:rFonts w:ascii="Arial" w:eastAsia="標楷體" w:hAnsi="Arial" w:hint="eastAsia"/>
                <w:sz w:val="20"/>
              </w:rPr>
              <w:t>日</w:t>
            </w:r>
          </w:p>
        </w:tc>
        <w:tc>
          <w:tcPr>
            <w:tcW w:w="1420" w:type="dxa"/>
            <w:vMerge w:val="restart"/>
            <w:tcBorders>
              <w:top w:val="single" w:sz="4" w:space="0" w:color="auto"/>
              <w:left w:val="single" w:sz="4" w:space="0" w:color="auto"/>
              <w:bottom w:val="nil"/>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1134" w:type="dxa"/>
            <w:vMerge w:val="restart"/>
            <w:tcBorders>
              <w:top w:val="nil"/>
              <w:left w:val="single" w:sz="4" w:space="0" w:color="auto"/>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0"/>
        </w:trPr>
        <w:tc>
          <w:tcPr>
            <w:tcW w:w="426" w:type="dxa"/>
            <w:vMerge/>
            <w:tcBorders>
              <w:top w:val="nil"/>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ind w:left="113" w:right="113"/>
              <w:jc w:val="center"/>
              <w:rPr>
                <w:rFonts w:ascii="Arial" w:eastAsia="標楷體" w:hAnsi="Arial"/>
                <w:sz w:val="20"/>
              </w:rPr>
            </w:pPr>
          </w:p>
        </w:tc>
        <w:tc>
          <w:tcPr>
            <w:tcW w:w="958"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64" w:type="dxa"/>
            <w:vMerge w:val="restart"/>
            <w:tcBorders>
              <w:top w:val="single" w:sz="6" w:space="0" w:color="auto"/>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2900" w:type="dxa"/>
            <w:vMerge/>
            <w:tcBorders>
              <w:top w:val="nil"/>
              <w:left w:val="single" w:sz="6" w:space="0" w:color="auto"/>
              <w:bottom w:val="nil"/>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1420" w:type="dxa"/>
            <w:vMerge/>
            <w:tcBorders>
              <w:top w:val="nil"/>
              <w:left w:val="single" w:sz="4" w:space="0" w:color="auto"/>
              <w:bottom w:val="nil"/>
              <w:right w:val="single" w:sz="4" w:space="0" w:color="auto"/>
            </w:tcBorders>
            <w:vAlign w:val="center"/>
          </w:tcPr>
          <w:p w:rsidR="00B0160B" w:rsidRPr="00932759" w:rsidRDefault="00B0160B" w:rsidP="00B0160B">
            <w:pPr>
              <w:tabs>
                <w:tab w:val="right" w:pos="10560"/>
              </w:tabs>
              <w:spacing w:line="160" w:lineRule="atLeast"/>
              <w:jc w:val="center"/>
              <w:rPr>
                <w:rFonts w:ascii="Arial" w:eastAsia="標楷體" w:hAnsi="Arial"/>
                <w:b/>
                <w:sz w:val="16"/>
              </w:rPr>
            </w:pPr>
          </w:p>
        </w:tc>
        <w:tc>
          <w:tcPr>
            <w:tcW w:w="1134" w:type="dxa"/>
            <w:vMerge/>
            <w:tcBorders>
              <w:left w:val="single" w:sz="4" w:space="0" w:color="auto"/>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r>
      <w:tr w:rsidR="00B0160B" w:rsidRPr="00932759"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40"/>
        </w:trPr>
        <w:tc>
          <w:tcPr>
            <w:tcW w:w="426"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ind w:left="113" w:right="113"/>
              <w:jc w:val="center"/>
              <w:rPr>
                <w:rFonts w:ascii="Arial" w:eastAsia="標楷體" w:hAnsi="Arial"/>
                <w:sz w:val="20"/>
              </w:rPr>
            </w:pPr>
          </w:p>
        </w:tc>
        <w:tc>
          <w:tcPr>
            <w:tcW w:w="958"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44"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964"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2900" w:type="dxa"/>
            <w:vMerge/>
            <w:tcBorders>
              <w:top w:val="nil"/>
              <w:left w:val="single" w:sz="6" w:space="0" w:color="auto"/>
              <w:bottom w:val="single" w:sz="6" w:space="0" w:color="auto"/>
              <w:right w:val="single" w:sz="6"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c>
          <w:tcPr>
            <w:tcW w:w="1420" w:type="dxa"/>
            <w:vMerge/>
            <w:tcBorders>
              <w:top w:val="nil"/>
              <w:left w:val="single" w:sz="4" w:space="0" w:color="auto"/>
              <w:bottom w:val="single" w:sz="6" w:space="0" w:color="auto"/>
              <w:right w:val="single" w:sz="4" w:space="0" w:color="auto"/>
            </w:tcBorders>
            <w:vAlign w:val="center"/>
          </w:tcPr>
          <w:p w:rsidR="00B0160B" w:rsidRPr="00932759" w:rsidRDefault="00B0160B" w:rsidP="00B0160B">
            <w:pPr>
              <w:tabs>
                <w:tab w:val="left" w:pos="7080"/>
              </w:tabs>
              <w:spacing w:line="200" w:lineRule="atLeast"/>
              <w:ind w:right="312" w:firstLine="246"/>
              <w:jc w:val="center"/>
              <w:rPr>
                <w:rFonts w:ascii="Arial" w:eastAsia="標楷體" w:hAnsi="Arial"/>
                <w:sz w:val="20"/>
              </w:rPr>
            </w:pPr>
          </w:p>
        </w:tc>
        <w:tc>
          <w:tcPr>
            <w:tcW w:w="1134" w:type="dxa"/>
            <w:vMerge/>
            <w:tcBorders>
              <w:left w:val="single" w:sz="4" w:space="0" w:color="auto"/>
              <w:bottom w:val="single" w:sz="6" w:space="0" w:color="auto"/>
              <w:right w:val="single" w:sz="4" w:space="0" w:color="auto"/>
            </w:tcBorders>
            <w:vAlign w:val="center"/>
          </w:tcPr>
          <w:p w:rsidR="00B0160B" w:rsidRPr="00932759" w:rsidRDefault="00B0160B" w:rsidP="00B0160B">
            <w:pPr>
              <w:tabs>
                <w:tab w:val="left" w:pos="7080"/>
              </w:tabs>
              <w:spacing w:line="200" w:lineRule="atLeast"/>
              <w:jc w:val="center"/>
              <w:rPr>
                <w:rFonts w:ascii="Arial" w:eastAsia="標楷體" w:hAnsi="Arial"/>
                <w:sz w:val="20"/>
              </w:rPr>
            </w:pPr>
          </w:p>
        </w:tc>
      </w:tr>
    </w:tbl>
    <w:p w:rsidR="00B0160B" w:rsidRPr="00D552F0" w:rsidRDefault="00B0160B" w:rsidP="00B0160B">
      <w:pPr>
        <w:snapToGrid w:val="0"/>
        <w:spacing w:line="200" w:lineRule="exact"/>
        <w:ind w:left="1880" w:hangingChars="1175" w:hanging="1880"/>
        <w:rPr>
          <w:rFonts w:ascii="Arial" w:eastAsia="標楷體" w:hAnsi="Arial"/>
          <w:sz w:val="16"/>
        </w:rPr>
      </w:pPr>
      <w:r w:rsidRPr="00D552F0">
        <w:rPr>
          <w:rFonts w:ascii="Arial" w:eastAsia="標楷體" w:hint="eastAsia"/>
          <w:sz w:val="16"/>
        </w:rPr>
        <w:t>填表說明：</w:t>
      </w:r>
      <w:r w:rsidRPr="00D552F0">
        <w:rPr>
          <w:rFonts w:ascii="Arial" w:eastAsia="標楷體" w:hAnsi="Arial" w:hint="eastAsia"/>
          <w:sz w:val="16"/>
        </w:rPr>
        <w:t>1</w:t>
      </w:r>
      <w:r w:rsidRPr="00D552F0">
        <w:rPr>
          <w:rFonts w:ascii="Arial" w:eastAsia="標楷體" w:hint="eastAsia"/>
          <w:sz w:val="16"/>
        </w:rPr>
        <w:t>、證照號碼：個人用戶申請者請填寫身分證統一編號；營利事業單位請填寫營利事業統一編號，若分公司申請本業務，請加填總公司營利事業統一編號；非營利事業單位請填寫扣繳單位統一編號或公務單位統一編號。</w:t>
      </w:r>
    </w:p>
    <w:p w:rsidR="00B0160B" w:rsidRPr="00D552F0" w:rsidRDefault="00B0160B" w:rsidP="00B0160B">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2</w:t>
      </w:r>
      <w:r w:rsidRPr="00D552F0">
        <w:rPr>
          <w:rFonts w:ascii="Arial" w:eastAsia="標楷體" w:hint="eastAsia"/>
          <w:sz w:val="16"/>
        </w:rPr>
        <w:t>、據用戶名稱、收據用戶統一編號僅適用有分支機構公司及獨資商號。</w:t>
      </w:r>
    </w:p>
    <w:p w:rsidR="00B0160B" w:rsidRPr="00D552F0" w:rsidRDefault="00B0160B" w:rsidP="00B0160B">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3</w:t>
      </w:r>
      <w:r w:rsidRPr="00D552F0">
        <w:rPr>
          <w:rFonts w:ascii="Arial" w:eastAsia="標楷體" w:hAnsi="標楷體" w:hint="eastAsia"/>
          <w:sz w:val="16"/>
        </w:rPr>
        <w:t>、更接續方式者，請以舊電路退租新申請電路方式辦理，電路</w:t>
      </w:r>
      <w:r w:rsidRPr="00D552F0">
        <w:rPr>
          <w:rFonts w:ascii="Arial" w:eastAsia="標楷體" w:hAnsi="Arial" w:hint="eastAsia"/>
          <w:sz w:val="16"/>
        </w:rPr>
        <w:t>AT</w:t>
      </w:r>
      <w:r w:rsidRPr="00D552F0">
        <w:rPr>
          <w:rFonts w:ascii="Arial" w:eastAsia="標楷體" w:hAnsi="標楷體" w:hint="eastAsia"/>
          <w:sz w:val="16"/>
        </w:rPr>
        <w:t>號碼亦將改變。</w:t>
      </w:r>
    </w:p>
    <w:p w:rsidR="00B0160B" w:rsidRDefault="00B0160B" w:rsidP="00B0160B">
      <w:pPr>
        <w:snapToGrid w:val="0"/>
        <w:spacing w:line="200" w:lineRule="exact"/>
        <w:ind w:firstLineChars="500" w:firstLine="800"/>
        <w:rPr>
          <w:rFonts w:ascii="標楷體" w:eastAsia="標楷體" w:hAnsi="標楷體"/>
          <w:color w:val="FF0000"/>
          <w:spacing w:val="-18"/>
          <w:kern w:val="2"/>
          <w:sz w:val="16"/>
          <w:szCs w:val="16"/>
        </w:rPr>
      </w:pPr>
      <w:r>
        <w:rPr>
          <w:rFonts w:ascii="Arial" w:eastAsia="標楷體" w:hAnsi="標楷體" w:hint="eastAsia"/>
          <w:sz w:val="16"/>
        </w:rPr>
        <w:t>4</w:t>
      </w:r>
      <w:r>
        <w:rPr>
          <w:rFonts w:ascii="Arial" w:eastAsia="標楷體" w:hAnsi="標楷體" w:hint="eastAsia"/>
          <w:sz w:val="16"/>
        </w:rPr>
        <w:t>、</w:t>
      </w:r>
      <w:r w:rsidRPr="000755D4">
        <w:rPr>
          <w:rFonts w:ascii="Arial" w:eastAsia="標楷體" w:hAnsi="標楷體" w:hint="eastAsia"/>
          <w:color w:val="FF0000"/>
          <w:sz w:val="16"/>
        </w:rPr>
        <w:t>本申請書之</w:t>
      </w:r>
      <w:r w:rsidRPr="00A50DF3">
        <w:rPr>
          <w:rFonts w:ascii="標楷體" w:eastAsia="標楷體" w:hAnsi="標楷體" w:hint="eastAsia"/>
          <w:color w:val="FF0000"/>
          <w:spacing w:val="-18"/>
          <w:sz w:val="16"/>
          <w:szCs w:val="16"/>
        </w:rPr>
        <w:t>受</w:t>
      </w:r>
      <w:r w:rsidRPr="002640F4">
        <w:rPr>
          <w:rFonts w:ascii="標楷體" w:eastAsia="標楷體" w:hAnsi="標楷體" w:hint="eastAsia"/>
          <w:color w:val="FF0000"/>
          <w:spacing w:val="-18"/>
          <w:kern w:val="2"/>
          <w:sz w:val="16"/>
          <w:szCs w:val="16"/>
        </w:rPr>
        <w:t>託人及聯絡人填具之上開資料，本公司僅作申辦業務及聯絡使用。</w:t>
      </w:r>
    </w:p>
    <w:p w:rsidR="00B0160B" w:rsidRDefault="00B0160B" w:rsidP="00B0160B">
      <w:pPr>
        <w:widowControl/>
        <w:adjustRightInd/>
        <w:spacing w:line="240" w:lineRule="auto"/>
        <w:jc w:val="center"/>
        <w:textAlignment w:val="auto"/>
        <w:rPr>
          <w:rFonts w:ascii="標楷體" w:eastAsia="標楷體"/>
          <w:b/>
          <w:color w:val="000000"/>
          <w:sz w:val="44"/>
          <w:szCs w:val="44"/>
        </w:rPr>
      </w:pPr>
      <w:r>
        <w:rPr>
          <w:rFonts w:ascii="Arial" w:eastAsia="標楷體" w:hAnsi="標楷體"/>
          <w:sz w:val="16"/>
        </w:rPr>
        <w:br w:type="page"/>
      </w:r>
      <w:r>
        <w:rPr>
          <w:rFonts w:ascii="標楷體" w:eastAsia="標楷體" w:hint="eastAsia"/>
          <w:b/>
          <w:color w:val="000000"/>
          <w:sz w:val="44"/>
          <w:szCs w:val="44"/>
        </w:rPr>
        <w:lastRenderedPageBreak/>
        <w:t>中華電信股份有限公司整合性契約書</w:t>
      </w:r>
    </w:p>
    <w:p w:rsidR="00B0160B" w:rsidRDefault="00B0160B" w:rsidP="00B0160B">
      <w:pPr>
        <w:pStyle w:val="14"/>
        <w:snapToGrid w:val="0"/>
        <w:spacing w:line="240" w:lineRule="auto"/>
        <w:ind w:leftChars="450" w:left="1080" w:firstLineChars="122" w:firstLine="537"/>
        <w:rPr>
          <w:rFonts w:ascii="標楷體" w:eastAsia="標楷體"/>
          <w:b/>
          <w:color w:val="000000"/>
          <w:sz w:val="44"/>
          <w:szCs w:val="44"/>
        </w:rPr>
      </w:pPr>
    </w:p>
    <w:p w:rsidR="00B0160B" w:rsidRDefault="00B0160B" w:rsidP="00B0160B">
      <w:pPr>
        <w:pStyle w:val="14"/>
        <w:snapToGrid w:val="0"/>
        <w:spacing w:line="240" w:lineRule="auto"/>
        <w:ind w:leftChars="450" w:left="1080"/>
        <w:jc w:val="center"/>
        <w:rPr>
          <w:rFonts w:ascii="標楷體" w:eastAsia="標楷體"/>
          <w:b/>
          <w:color w:val="000000"/>
        </w:rPr>
      </w:pPr>
    </w:p>
    <w:p w:rsidR="00B0160B" w:rsidRDefault="00B0160B" w:rsidP="00B0160B">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電路出租業務服務契約，業經承租人攜回審閱二日</w:t>
      </w:r>
    </w:p>
    <w:p w:rsidR="00B0160B" w:rsidRDefault="00B0160B" w:rsidP="00B0160B">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超高速數據交換網路業務（HiLink）租用契約條款，業經承租人攜回審閱五日</w:t>
      </w:r>
    </w:p>
    <w:p w:rsidR="00B0160B" w:rsidRDefault="00B0160B" w:rsidP="00B0160B">
      <w:pPr>
        <w:snapToGrid w:val="0"/>
        <w:ind w:left="567"/>
        <w:jc w:val="both"/>
        <w:rPr>
          <w:rFonts w:ascii="標楷體" w:eastAsia="標楷體" w:hAnsi="細明體"/>
          <w:sz w:val="32"/>
          <w:szCs w:val="36"/>
        </w:rPr>
      </w:pPr>
      <w:r>
        <w:rPr>
          <w:rFonts w:ascii="標楷體" w:eastAsia="標楷體" w:hAnsi="標楷體" w:hint="eastAsia"/>
          <w:sz w:val="32"/>
          <w:szCs w:val="36"/>
        </w:rPr>
        <w:t>□</w:t>
      </w:r>
    </w:p>
    <w:p w:rsidR="00B0160B" w:rsidRDefault="00B0160B" w:rsidP="00B0160B">
      <w:pPr>
        <w:snapToGrid w:val="0"/>
        <w:ind w:left="567"/>
        <w:jc w:val="both"/>
        <w:rPr>
          <w:rFonts w:ascii="標楷體" w:eastAsia="標楷體" w:hAnsi="細明體"/>
          <w:sz w:val="32"/>
          <w:szCs w:val="36"/>
        </w:rPr>
      </w:pPr>
    </w:p>
    <w:p w:rsidR="00B0160B" w:rsidRDefault="00B0160B" w:rsidP="00B0160B">
      <w:pPr>
        <w:snapToGrid w:val="0"/>
        <w:ind w:left="567"/>
        <w:jc w:val="both"/>
        <w:rPr>
          <w:rFonts w:ascii="標楷體" w:eastAsia="標楷體" w:hAnsi="細明體"/>
          <w:sz w:val="32"/>
          <w:szCs w:val="36"/>
        </w:rPr>
      </w:pPr>
    </w:p>
    <w:p w:rsidR="00B0160B" w:rsidRDefault="00B0160B" w:rsidP="00B0160B">
      <w:pPr>
        <w:snapToGrid w:val="0"/>
        <w:ind w:leftChars="300" w:left="720" w:firstLineChars="50" w:firstLine="150"/>
        <w:rPr>
          <w:rFonts w:ascii="標楷體" w:eastAsia="標楷體" w:hAnsi="Courier New" w:cs="新細明體"/>
          <w:b/>
          <w:sz w:val="32"/>
          <w:szCs w:val="32"/>
        </w:rPr>
      </w:pPr>
      <w:r>
        <w:rPr>
          <w:rFonts w:ascii="標楷體" w:eastAsia="標楷體" w:hAnsi="標楷體" w:hint="eastAsia"/>
          <w:b/>
          <w:bCs/>
          <w:snapToGrid w:val="0"/>
          <w:spacing w:val="-10"/>
          <w:sz w:val="32"/>
          <w:szCs w:val="32"/>
        </w:rPr>
        <w:t>□</w:t>
      </w:r>
      <w:r>
        <w:rPr>
          <w:rFonts w:ascii="標楷體" w:eastAsia="標楷體" w:hAnsi="Courier New" w:cs="新細明體" w:hint="eastAsia"/>
          <w:b/>
          <w:sz w:val="32"/>
          <w:szCs w:val="32"/>
        </w:rPr>
        <w:t>以上契約書(條款)共</w:t>
      </w:r>
      <w:r>
        <w:rPr>
          <w:rFonts w:ascii="標楷體" w:eastAsia="標楷體" w:hAnsi="Courier New" w:cs="新細明體" w:hint="eastAsia"/>
          <w:b/>
          <w:sz w:val="32"/>
          <w:szCs w:val="32"/>
          <w:u w:val="single"/>
        </w:rPr>
        <w:t xml:space="preserve">    </w:t>
      </w:r>
      <w:r>
        <w:rPr>
          <w:rFonts w:ascii="標楷體" w:eastAsia="標楷體" w:hAnsi="Courier New" w:cs="新細明體" w:hint="eastAsia"/>
          <w:b/>
          <w:sz w:val="32"/>
          <w:szCs w:val="32"/>
        </w:rPr>
        <w:t>份</w:t>
      </w:r>
    </w:p>
    <w:p w:rsidR="00B0160B" w:rsidRDefault="00B0160B" w:rsidP="00B0160B">
      <w:pPr>
        <w:snapToGrid w:val="0"/>
        <w:spacing w:beforeLines="50" w:before="180"/>
        <w:ind w:leftChars="351" w:left="1344" w:rightChars="-142" w:right="-341" w:hangingChars="167" w:hanging="502"/>
        <w:rPr>
          <w:rFonts w:ascii="標楷體" w:eastAsia="標楷體" w:hAnsi="標楷體"/>
          <w:b/>
          <w:bCs/>
          <w:snapToGrid w:val="0"/>
          <w:color w:val="FF0000"/>
          <w:spacing w:val="-10"/>
          <w:kern w:val="2"/>
          <w:sz w:val="32"/>
          <w:szCs w:val="32"/>
        </w:rPr>
      </w:pPr>
      <w:r>
        <w:rPr>
          <w:rFonts w:ascii="標楷體" w:eastAsia="標楷體" w:hAnsi="標楷體" w:hint="eastAsia"/>
          <w:b/>
          <w:bCs/>
          <w:snapToGrid w:val="0"/>
          <w:spacing w:val="-10"/>
          <w:sz w:val="32"/>
          <w:szCs w:val="32"/>
        </w:rPr>
        <w:t>□本人(乙方)確認已收受本契約條款之</w:t>
      </w:r>
      <w:r>
        <w:rPr>
          <w:rFonts w:ascii="標楷體" w:eastAsia="標楷體" w:hAnsi="標楷體" w:hint="eastAsia"/>
          <w:b/>
          <w:bCs/>
          <w:snapToGrid w:val="0"/>
          <w:color w:val="000000"/>
          <w:spacing w:val="-10"/>
          <w:sz w:val="32"/>
          <w:szCs w:val="32"/>
        </w:rPr>
        <w:t>正本___份。</w:t>
      </w:r>
    </w:p>
    <w:p w:rsidR="00B0160B" w:rsidRDefault="00B0160B" w:rsidP="00B0160B">
      <w:pPr>
        <w:pStyle w:val="14"/>
        <w:snapToGrid w:val="0"/>
        <w:spacing w:line="240" w:lineRule="auto"/>
        <w:ind w:leftChars="300" w:left="989" w:hangingChars="112" w:hanging="269"/>
        <w:rPr>
          <w:rFonts w:ascii="標楷體" w:eastAsia="標楷體" w:hAnsi="細明體"/>
          <w:b/>
          <w:color w:val="FF0000"/>
          <w:szCs w:val="16"/>
        </w:rPr>
      </w:pPr>
    </w:p>
    <w:p w:rsidR="00B0160B" w:rsidRDefault="00B0160B" w:rsidP="00B0160B">
      <w:pPr>
        <w:pStyle w:val="14"/>
        <w:snapToGrid w:val="0"/>
        <w:spacing w:line="240" w:lineRule="auto"/>
        <w:ind w:leftChars="300" w:left="989" w:hangingChars="112" w:hanging="269"/>
        <w:rPr>
          <w:rFonts w:ascii="標楷體" w:eastAsia="標楷體" w:hAnsi="細明體"/>
          <w:b/>
          <w:color w:val="000000"/>
          <w:szCs w:val="16"/>
        </w:rPr>
      </w:pPr>
    </w:p>
    <w:p w:rsidR="00B0160B" w:rsidRDefault="00B0160B" w:rsidP="00B0160B">
      <w:pPr>
        <w:pStyle w:val="a6"/>
        <w:spacing w:line="500" w:lineRule="exact"/>
        <w:ind w:leftChars="201" w:left="482" w:firstLineChars="74" w:firstLine="237"/>
        <w:jc w:val="both"/>
        <w:rPr>
          <w:rFonts w:ascii="標楷體" w:eastAsia="標楷體" w:hAnsi="細明體"/>
          <w:color w:val="000000"/>
          <w:sz w:val="32"/>
          <w:szCs w:val="32"/>
        </w:rPr>
      </w:pPr>
      <w:r>
        <w:rPr>
          <w:rFonts w:ascii="標楷體" w:eastAsia="標楷體" w:hint="eastAsia"/>
          <w:color w:val="000000"/>
          <w:sz w:val="32"/>
          <w:szCs w:val="32"/>
        </w:rPr>
        <w:t>立契約人(甲方)</w:t>
      </w:r>
      <w:r>
        <w:rPr>
          <w:rFonts w:ascii="標楷體" w:eastAsia="標楷體" w:hAnsi="細明體" w:hint="eastAsia"/>
          <w:color w:val="000000"/>
          <w:sz w:val="32"/>
          <w:szCs w:val="32"/>
        </w:rPr>
        <w:t>：</w:t>
      </w:r>
      <w:r>
        <w:rPr>
          <w:rFonts w:ascii="標楷體" w:eastAsia="標楷體" w:hAnsi="細明體" w:hint="eastAsia"/>
          <w:color w:val="000000"/>
          <w:sz w:val="32"/>
          <w:szCs w:val="32"/>
          <w:u w:val="single"/>
        </w:rPr>
        <w:t>中華電信股份有限公司        營運處</w:t>
      </w:r>
    </w:p>
    <w:p w:rsidR="00B0160B" w:rsidRDefault="00B0160B" w:rsidP="00B0160B">
      <w:pPr>
        <w:pStyle w:val="a6"/>
        <w:spacing w:line="500" w:lineRule="exact"/>
        <w:ind w:firstLineChars="531" w:firstLine="1699"/>
        <w:jc w:val="both"/>
        <w:rPr>
          <w:rFonts w:ascii="標楷體" w:eastAsia="標楷體"/>
          <w:color w:val="000000"/>
          <w:sz w:val="32"/>
          <w:szCs w:val="32"/>
        </w:rPr>
      </w:pPr>
      <w:r>
        <w:rPr>
          <w:rFonts w:ascii="標楷體" w:eastAsia="標楷體" w:hint="eastAsia"/>
          <w:color w:val="000000"/>
          <w:sz w:val="32"/>
          <w:szCs w:val="32"/>
        </w:rPr>
        <w:t>統一編號:</w:t>
      </w:r>
      <w:r>
        <w:rPr>
          <w:rFonts w:ascii="標楷體" w:eastAsia="標楷體" w:hint="eastAsia"/>
          <w:color w:val="000000"/>
          <w:sz w:val="32"/>
          <w:szCs w:val="32"/>
          <w:u w:val="single"/>
        </w:rPr>
        <w:t xml:space="preserve">              </w:t>
      </w:r>
      <w:r>
        <w:rPr>
          <w:rFonts w:ascii="標楷體" w:eastAsia="標楷體" w:hint="eastAsia"/>
          <w:color w:val="000000"/>
          <w:sz w:val="32"/>
          <w:szCs w:val="32"/>
        </w:rPr>
        <w:t xml:space="preserve"> </w:t>
      </w:r>
    </w:p>
    <w:p w:rsidR="00B0160B" w:rsidRDefault="00B0160B" w:rsidP="00B0160B">
      <w:pPr>
        <w:pStyle w:val="a6"/>
        <w:spacing w:line="500" w:lineRule="exact"/>
        <w:ind w:leftChars="199" w:left="478" w:firstLineChars="382" w:firstLine="1222"/>
        <w:jc w:val="both"/>
        <w:rPr>
          <w:rFonts w:ascii="標楷體" w:eastAsia="標楷體"/>
          <w:color w:val="000000"/>
          <w:sz w:val="32"/>
          <w:szCs w:val="32"/>
          <w:u w:val="single"/>
        </w:rPr>
      </w:pPr>
      <w:r>
        <w:rPr>
          <w:rFonts w:ascii="標楷體" w:eastAsia="標楷體" w:hint="eastAsia"/>
          <w:color w:val="000000"/>
          <w:sz w:val="32"/>
          <w:szCs w:val="32"/>
        </w:rPr>
        <w:t>地址：</w:t>
      </w:r>
      <w:r>
        <w:rPr>
          <w:rFonts w:ascii="標楷體" w:eastAsia="標楷體" w:hint="eastAsia"/>
          <w:color w:val="000000"/>
          <w:sz w:val="32"/>
          <w:szCs w:val="32"/>
          <w:u w:val="single"/>
        </w:rPr>
        <w:t xml:space="preserve">                                                 </w:t>
      </w:r>
    </w:p>
    <w:p w:rsidR="00B0160B" w:rsidRDefault="00B0160B" w:rsidP="00D0096C">
      <w:pPr>
        <w:pStyle w:val="a6"/>
        <w:spacing w:line="500" w:lineRule="exact"/>
        <w:ind w:leftChars="201" w:left="482" w:firstLineChars="74" w:firstLine="237"/>
        <w:jc w:val="both"/>
        <w:rPr>
          <w:rFonts w:ascii="標楷體" w:eastAsia="標楷體"/>
          <w:color w:val="000000"/>
          <w:sz w:val="32"/>
          <w:szCs w:val="32"/>
          <w:u w:val="single"/>
        </w:rPr>
      </w:pPr>
      <w:r>
        <w:rPr>
          <w:rFonts w:ascii="標楷體" w:eastAsia="標楷體" w:hint="eastAsia"/>
          <w:color w:val="000000"/>
          <w:sz w:val="32"/>
          <w:szCs w:val="32"/>
        </w:rPr>
        <w:t>立契約人(乙方)</w:t>
      </w:r>
      <w:r>
        <w:rPr>
          <w:rFonts w:ascii="標楷體" w:eastAsia="標楷體" w:hAnsi="細明體" w:hint="eastAsia"/>
          <w:color w:val="000000"/>
          <w:sz w:val="32"/>
          <w:szCs w:val="32"/>
        </w:rPr>
        <w:t>：</w:t>
      </w:r>
      <w:r>
        <w:rPr>
          <w:rFonts w:ascii="標楷體" w:eastAsia="標楷體" w:hint="eastAsia"/>
          <w:color w:val="000000"/>
          <w:sz w:val="32"/>
          <w:szCs w:val="32"/>
          <w:u w:val="single"/>
        </w:rPr>
        <w:t xml:space="preserve">                       </w:t>
      </w:r>
      <w:r>
        <w:rPr>
          <w:rFonts w:ascii="標楷體" w:eastAsia="標楷體" w:hAnsi="標楷體" w:hint="eastAsia"/>
          <w:b/>
          <w:color w:val="000000"/>
          <w:spacing w:val="-10"/>
          <w:sz w:val="28"/>
          <w:szCs w:val="28"/>
        </w:rPr>
        <w:t>(公司申請，請蓋公司大小章)</w:t>
      </w:r>
    </w:p>
    <w:p w:rsidR="00B0160B" w:rsidRDefault="00B0160B" w:rsidP="00B0160B">
      <w:pPr>
        <w:pStyle w:val="a6"/>
        <w:spacing w:line="500" w:lineRule="exact"/>
        <w:ind w:leftChars="201" w:left="482" w:firstLineChars="380" w:firstLine="1216"/>
        <w:jc w:val="both"/>
        <w:rPr>
          <w:rFonts w:ascii="標楷體" w:eastAsia="標楷體"/>
          <w:color w:val="000000"/>
          <w:sz w:val="32"/>
          <w:szCs w:val="32"/>
        </w:rPr>
      </w:pPr>
      <w:r>
        <w:rPr>
          <w:rFonts w:ascii="標楷體" w:eastAsia="標楷體" w:hint="eastAsia"/>
          <w:color w:val="000000"/>
          <w:sz w:val="32"/>
          <w:szCs w:val="32"/>
        </w:rPr>
        <w:t>證照號碼、地址：均同申請書</w:t>
      </w:r>
    </w:p>
    <w:p w:rsidR="00B0160B" w:rsidRPr="00A958EE" w:rsidRDefault="00B0160B" w:rsidP="00B0160B">
      <w:pPr>
        <w:spacing w:line="160" w:lineRule="atLeast"/>
        <w:ind w:firstLineChars="500" w:firstLine="800"/>
        <w:rPr>
          <w:rFonts w:ascii="Arial" w:eastAsia="標楷體" w:hAnsi="標楷體"/>
          <w:sz w:val="16"/>
        </w:rPr>
      </w:pPr>
    </w:p>
    <w:p w:rsidR="00B0160B" w:rsidRPr="000F4638" w:rsidRDefault="00B0160B" w:rsidP="00B0160B">
      <w:pPr>
        <w:pStyle w:val="26"/>
        <w:snapToGrid w:val="0"/>
        <w:spacing w:line="240" w:lineRule="auto"/>
        <w:jc w:val="center"/>
        <w:rPr>
          <w:rFonts w:ascii="Arial" w:eastAsia="標楷體" w:hAnsi="Arial"/>
          <w:color w:val="000000"/>
          <w:sz w:val="32"/>
          <w:szCs w:val="32"/>
        </w:rPr>
      </w:pPr>
      <w:r>
        <w:rPr>
          <w:rFonts w:ascii="Arial" w:eastAsia="標楷體" w:hAnsi="標楷體"/>
          <w:sz w:val="16"/>
        </w:rPr>
        <w:br w:type="page"/>
      </w:r>
      <w:r w:rsidRPr="000F4638">
        <w:rPr>
          <w:rFonts w:ascii="Arial" w:eastAsia="標楷體" w:hAnsi="標楷體"/>
          <w:color w:val="000000"/>
          <w:sz w:val="32"/>
          <w:szCs w:val="32"/>
        </w:rPr>
        <w:lastRenderedPageBreak/>
        <w:t>中華電信股份有限公司</w:t>
      </w:r>
      <w:r w:rsidRPr="000F4638">
        <w:rPr>
          <w:rFonts w:ascii="Arial" w:eastAsia="標楷體" w:hAnsi="標楷體" w:hint="eastAsia"/>
          <w:color w:val="000000"/>
          <w:sz w:val="32"/>
          <w:szCs w:val="32"/>
        </w:rPr>
        <w:t>客</w:t>
      </w:r>
      <w:r w:rsidRPr="000F4638">
        <w:rPr>
          <w:rFonts w:ascii="Arial" w:eastAsia="標楷體" w:hAnsi="標楷體"/>
          <w:color w:val="000000"/>
          <w:sz w:val="32"/>
          <w:szCs w:val="32"/>
        </w:rPr>
        <w:t>戶個人資料蒐集告知條款</w:t>
      </w:r>
    </w:p>
    <w:p w:rsidR="00B0160B" w:rsidRPr="00624F17" w:rsidRDefault="00B0160B" w:rsidP="00B0160B">
      <w:pPr>
        <w:tabs>
          <w:tab w:val="left" w:pos="9214"/>
        </w:tabs>
        <w:snapToGrid w:val="0"/>
        <w:spacing w:line="340" w:lineRule="exact"/>
        <w:ind w:leftChars="-3" w:left="435" w:rightChars="-3" w:right="-7" w:hangingChars="192" w:hanging="442"/>
        <w:jc w:val="both"/>
        <w:rPr>
          <w:rFonts w:ascii="標楷體" w:eastAsia="標楷體" w:hAnsi="標楷體"/>
          <w:sz w:val="22"/>
          <w:szCs w:val="22"/>
        </w:rPr>
      </w:pPr>
      <w:r w:rsidRPr="00477FEA">
        <w:rPr>
          <w:rFonts w:ascii="Arial" w:eastAsia="標楷體" w:hAnsi="標楷體" w:hint="eastAsia"/>
          <w:color w:val="000000"/>
          <w:sz w:val="23"/>
          <w:szCs w:val="23"/>
        </w:rPr>
        <w:t>一、</w:t>
      </w:r>
      <w:r w:rsidRPr="00624F17">
        <w:rPr>
          <w:rFonts w:ascii="標楷體" w:eastAsia="標楷體" w:hAnsi="標楷體" w:hint="eastAsia"/>
          <w:sz w:val="22"/>
          <w:szCs w:val="22"/>
        </w:rPr>
        <w:t>中華電信股份有限公司(含各分公司、電信研究院及電信學院，以下簡稱本公司)得於本公司營運地區範圍及營運期間內，基於「行銷」、「消費者、客戶管理與服務」、「信用卡、現金卡、轉帳卡或電子票證業務」、「訂位、住宿登記與購票業務」、「個人資料之合法交易業務」、「消費者保護」、「調查、統計與研究分析」、「資(通)訊服務」、「資(通)訊與資料庫管理」、「資(通)訊安全管理」、「會員管理」、「經營電信業務與電信加值網路業務」、「其他經營合於營業登記項目或組織章程所定之業務」及「其他諮詢與顧問服務」等合理關連之特定目的範圍內，蒐集、處理及利用包含但不限於客戶本人(或其代表人)之姓名、身分證字號、其他足資辨識身分之證明文件、住址、聯絡電話、電子信箱、指配號碼及通信紀錄(申請書欄位所載之個人資料及通信紀錄)，</w:t>
      </w:r>
      <w:r w:rsidRPr="00624F17">
        <w:rPr>
          <w:rFonts w:ascii="標楷體" w:eastAsia="標楷體" w:hAnsi="標楷體" w:hint="eastAsia"/>
          <w:b/>
          <w:color w:val="FF0000"/>
          <w:sz w:val="22"/>
          <w:szCs w:val="22"/>
        </w:rPr>
        <w:t>俾利本公司得提供電信服務、加值服務、各項優惠措施、行銷、活動訊息或辦理市場調查，並得以對 貴客戶或設備使用人提供催繳訊息等。因業務所需，服務廠商受本公司委託者，亦同。</w:t>
      </w:r>
      <w:r w:rsidRPr="00624F17">
        <w:rPr>
          <w:rFonts w:ascii="標楷體" w:eastAsia="標楷體" w:hAnsi="標楷體" w:hint="eastAsia"/>
          <w:sz w:val="22"/>
          <w:szCs w:val="22"/>
        </w:rPr>
        <w:t>客戶得自由選擇填具個人資料，惟若其提供之資料不足或有誤時，本公司將無法核准申辦或提供完整服務。(依據個資法第8條及法務部公告個人資料保護法之特定目的、個人資料類別</w:t>
      </w:r>
      <w:r w:rsidRPr="00624F17">
        <w:rPr>
          <w:rFonts w:ascii="標楷體" w:eastAsia="標楷體" w:hAnsi="標楷體"/>
          <w:sz w:val="22"/>
          <w:szCs w:val="22"/>
        </w:rPr>
        <w:t>)</w:t>
      </w:r>
    </w:p>
    <w:p w:rsidR="00B0160B" w:rsidRPr="00624F17" w:rsidRDefault="00B0160B" w:rsidP="00B0160B">
      <w:pPr>
        <w:tabs>
          <w:tab w:val="left" w:pos="9214"/>
        </w:tabs>
        <w:snapToGrid w:val="0"/>
        <w:spacing w:line="340" w:lineRule="exact"/>
        <w:ind w:leftChars="-3" w:left="415" w:rightChars="-3" w:right="-7" w:hangingChars="192" w:hanging="422"/>
        <w:jc w:val="both"/>
        <w:rPr>
          <w:rFonts w:ascii="標楷體" w:eastAsia="標楷體" w:hAnsi="標楷體"/>
          <w:sz w:val="22"/>
          <w:szCs w:val="22"/>
        </w:rPr>
      </w:pPr>
      <w:r w:rsidRPr="00624F17">
        <w:rPr>
          <w:rFonts w:ascii="標楷體" w:eastAsia="標楷體" w:hAnsi="標楷體" w:hint="eastAsia"/>
          <w:sz w:val="22"/>
          <w:szCs w:val="22"/>
        </w:rPr>
        <w:t>二、本公司就申請聯絡人填具之上開資料，僅作服務聯繫之用，法人代表人(負責人)、法定代理人及受託人之資料，僅作申辦業務及聯絡使用。</w:t>
      </w:r>
    </w:p>
    <w:p w:rsidR="00B0160B" w:rsidRPr="00624F17" w:rsidRDefault="00B0160B" w:rsidP="00B0160B">
      <w:pPr>
        <w:tabs>
          <w:tab w:val="left" w:pos="9214"/>
        </w:tabs>
        <w:snapToGrid w:val="0"/>
        <w:spacing w:line="340" w:lineRule="exact"/>
        <w:ind w:leftChars="-3" w:left="415" w:rightChars="-3" w:right="-7" w:hangingChars="192" w:hanging="422"/>
        <w:jc w:val="both"/>
        <w:rPr>
          <w:rFonts w:ascii="標楷體" w:eastAsia="標楷體" w:hAnsi="標楷體"/>
          <w:sz w:val="22"/>
          <w:szCs w:val="22"/>
        </w:rPr>
      </w:pPr>
      <w:r w:rsidRPr="00624F17">
        <w:rPr>
          <w:rFonts w:ascii="標楷體" w:eastAsia="標楷體" w:hAnsi="標楷體" w:hint="eastAsia"/>
          <w:sz w:val="22"/>
          <w:szCs w:val="22"/>
        </w:rPr>
        <w:t>三、客戶就其個人資料得依個人資料保護法及相關法律向本公司請求查詢、閱覽、製給複製本、補充更正、請求停止蒐集、處理、利用及刪除等權利。</w:t>
      </w:r>
      <w:r w:rsidRPr="00624F17">
        <w:rPr>
          <w:rFonts w:ascii="標楷體" w:eastAsia="標楷體" w:hAnsi="標楷體" w:hint="eastAsia"/>
          <w:b/>
          <w:color w:val="FF0000"/>
          <w:sz w:val="22"/>
          <w:szCs w:val="22"/>
        </w:rPr>
        <w:t>客戶行使前揭權利時，須由本人填寫「中華電信股份有限公司客戶個人資料申請暨處理回覆單」並檢具身份證明文件向本公司各地服務中心申請</w:t>
      </w:r>
      <w:r w:rsidRPr="00624F17">
        <w:rPr>
          <w:rFonts w:ascii="標楷體" w:eastAsia="標楷體" w:hAnsi="標楷體" w:hint="eastAsia"/>
          <w:sz w:val="22"/>
          <w:szCs w:val="22"/>
        </w:rPr>
        <w:t>。若委託他人辦理，另須出具委託書並同時提供受託人身份證明文件以供核對。若申請人不符前述規定，本公司得請申請人補充資料，以為憑辦。</w:t>
      </w:r>
    </w:p>
    <w:p w:rsidR="00B0160B" w:rsidRPr="00624F17" w:rsidRDefault="00B0160B" w:rsidP="00B0160B">
      <w:pPr>
        <w:tabs>
          <w:tab w:val="left" w:pos="9214"/>
        </w:tabs>
        <w:snapToGrid w:val="0"/>
        <w:spacing w:line="340" w:lineRule="exact"/>
        <w:ind w:leftChars="-3" w:left="415" w:rightChars="-3" w:right="-7" w:hangingChars="192" w:hanging="422"/>
        <w:jc w:val="both"/>
        <w:rPr>
          <w:rFonts w:ascii="標楷體" w:eastAsia="標楷體" w:hAnsi="標楷體"/>
          <w:sz w:val="22"/>
          <w:szCs w:val="22"/>
        </w:rPr>
      </w:pPr>
      <w:r w:rsidRPr="00624F17">
        <w:rPr>
          <w:rFonts w:ascii="標楷體" w:eastAsia="標楷體" w:hAnsi="標楷體" w:hint="eastAsia"/>
          <w:sz w:val="22"/>
          <w:szCs w:val="22"/>
        </w:rPr>
        <w:t>四、</w:t>
      </w:r>
      <w:r w:rsidRPr="00624F17">
        <w:rPr>
          <w:rFonts w:ascii="標楷體" w:eastAsia="標楷體" w:hAnsi="標楷體" w:hint="eastAsia"/>
          <w:b/>
          <w:color w:val="FF0000"/>
          <w:sz w:val="22"/>
          <w:szCs w:val="22"/>
        </w:rPr>
        <w:t>就客戶行使上開權利</w:t>
      </w:r>
      <w:r w:rsidRPr="00624F17">
        <w:rPr>
          <w:rFonts w:ascii="標楷體" w:eastAsia="標楷體" w:hAnsi="標楷體" w:hint="eastAsia"/>
          <w:sz w:val="22"/>
          <w:szCs w:val="22"/>
        </w:rPr>
        <w:t>之資料提供方式、處理期限、查詢費用及繳費期限等事項，</w:t>
      </w:r>
      <w:r w:rsidRPr="00624F17">
        <w:rPr>
          <w:rFonts w:ascii="標楷體" w:eastAsia="標楷體" w:hAnsi="標楷體" w:hint="eastAsia"/>
          <w:b/>
          <w:color w:val="FF0000"/>
          <w:sz w:val="22"/>
          <w:szCs w:val="22"/>
        </w:rPr>
        <w:t>均依法令、本公司營業規章及服務契約相關規定辦理，並得酌收必要成本費用</w:t>
      </w:r>
      <w:r w:rsidRPr="00624F17">
        <w:rPr>
          <w:rFonts w:ascii="標楷體" w:eastAsia="標楷體" w:hAnsi="標楷體" w:hint="eastAsia"/>
          <w:sz w:val="22"/>
          <w:szCs w:val="22"/>
        </w:rPr>
        <w:t>。惟本公司得依個人資料保護法第10條、第11條規定，執行業務所必須及法定保存期間等考量否准客戶申請。</w:t>
      </w:r>
    </w:p>
    <w:p w:rsidR="00B0160B" w:rsidRPr="00624F17" w:rsidRDefault="00B0160B" w:rsidP="00B0160B">
      <w:pPr>
        <w:tabs>
          <w:tab w:val="left" w:pos="9214"/>
        </w:tabs>
        <w:snapToGrid w:val="0"/>
        <w:spacing w:line="340" w:lineRule="exact"/>
        <w:ind w:leftChars="-3" w:left="415" w:rightChars="-3" w:right="-7" w:hangingChars="192" w:hanging="422"/>
        <w:jc w:val="both"/>
        <w:rPr>
          <w:rFonts w:ascii="Arial" w:eastAsia="標楷體" w:hAnsi="Arial"/>
          <w:color w:val="000000"/>
          <w:sz w:val="22"/>
          <w:szCs w:val="22"/>
        </w:rPr>
      </w:pPr>
      <w:r w:rsidRPr="00624F17">
        <w:rPr>
          <w:rFonts w:ascii="標楷體" w:eastAsia="標楷體" w:hAnsi="標楷體" w:hint="eastAsia"/>
          <w:sz w:val="22"/>
          <w:szCs w:val="22"/>
        </w:rPr>
        <w:t>五、依 貴客戶歷來及本次在本公司申辦之各項業務項目(含中華電信會員、使用公眾Wi-Fi等)，本公司將蒐集並彙整 貴客戶上開個人資料及各項網頁(域)瀏覽紀錄、通信紀錄、位置資訊、帳單資訊、收視紀錄等資料，</w:t>
      </w:r>
      <w:r w:rsidRPr="00624F17">
        <w:rPr>
          <w:rFonts w:ascii="標楷體" w:eastAsia="標楷體" w:hAnsi="標楷體" w:hint="eastAsia"/>
          <w:b/>
          <w:color w:val="FF0000"/>
          <w:sz w:val="22"/>
          <w:szCs w:val="22"/>
        </w:rPr>
        <w:t>以無法識別個人的方式產出分析報告提供本公司及關係企業或合作廠商，以優化對 貴客戶的服務。</w:t>
      </w:r>
    </w:p>
    <w:p w:rsidR="00B0160B" w:rsidRPr="00624F17" w:rsidRDefault="00B0160B" w:rsidP="00B0160B">
      <w:pPr>
        <w:snapToGrid w:val="0"/>
        <w:spacing w:line="340" w:lineRule="exact"/>
        <w:rPr>
          <w:rFonts w:ascii="Arial" w:eastAsia="標楷體" w:hAnsi="Arial"/>
          <w:b/>
          <w:color w:val="000000"/>
          <w:sz w:val="22"/>
          <w:szCs w:val="22"/>
        </w:rPr>
      </w:pPr>
      <w:r w:rsidRPr="00624F17">
        <w:rPr>
          <w:rFonts w:ascii="Arial" w:eastAsia="標楷體" w:hAnsi="標楷體" w:hint="eastAsia"/>
          <w:color w:val="000000"/>
          <w:sz w:val="22"/>
          <w:szCs w:val="22"/>
        </w:rPr>
        <w:t>六、本次申請業務</w:t>
      </w:r>
      <w:r w:rsidRPr="00624F17">
        <w:rPr>
          <w:rFonts w:ascii="Arial" w:eastAsia="標楷體" w:hAnsi="Arial" w:hint="eastAsia"/>
          <w:color w:val="000000"/>
          <w:sz w:val="22"/>
          <w:szCs w:val="22"/>
        </w:rPr>
        <w:t>/</w:t>
      </w:r>
      <w:r w:rsidRPr="00624F17">
        <w:rPr>
          <w:rFonts w:ascii="Arial" w:eastAsia="標楷體" w:hAnsi="標楷體" w:hint="eastAsia"/>
          <w:color w:val="000000"/>
          <w:sz w:val="22"/>
          <w:szCs w:val="22"/>
        </w:rPr>
        <w:t>服務</w:t>
      </w:r>
      <w:r w:rsidRPr="00624F17">
        <w:rPr>
          <w:rFonts w:ascii="Arial" w:eastAsia="標楷體" w:hAnsi="標楷體"/>
          <w:color w:val="000000"/>
          <w:sz w:val="22"/>
          <w:szCs w:val="22"/>
        </w:rPr>
        <w:t>契約</w:t>
      </w:r>
    </w:p>
    <w:p w:rsidR="00B0160B" w:rsidRPr="00624F17" w:rsidRDefault="00B0160B" w:rsidP="00B0160B">
      <w:pPr>
        <w:snapToGrid w:val="0"/>
        <w:spacing w:line="340" w:lineRule="exact"/>
        <w:ind w:firstLineChars="200" w:firstLine="440"/>
        <w:rPr>
          <w:rFonts w:ascii="Arial" w:eastAsia="標楷體" w:hAnsi="Arial"/>
          <w:color w:val="000000"/>
          <w:sz w:val="22"/>
          <w:szCs w:val="22"/>
        </w:rPr>
      </w:pPr>
      <w:r w:rsidRPr="00624F17">
        <w:rPr>
          <w:rFonts w:ascii="Arial" w:eastAsia="標楷體" w:hAnsi="Arial"/>
          <w:color w:val="000000"/>
          <w:sz w:val="22"/>
          <w:szCs w:val="22"/>
        </w:rPr>
        <w:sym w:font="Wingdings" w:char="F06F"/>
      </w:r>
      <w:r w:rsidRPr="00624F17">
        <w:rPr>
          <w:rFonts w:ascii="Arial" w:eastAsia="標楷體" w:hAnsi="標楷體"/>
          <w:color w:val="000000"/>
          <w:sz w:val="22"/>
          <w:szCs w:val="22"/>
        </w:rPr>
        <w:t>市內網路業務</w:t>
      </w:r>
      <w:r w:rsidRPr="00624F17">
        <w:rPr>
          <w:rFonts w:ascii="Arial" w:eastAsia="標楷體" w:hAnsi="標楷體" w:hint="eastAsia"/>
          <w:color w:val="000000"/>
          <w:sz w:val="22"/>
          <w:szCs w:val="22"/>
        </w:rPr>
        <w:t>服務</w:t>
      </w:r>
      <w:r w:rsidRPr="00624F17">
        <w:rPr>
          <w:rFonts w:ascii="Arial" w:eastAsia="標楷體" w:hAnsi="標楷體"/>
          <w:color w:val="000000"/>
          <w:sz w:val="22"/>
          <w:szCs w:val="22"/>
        </w:rPr>
        <w:t>契約</w:t>
      </w:r>
      <w:r w:rsidRPr="00624F17">
        <w:rPr>
          <w:rFonts w:ascii="Arial" w:eastAsia="標楷體" w:hAnsi="Arial" w:hint="eastAsia"/>
          <w:color w:val="000000"/>
          <w:sz w:val="22"/>
          <w:szCs w:val="22"/>
        </w:rPr>
        <w:tab/>
        <w:t xml:space="preserve">               </w:t>
      </w:r>
      <w:r>
        <w:rPr>
          <w:rFonts w:ascii="Arial" w:eastAsia="標楷體" w:hAnsi="Arial"/>
          <w:color w:val="000000"/>
          <w:sz w:val="22"/>
          <w:szCs w:val="22"/>
        </w:rPr>
        <w:t xml:space="preserve">     </w:t>
      </w:r>
      <w:r w:rsidRPr="00624F17">
        <w:rPr>
          <w:rFonts w:ascii="Arial" w:eastAsia="標楷體" w:hAnsi="Arial"/>
          <w:color w:val="000000"/>
          <w:sz w:val="22"/>
          <w:szCs w:val="22"/>
        </w:rPr>
        <w:sym w:font="Wingdings" w:char="F06F"/>
      </w:r>
      <w:r w:rsidRPr="00624F17">
        <w:rPr>
          <w:rFonts w:ascii="Arial" w:eastAsia="標楷體" w:hAnsi="標楷體"/>
          <w:color w:val="000000"/>
          <w:sz w:val="22"/>
          <w:szCs w:val="22"/>
        </w:rPr>
        <w:t>第三代行動</w:t>
      </w:r>
      <w:r w:rsidRPr="00624F17">
        <w:rPr>
          <w:rFonts w:ascii="Arial" w:eastAsia="標楷體" w:hAnsi="標楷體" w:hint="eastAsia"/>
          <w:color w:val="000000"/>
          <w:sz w:val="22"/>
          <w:szCs w:val="22"/>
        </w:rPr>
        <w:t>通信</w:t>
      </w:r>
      <w:r w:rsidRPr="00624F17">
        <w:rPr>
          <w:rFonts w:ascii="Arial" w:eastAsia="標楷體" w:hAnsi="標楷體" w:hint="eastAsia"/>
          <w:color w:val="000000"/>
          <w:sz w:val="22"/>
          <w:szCs w:val="22"/>
        </w:rPr>
        <w:t>/</w:t>
      </w:r>
      <w:r w:rsidRPr="00624F17">
        <w:rPr>
          <w:rFonts w:ascii="Arial" w:eastAsia="標楷體" w:hAnsi="標楷體" w:hint="eastAsia"/>
          <w:color w:val="000000"/>
          <w:sz w:val="22"/>
          <w:szCs w:val="22"/>
        </w:rPr>
        <w:t>行動寬頻</w:t>
      </w:r>
      <w:r w:rsidRPr="00624F17">
        <w:rPr>
          <w:rFonts w:ascii="Arial" w:eastAsia="標楷體" w:hAnsi="標楷體"/>
          <w:color w:val="000000"/>
          <w:sz w:val="22"/>
          <w:szCs w:val="22"/>
        </w:rPr>
        <w:t>業務</w:t>
      </w:r>
      <w:r w:rsidRPr="00624F17">
        <w:rPr>
          <w:rFonts w:ascii="Arial" w:eastAsia="標楷體" w:hAnsi="標楷體" w:hint="eastAsia"/>
          <w:color w:val="000000"/>
          <w:sz w:val="22"/>
          <w:szCs w:val="22"/>
        </w:rPr>
        <w:t>服務</w:t>
      </w:r>
      <w:r w:rsidRPr="00624F17">
        <w:rPr>
          <w:rFonts w:ascii="Arial" w:eastAsia="標楷體" w:hAnsi="標楷體"/>
          <w:color w:val="000000"/>
          <w:sz w:val="22"/>
          <w:szCs w:val="22"/>
        </w:rPr>
        <w:t>契約</w:t>
      </w:r>
    </w:p>
    <w:p w:rsidR="00B0160B" w:rsidRPr="00624F17" w:rsidRDefault="00B0160B" w:rsidP="00B0160B">
      <w:pPr>
        <w:tabs>
          <w:tab w:val="left" w:pos="5040"/>
        </w:tabs>
        <w:snapToGrid w:val="0"/>
        <w:spacing w:line="340" w:lineRule="exact"/>
        <w:ind w:leftChars="192" w:left="461"/>
        <w:rPr>
          <w:rFonts w:ascii="Arial" w:eastAsia="標楷體" w:hAnsi="Arial"/>
          <w:color w:val="000000"/>
          <w:sz w:val="22"/>
          <w:szCs w:val="22"/>
        </w:rPr>
      </w:pPr>
      <w:r w:rsidRPr="00624F17">
        <w:rPr>
          <w:rFonts w:ascii="Arial" w:eastAsia="標楷體" w:hAnsi="Arial"/>
          <w:color w:val="000000"/>
          <w:sz w:val="22"/>
          <w:szCs w:val="22"/>
        </w:rPr>
        <w:sym w:font="Wingdings" w:char="F06F"/>
      </w:r>
      <w:r w:rsidRPr="00624F17">
        <w:rPr>
          <w:rFonts w:ascii="Arial" w:eastAsia="標楷體" w:hAnsi="標楷體"/>
          <w:color w:val="000000"/>
          <w:sz w:val="22"/>
          <w:szCs w:val="22"/>
        </w:rPr>
        <w:t>網際資訊網路業務租用契約</w:t>
      </w:r>
      <w:r w:rsidRPr="00624F17">
        <w:rPr>
          <w:rFonts w:ascii="Arial" w:eastAsia="標楷體" w:hAnsi="Arial" w:hint="eastAsia"/>
          <w:color w:val="000000"/>
          <w:sz w:val="22"/>
          <w:szCs w:val="22"/>
        </w:rPr>
        <w:tab/>
      </w:r>
      <w:r w:rsidRPr="00624F17">
        <w:rPr>
          <w:rFonts w:ascii="Arial" w:eastAsia="標楷體" w:hAnsi="Arial"/>
          <w:color w:val="000000"/>
          <w:sz w:val="22"/>
          <w:szCs w:val="22"/>
        </w:rPr>
        <w:sym w:font="Wingdings" w:char="F06F"/>
      </w:r>
      <w:r w:rsidRPr="00624F17">
        <w:rPr>
          <w:rFonts w:ascii="Arial" w:eastAsia="標楷體" w:hAnsi="標楷體"/>
          <w:color w:val="000000"/>
          <w:sz w:val="22"/>
          <w:szCs w:val="22"/>
        </w:rPr>
        <w:t>多媒體內容傳輸平</w:t>
      </w:r>
      <w:r w:rsidRPr="00624F17">
        <w:rPr>
          <w:rFonts w:ascii="Arial" w:eastAsia="標楷體" w:hAnsi="標楷體" w:hint="eastAsia"/>
          <w:color w:val="000000"/>
          <w:sz w:val="22"/>
          <w:szCs w:val="22"/>
        </w:rPr>
        <w:t>臺服務</w:t>
      </w:r>
      <w:r w:rsidRPr="00624F17">
        <w:rPr>
          <w:rFonts w:ascii="Arial" w:eastAsia="標楷體" w:hAnsi="標楷體"/>
          <w:color w:val="000000"/>
          <w:sz w:val="22"/>
          <w:szCs w:val="22"/>
        </w:rPr>
        <w:t>契約</w:t>
      </w:r>
    </w:p>
    <w:p w:rsidR="00B0160B" w:rsidRPr="00624F17" w:rsidRDefault="00B0160B" w:rsidP="00B0160B">
      <w:pPr>
        <w:tabs>
          <w:tab w:val="left" w:pos="5026"/>
        </w:tabs>
        <w:snapToGrid w:val="0"/>
        <w:spacing w:line="340" w:lineRule="exact"/>
        <w:ind w:leftChars="192" w:left="461"/>
        <w:rPr>
          <w:rFonts w:ascii="Arial" w:eastAsia="標楷體" w:hAnsi="Arial"/>
          <w:sz w:val="22"/>
          <w:szCs w:val="22"/>
        </w:rPr>
      </w:pPr>
      <w:r w:rsidRPr="00624F17">
        <w:rPr>
          <w:rFonts w:ascii="Arial" w:eastAsia="標楷體" w:hAnsi="Arial"/>
          <w:color w:val="000000"/>
          <w:sz w:val="22"/>
          <w:szCs w:val="22"/>
        </w:rPr>
        <w:sym w:font="Wingdings" w:char="F06F"/>
      </w:r>
      <w:r w:rsidRPr="00624F17">
        <w:rPr>
          <w:rFonts w:ascii="Arial" w:eastAsia="標楷體" w:hAnsi="標楷體" w:hint="eastAsia"/>
          <w:color w:val="000000"/>
          <w:sz w:val="22"/>
          <w:szCs w:val="22"/>
        </w:rPr>
        <w:t>電路出租</w:t>
      </w:r>
      <w:r w:rsidRPr="00624F17">
        <w:rPr>
          <w:rFonts w:ascii="Arial" w:eastAsia="標楷體" w:hAnsi="標楷體"/>
          <w:color w:val="000000"/>
          <w:sz w:val="22"/>
          <w:szCs w:val="22"/>
        </w:rPr>
        <w:t>業務</w:t>
      </w:r>
      <w:r w:rsidRPr="00624F17">
        <w:rPr>
          <w:rFonts w:ascii="Arial" w:eastAsia="標楷體" w:hAnsi="標楷體" w:hint="eastAsia"/>
          <w:color w:val="000000"/>
          <w:sz w:val="22"/>
          <w:szCs w:val="22"/>
        </w:rPr>
        <w:t>服務</w:t>
      </w:r>
      <w:r w:rsidRPr="00624F17">
        <w:rPr>
          <w:rFonts w:ascii="Arial" w:eastAsia="標楷體" w:hAnsi="標楷體"/>
          <w:color w:val="000000"/>
          <w:sz w:val="22"/>
          <w:szCs w:val="22"/>
        </w:rPr>
        <w:t>契約</w:t>
      </w:r>
      <w:r w:rsidRPr="00624F17">
        <w:rPr>
          <w:rFonts w:ascii="Arial" w:eastAsia="標楷體" w:hAnsi="Arial" w:hint="eastAsia"/>
          <w:color w:val="000000"/>
          <w:sz w:val="22"/>
          <w:szCs w:val="22"/>
        </w:rPr>
        <w:tab/>
      </w:r>
      <w:r w:rsidRPr="00624F17">
        <w:rPr>
          <w:rFonts w:ascii="Arial" w:eastAsia="標楷體" w:hAnsi="Arial"/>
          <w:color w:val="000000"/>
          <w:sz w:val="22"/>
          <w:szCs w:val="22"/>
        </w:rPr>
        <w:sym w:font="Wingdings" w:char="F06F"/>
      </w:r>
      <w:r w:rsidRPr="00624F17">
        <w:rPr>
          <w:rFonts w:ascii="Arial" w:eastAsia="標楷體" w:hAnsi="標楷體" w:hint="eastAsia"/>
          <w:color w:val="000000"/>
          <w:sz w:val="22"/>
          <w:szCs w:val="22"/>
        </w:rPr>
        <w:t>超高速數據交換（</w:t>
      </w:r>
      <w:r w:rsidRPr="00624F17">
        <w:rPr>
          <w:rFonts w:ascii="Arial" w:eastAsia="標楷體" w:hAnsi="標楷體" w:hint="eastAsia"/>
          <w:sz w:val="22"/>
          <w:szCs w:val="22"/>
        </w:rPr>
        <w:t>HiLink</w:t>
      </w:r>
      <w:r w:rsidRPr="00624F17">
        <w:rPr>
          <w:rFonts w:ascii="Arial" w:eastAsia="標楷體" w:hAnsi="標楷體" w:hint="eastAsia"/>
          <w:sz w:val="22"/>
          <w:szCs w:val="22"/>
        </w:rPr>
        <w:t>）業務租用契約條款</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sz w:val="22"/>
          <w:szCs w:val="22"/>
        </w:rPr>
        <w:t>-----------------------------------------------------------------------------------</w:t>
      </w:r>
      <w:r w:rsidRPr="00624F17">
        <w:rPr>
          <w:rFonts w:ascii="Arial" w:eastAsia="標楷體" w:hAnsi="標楷體" w:hint="eastAsia"/>
          <w:sz w:val="22"/>
          <w:szCs w:val="22"/>
        </w:rPr>
        <w:t>--------------------------------------------------</w:t>
      </w:r>
    </w:p>
    <w:p w:rsidR="00B0160B" w:rsidRPr="00624F17" w:rsidRDefault="00B0160B" w:rsidP="00B0160B">
      <w:pPr>
        <w:spacing w:line="340" w:lineRule="exact"/>
        <w:ind w:firstLine="480"/>
        <w:jc w:val="both"/>
        <w:rPr>
          <w:rFonts w:ascii="Arial" w:eastAsia="標楷體" w:hAnsi="標楷體"/>
          <w:sz w:val="22"/>
          <w:szCs w:val="22"/>
        </w:rPr>
      </w:pPr>
      <w:r w:rsidRPr="00624F17">
        <w:rPr>
          <w:rFonts w:ascii="Arial" w:eastAsia="標楷體" w:hAnsi="標楷體" w:hint="eastAsia"/>
          <w:sz w:val="22"/>
          <w:szCs w:val="22"/>
        </w:rPr>
        <w:t>本公司為推介多元化商品服務，得利用上開</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貴客戶個人資料行銷本公司關係企業及受託代銷等各合作廠商之商品或服務，前述事項</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貴客戶</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w:t>
      </w:r>
      <w:r w:rsidRPr="00624F17">
        <w:rPr>
          <w:rFonts w:ascii="Arial" w:eastAsia="標楷體" w:hAnsi="Arial"/>
          <w:color w:val="000000"/>
          <w:sz w:val="22"/>
          <w:szCs w:val="22"/>
        </w:rPr>
        <w:sym w:font="Wingdings" w:char="F06F"/>
      </w:r>
      <w:r w:rsidRPr="00624F17">
        <w:rPr>
          <w:rFonts w:ascii="Arial" w:eastAsia="標楷體" w:hAnsi="標楷體" w:hint="eastAsia"/>
          <w:sz w:val="22"/>
          <w:szCs w:val="22"/>
        </w:rPr>
        <w:t>同意</w:t>
      </w:r>
      <w:r w:rsidRPr="00624F17">
        <w:rPr>
          <w:rFonts w:ascii="Arial" w:eastAsia="標楷體" w:hAnsi="標楷體" w:hint="eastAsia"/>
          <w:sz w:val="22"/>
          <w:szCs w:val="22"/>
        </w:rPr>
        <w:t></w:t>
      </w:r>
      <w:r w:rsidRPr="00624F17">
        <w:rPr>
          <w:rFonts w:ascii="Arial" w:eastAsia="標楷體" w:hAnsi="Arial"/>
          <w:color w:val="000000"/>
          <w:sz w:val="22"/>
          <w:szCs w:val="22"/>
        </w:rPr>
        <w:sym w:font="Wingdings" w:char="F06F"/>
      </w:r>
      <w:r w:rsidRPr="00624F17">
        <w:rPr>
          <w:rFonts w:ascii="Arial" w:eastAsia="標楷體" w:hAnsi="標楷體" w:hint="eastAsia"/>
          <w:sz w:val="22"/>
          <w:szCs w:val="22"/>
        </w:rPr>
        <w:t>不同意。</w:t>
      </w:r>
    </w:p>
    <w:p w:rsidR="00B0160B" w:rsidRPr="00624F17" w:rsidRDefault="00B0160B" w:rsidP="00B0160B">
      <w:pPr>
        <w:spacing w:line="340" w:lineRule="exact"/>
        <w:ind w:firstLine="480"/>
        <w:jc w:val="both"/>
        <w:rPr>
          <w:rFonts w:ascii="Arial" w:eastAsia="標楷體" w:hAnsi="標楷體"/>
          <w:sz w:val="22"/>
          <w:szCs w:val="22"/>
        </w:rPr>
      </w:pPr>
      <w:r w:rsidRPr="00624F17">
        <w:rPr>
          <w:rFonts w:ascii="Arial" w:eastAsia="標楷體" w:hAnsi="標楷體" w:hint="eastAsia"/>
          <w:sz w:val="22"/>
          <w:szCs w:val="22"/>
        </w:rPr>
        <w:t>除前揭事項外，本公司非經</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貴客戶同意或依法律規定，不得將上開個人資料提供予第三人。若</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貴客戶欲請求本公司停止繼續處理、利用，得隨時填具「中華電信股份有限公司客戶個人資料申請暨處理回覆單」，透過本公司各地服務中心請求停止處理、利用或刪除。</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立書人：中華電信股份有限公司</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統一編號：</w:t>
      </w:r>
      <w:r w:rsidRPr="00624F17">
        <w:rPr>
          <w:rFonts w:ascii="Arial" w:eastAsia="標楷體" w:hAnsi="標楷體" w:hint="eastAsia"/>
          <w:sz w:val="22"/>
          <w:szCs w:val="22"/>
        </w:rPr>
        <w:t xml:space="preserve">96979933   </w:t>
      </w:r>
      <w:r w:rsidRPr="00624F17">
        <w:rPr>
          <w:rFonts w:ascii="Arial" w:eastAsia="標楷體" w:hAnsi="標楷體" w:hint="eastAsia"/>
          <w:sz w:val="22"/>
          <w:szCs w:val="22"/>
        </w:rPr>
        <w:t>地址</w:t>
      </w:r>
      <w:r w:rsidRPr="00624F17">
        <w:rPr>
          <w:rFonts w:ascii="Arial" w:eastAsia="標楷體" w:hAnsi="標楷體" w:hint="eastAsia"/>
          <w:sz w:val="22"/>
          <w:szCs w:val="22"/>
        </w:rPr>
        <w:t>:</w:t>
      </w:r>
      <w:r w:rsidRPr="00624F17">
        <w:rPr>
          <w:rFonts w:ascii="Arial" w:eastAsia="標楷體" w:hAnsi="標楷體" w:hint="eastAsia"/>
          <w:sz w:val="22"/>
          <w:szCs w:val="22"/>
        </w:rPr>
        <w:t>台北市信義路一段</w:t>
      </w:r>
      <w:r w:rsidRPr="00624F17">
        <w:rPr>
          <w:rFonts w:ascii="Arial" w:eastAsia="標楷體" w:hAnsi="標楷體" w:hint="eastAsia"/>
          <w:sz w:val="22"/>
          <w:szCs w:val="22"/>
        </w:rPr>
        <w:t>21</w:t>
      </w:r>
      <w:r w:rsidRPr="00624F17">
        <w:rPr>
          <w:rFonts w:ascii="Arial" w:eastAsia="標楷體" w:hAnsi="標楷體" w:hint="eastAsia"/>
          <w:sz w:val="22"/>
          <w:szCs w:val="22"/>
        </w:rPr>
        <w:t>之</w:t>
      </w:r>
      <w:r w:rsidRPr="00624F17">
        <w:rPr>
          <w:rFonts w:ascii="Arial" w:eastAsia="標楷體" w:hAnsi="標楷體" w:hint="eastAsia"/>
          <w:sz w:val="22"/>
          <w:szCs w:val="22"/>
        </w:rPr>
        <w:t>3</w:t>
      </w:r>
      <w:r w:rsidRPr="00624F17">
        <w:rPr>
          <w:rFonts w:ascii="Arial" w:eastAsia="標楷體" w:hAnsi="標楷體" w:hint="eastAsia"/>
          <w:sz w:val="22"/>
          <w:szCs w:val="22"/>
        </w:rPr>
        <w:t>號</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立書人</w:t>
      </w:r>
      <w:r w:rsidRPr="00624F17">
        <w:rPr>
          <w:rFonts w:ascii="Arial" w:eastAsia="標楷體" w:hAnsi="標楷體" w:hint="eastAsia"/>
          <w:sz w:val="22"/>
          <w:szCs w:val="22"/>
        </w:rPr>
        <w:t>(</w:t>
      </w:r>
      <w:r w:rsidRPr="00624F17">
        <w:rPr>
          <w:rFonts w:ascii="Arial" w:eastAsia="標楷體" w:hAnsi="標楷體" w:hint="eastAsia"/>
          <w:sz w:val="22"/>
          <w:szCs w:val="22"/>
        </w:rPr>
        <w:t>法人代表人</w:t>
      </w:r>
      <w:r w:rsidRPr="00624F17">
        <w:rPr>
          <w:rFonts w:ascii="Arial" w:eastAsia="標楷體" w:hAnsi="標楷體" w:hint="eastAsia"/>
          <w:sz w:val="22"/>
          <w:szCs w:val="22"/>
        </w:rPr>
        <w:t>(</w:t>
      </w:r>
      <w:r w:rsidRPr="00624F17">
        <w:rPr>
          <w:rFonts w:ascii="Arial" w:eastAsia="標楷體" w:hAnsi="標楷體" w:hint="eastAsia"/>
          <w:sz w:val="22"/>
          <w:szCs w:val="22"/>
        </w:rPr>
        <w:t>負責人</w:t>
      </w:r>
      <w:r w:rsidRPr="00624F17">
        <w:rPr>
          <w:rFonts w:ascii="Arial" w:eastAsia="標楷體" w:hAnsi="標楷體" w:hint="eastAsia"/>
          <w:sz w:val="22"/>
          <w:szCs w:val="22"/>
        </w:rPr>
        <w:t>))</w:t>
      </w:r>
      <w:r w:rsidRPr="00624F17">
        <w:rPr>
          <w:rFonts w:ascii="Arial" w:eastAsia="標楷體" w:hAnsi="標楷體" w:hint="eastAsia"/>
          <w:sz w:val="22"/>
          <w:szCs w:val="22"/>
        </w:rPr>
        <w:t>：</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（簽章）證照號碼、地址：均同申請書</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法定代理人：</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（簽章）證照號碼、地址：均同申請書</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受託人：</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（簽章）證照號碼、地址：均同申請書</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以上簽名確實為本人所為，如有不實，致發生任何糾紛時，應由立書人自行負責</w:t>
      </w:r>
    </w:p>
    <w:p w:rsidR="00B0160B" w:rsidRPr="00624F17" w:rsidRDefault="00B0160B" w:rsidP="00B0160B">
      <w:pPr>
        <w:spacing w:line="340" w:lineRule="exact"/>
        <w:jc w:val="both"/>
        <w:rPr>
          <w:rFonts w:ascii="Arial" w:eastAsia="標楷體" w:hAnsi="標楷體"/>
          <w:sz w:val="22"/>
          <w:szCs w:val="22"/>
        </w:rPr>
      </w:pPr>
      <w:r w:rsidRPr="00624F17">
        <w:rPr>
          <w:rFonts w:ascii="Arial" w:eastAsia="標楷體" w:hAnsi="標楷體" w:hint="eastAsia"/>
          <w:sz w:val="22"/>
          <w:szCs w:val="22"/>
        </w:rPr>
        <w:t>簽署日期：中華民國</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年</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月</w:t>
      </w:r>
      <w:r w:rsidRPr="00624F17">
        <w:rPr>
          <w:rFonts w:ascii="Arial" w:eastAsia="標楷體" w:hAnsi="標楷體" w:hint="eastAsia"/>
          <w:sz w:val="22"/>
          <w:szCs w:val="22"/>
        </w:rPr>
        <w:t xml:space="preserve">             </w:t>
      </w:r>
      <w:r w:rsidRPr="00624F17">
        <w:rPr>
          <w:rFonts w:ascii="Arial" w:eastAsia="標楷體" w:hAnsi="標楷體" w:hint="eastAsia"/>
          <w:sz w:val="22"/>
          <w:szCs w:val="22"/>
        </w:rPr>
        <w:t>日</w:t>
      </w:r>
    </w:p>
    <w:p w:rsidR="00B0160B" w:rsidRDefault="00B0160B" w:rsidP="00B0160B">
      <w:pPr>
        <w:tabs>
          <w:tab w:val="left" w:pos="9214"/>
        </w:tabs>
        <w:snapToGrid w:val="0"/>
        <w:spacing w:line="340" w:lineRule="exact"/>
        <w:ind w:leftChars="-3" w:left="435" w:rightChars="-3" w:right="-7" w:hangingChars="192" w:hanging="442"/>
        <w:jc w:val="both"/>
        <w:rPr>
          <w:rFonts w:ascii="標楷體" w:eastAsia="標楷體"/>
          <w:b/>
          <w:sz w:val="32"/>
        </w:rPr>
      </w:pPr>
      <w:r w:rsidRPr="001C23CF">
        <w:rPr>
          <w:rFonts w:ascii="Arial" w:eastAsia="標楷體" w:hAnsi="標楷體" w:hint="eastAsia"/>
          <w:sz w:val="23"/>
          <w:szCs w:val="23"/>
        </w:rPr>
        <w:t>聯單編號：</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電話號碼：</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受理員：</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複核員：</w:t>
      </w:r>
      <w:r w:rsidRPr="001C23CF">
        <w:rPr>
          <w:rFonts w:ascii="Arial" w:eastAsia="標楷體" w:hAnsi="標楷體" w:hint="eastAsia"/>
          <w:sz w:val="23"/>
          <w:szCs w:val="23"/>
        </w:rPr>
        <w:t xml:space="preserve">         </w:t>
      </w:r>
      <w:r w:rsidRPr="001C23CF">
        <w:rPr>
          <w:rFonts w:ascii="Arial" w:eastAsia="標楷體" w:hAnsi="標楷體" w:hint="eastAsia"/>
          <w:sz w:val="16"/>
          <w:szCs w:val="16"/>
        </w:rPr>
        <w:t>1</w:t>
      </w:r>
      <w:r>
        <w:rPr>
          <w:rFonts w:ascii="Arial" w:eastAsia="標楷體" w:hAnsi="標楷體" w:hint="eastAsia"/>
          <w:sz w:val="16"/>
          <w:szCs w:val="16"/>
        </w:rPr>
        <w:t>06.07.01</w:t>
      </w:r>
      <w:r w:rsidRPr="001C23CF">
        <w:rPr>
          <w:rFonts w:ascii="Arial" w:eastAsia="標楷體" w:hAnsi="標楷體" w:hint="eastAsia"/>
          <w:sz w:val="16"/>
          <w:szCs w:val="16"/>
        </w:rPr>
        <w:t>版</w:t>
      </w:r>
    </w:p>
    <w:p w:rsidR="00B0160B" w:rsidRPr="000F4638" w:rsidRDefault="00B0160B" w:rsidP="00B0160B">
      <w:pPr>
        <w:pStyle w:val="Web"/>
        <w:spacing w:before="0" w:beforeAutospacing="0" w:afterLines="30" w:after="108" w:afterAutospacing="0" w:line="240" w:lineRule="exact"/>
        <w:jc w:val="center"/>
        <w:rPr>
          <w:rFonts w:ascii="標楷體" w:eastAsia="標楷體" w:hAnsi="標楷體" w:hint="default"/>
          <w:sz w:val="28"/>
        </w:rPr>
      </w:pPr>
      <w:r>
        <w:rPr>
          <w:rFonts w:ascii="標楷體" w:eastAsia="標楷體"/>
          <w:b/>
          <w:sz w:val="32"/>
        </w:rPr>
        <w:br w:type="page"/>
      </w:r>
      <w:r w:rsidRPr="000F4638">
        <w:rPr>
          <w:rStyle w:val="afa"/>
          <w:rFonts w:ascii="標楷體" w:eastAsia="標楷體" w:hAnsi="標楷體"/>
          <w:sz w:val="28"/>
        </w:rPr>
        <w:lastRenderedPageBreak/>
        <w:t>中華電信股份有限公司電路出租業務服務契約</w:t>
      </w:r>
    </w:p>
    <w:p w:rsidR="00B0160B" w:rsidRPr="007F72D7"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國家通訊傳播委員會99年12月17日通傳營字第0990059235號函核准，自99年12月29日起實施。</w:t>
      </w:r>
    </w:p>
    <w:p w:rsidR="00B0160B"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國家通訊傳播委員會101年 2月29日通傳營字第1000061124號函核准，自101年3月11日起實施。</w:t>
      </w:r>
    </w:p>
    <w:p w:rsidR="00B0160B"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p>
    <w:p w:rsidR="00B0160B" w:rsidRDefault="00B0160B" w:rsidP="00B0160B">
      <w:pPr>
        <w:pStyle w:val="Web"/>
        <w:spacing w:before="0" w:beforeAutospacing="0" w:after="0" w:afterAutospacing="0" w:line="180" w:lineRule="exact"/>
        <w:rPr>
          <w:rFonts w:ascii="標楷體" w:eastAsia="標楷體" w:hAnsi="標楷體" w:hint="default"/>
          <w:spacing w:val="-12"/>
          <w:sz w:val="16"/>
          <w:szCs w:val="16"/>
        </w:rPr>
        <w:sectPr w:rsidR="00B0160B" w:rsidSect="00493520">
          <w:pgSz w:w="11906" w:h="16838"/>
          <w:pgMar w:top="425" w:right="748" w:bottom="425" w:left="567" w:header="851" w:footer="992" w:gutter="0"/>
          <w:pgNumType w:start="1"/>
          <w:cols w:space="425"/>
          <w:docGrid w:type="lines" w:linePitch="360"/>
        </w:sectPr>
      </w:pPr>
    </w:p>
    <w:p w:rsidR="00B0160B" w:rsidRPr="000E67F0" w:rsidRDefault="00B0160B" w:rsidP="00B0160B">
      <w:pPr>
        <w:pStyle w:val="Web"/>
        <w:snapToGrid w:val="0"/>
        <w:spacing w:before="0" w:beforeAutospacing="0" w:after="0" w:afterAutospacing="0" w:line="192" w:lineRule="auto"/>
        <w:rPr>
          <w:rFonts w:ascii="標楷體" w:eastAsia="標楷體" w:hAnsi="標楷體" w:hint="default"/>
          <w:spacing w:val="-12"/>
          <w:sz w:val="16"/>
          <w:szCs w:val="16"/>
        </w:rPr>
      </w:pPr>
      <w:r w:rsidRPr="000E67F0">
        <w:rPr>
          <w:rFonts w:ascii="標楷體" w:eastAsia="標楷體" w:hAnsi="標楷體"/>
          <w:spacing w:val="-12"/>
          <w:sz w:val="16"/>
          <w:szCs w:val="16"/>
        </w:rPr>
        <w:t>立契約書人：中華電信股份有限公司（以下簡稱甲方）</w:t>
      </w:r>
    </w:p>
    <w:p w:rsidR="00B0160B" w:rsidRPr="000E67F0" w:rsidRDefault="00B0160B" w:rsidP="00B0160B">
      <w:pPr>
        <w:pStyle w:val="Web"/>
        <w:snapToGrid w:val="0"/>
        <w:spacing w:before="0" w:beforeAutospacing="0" w:after="0" w:afterAutospacing="0" w:line="192" w:lineRule="auto"/>
        <w:ind w:firstLineChars="630" w:firstLine="832"/>
        <w:rPr>
          <w:rFonts w:ascii="標楷體" w:eastAsia="標楷體" w:hAnsi="標楷體" w:hint="default"/>
          <w:b/>
          <w:spacing w:val="-14"/>
          <w:kern w:val="16"/>
          <w:sz w:val="16"/>
          <w:szCs w:val="16"/>
        </w:rPr>
      </w:pPr>
      <w:r w:rsidRPr="000E67F0">
        <w:rPr>
          <w:rFonts w:ascii="標楷體" w:eastAsia="標楷體" w:hAnsi="標楷體"/>
          <w:spacing w:val="-14"/>
          <w:kern w:val="16"/>
          <w:sz w:val="16"/>
          <w:szCs w:val="16"/>
          <w:u w:val="single"/>
        </w:rPr>
        <w:t xml:space="preserve">                  </w:t>
      </w:r>
      <w:r w:rsidRPr="000E67F0">
        <w:rPr>
          <w:rFonts w:ascii="標楷體" w:eastAsia="標楷體" w:hAnsi="標楷體"/>
          <w:spacing w:val="-14"/>
          <w:kern w:val="16"/>
          <w:sz w:val="16"/>
          <w:szCs w:val="16"/>
        </w:rPr>
        <w:t>(以下簡稱乙方）茲因租用電路事宜，雙方同意訂立本契約書，並經雙方合意訂定條款如下，以資共同遵守：</w:t>
      </w:r>
      <w:r w:rsidRPr="000E67F0">
        <w:rPr>
          <w:rFonts w:ascii="標楷體" w:eastAsia="標楷體" w:hAnsi="標楷體"/>
          <w:spacing w:val="-14"/>
          <w:kern w:val="16"/>
          <w:sz w:val="16"/>
          <w:szCs w:val="16"/>
        </w:rPr>
        <w:br/>
      </w:r>
      <w:r w:rsidRPr="000E67F0">
        <w:rPr>
          <w:rFonts w:ascii="標楷體" w:eastAsia="標楷體" w:hAnsi="標楷體"/>
          <w:b/>
          <w:spacing w:val="-14"/>
          <w:kern w:val="16"/>
          <w:sz w:val="16"/>
          <w:szCs w:val="16"/>
        </w:rPr>
        <w:t>第一章 服務範圍</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第一條 甲方所經營之電路出租業務（以下簡稱本業務）係指固定通信業務管理規則（以下簡稱本規則）第四條第一項第二款至第五款所稱之電路出租業務。</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第二條 本業務專供乙方作合法通信之使用，且不得影響其他用戶權益。</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第三條 本業務之營業區域如下：</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一、市內電路出租業務：以國內同一市內通信營業區域之電路出租服務為範圍。</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二、長途電路出租業務：以國內不同市內通信營業區域間之電路出租服務為範圍。</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三、國際電路出租業務：以國際間之電路出租服務為範圍，並依本公司劃定之海外接續國家為原則。</w:t>
      </w:r>
      <w:r w:rsidRPr="000E67F0">
        <w:rPr>
          <w:rFonts w:ascii="標楷體" w:eastAsia="標楷體" w:hAnsi="標楷體"/>
          <w:spacing w:val="-14"/>
          <w:kern w:val="16"/>
          <w:sz w:val="16"/>
          <w:szCs w:val="16"/>
        </w:rPr>
        <w:br/>
        <w:t>市內通信營業區域依主管機關公告之區域劃定之。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第四條 甲方對乙方提供之服務如下：</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一、數據電路服務：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（一）國內數據電路。</w:t>
      </w:r>
    </w:p>
    <w:p w:rsidR="00B0160B" w:rsidRPr="000E67F0" w:rsidRDefault="00B0160B" w:rsidP="00B0160B">
      <w:pPr>
        <w:pStyle w:val="Web"/>
        <w:snapToGrid w:val="0"/>
        <w:spacing w:before="0" w:beforeAutospacing="0" w:after="0" w:afterAutospacing="0" w:line="192" w:lineRule="auto"/>
        <w:ind w:leftChars="252" w:left="605" w:firstLine="1"/>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1.市內數據電路。</w:t>
      </w:r>
    </w:p>
    <w:p w:rsidR="00B0160B" w:rsidRPr="000E67F0" w:rsidRDefault="00B0160B" w:rsidP="00B0160B">
      <w:pPr>
        <w:pStyle w:val="Web"/>
        <w:snapToGrid w:val="0"/>
        <w:spacing w:before="0" w:beforeAutospacing="0" w:after="0" w:afterAutospacing="0" w:line="192" w:lineRule="auto"/>
        <w:ind w:leftChars="252" w:left="605" w:firstLine="1"/>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2.長途數據電路。</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（二）國際數據電路。</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二、電視電路服務。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三、ADSL電路服務。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四、新世代用戶光纖網路服務。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五、光世代網路服務。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六、電話電路服務：</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（一）長途電話電路。</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（二）國際電話電路。</w:t>
      </w:r>
    </w:p>
    <w:p w:rsidR="00B0160B" w:rsidRPr="000E67F0" w:rsidRDefault="00B0160B" w:rsidP="00B0160B">
      <w:pPr>
        <w:pStyle w:val="Web"/>
        <w:snapToGrid w:val="0"/>
        <w:spacing w:before="0" w:beforeAutospacing="0" w:after="0" w:afterAutospacing="0" w:line="192" w:lineRule="auto"/>
        <w:ind w:leftChars="152" w:left="365"/>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甲方為業務需要，在法令許可範圍內，經主管機關核准或備查後，得經營前項以外之服務。</w:t>
      </w:r>
    </w:p>
    <w:p w:rsidR="00B0160B" w:rsidRPr="000E67F0" w:rsidRDefault="00B0160B" w:rsidP="00B0160B">
      <w:pPr>
        <w:pStyle w:val="Web"/>
        <w:snapToGrid w:val="0"/>
        <w:spacing w:before="0" w:beforeAutospacing="0" w:after="0" w:afterAutospacing="0" w:line="192" w:lineRule="auto"/>
        <w:ind w:leftChars="154" w:left="370"/>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 xml:space="preserve">第四條之一 </w:t>
      </w:r>
      <w:r w:rsidRPr="000E67F0">
        <w:rPr>
          <w:rFonts w:ascii="標楷體" w:eastAsia="標楷體" w:hAnsi="標楷體"/>
          <w:b/>
          <w:color w:val="FF0000"/>
          <w:spacing w:val="-14"/>
          <w:kern w:val="16"/>
          <w:sz w:val="16"/>
          <w:szCs w:val="16"/>
        </w:rPr>
        <w:t>ADSL電路服務及光世代網路服務因受距離及設備限制，供租對象為甲方採用產品技術可達之範圍為限。乙方上網另需向網際網路服務業者提出上網申請。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r w:rsidRPr="000E67F0">
        <w:rPr>
          <w:rFonts w:ascii="標楷體" w:eastAsia="標楷體" w:hAnsi="標楷體"/>
          <w:spacing w:val="-14"/>
          <w:kern w:val="16"/>
          <w:sz w:val="16"/>
          <w:szCs w:val="16"/>
        </w:rPr>
        <w:br/>
        <w:t>乙方申請租用ADSL電路服務、光世代網路服務或申請提升ADSL電路服務或光世代網路服務速率，甲方到乙方現場之裝機人員於施工報竣時，應於乙方端使用甲方電腦直接連接甲方建置於乙方之設備量測線路速率（Line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19" w:history="1">
        <w:r w:rsidRPr="000E67F0">
          <w:rPr>
            <w:rStyle w:val="af7"/>
            <w:rFonts w:ascii="標楷體" w:eastAsia="標楷體" w:hAnsi="標楷體"/>
            <w:spacing w:val="-14"/>
            <w:kern w:val="16"/>
            <w:sz w:val="16"/>
            <w:szCs w:val="16"/>
          </w:rPr>
          <w:t>http://www.cht.com.tw/</w:t>
        </w:r>
      </w:hyperlink>
      <w:r w:rsidRPr="000E67F0">
        <w:rPr>
          <w:rFonts w:ascii="標楷體" w:eastAsia="標楷體" w:hAnsi="標楷體"/>
          <w:spacing w:val="-14"/>
          <w:kern w:val="16"/>
          <w:sz w:val="16"/>
          <w:szCs w:val="16"/>
        </w:rPr>
        <w:t>)。</w:t>
      </w:r>
      <w:r w:rsidRPr="000E67F0">
        <w:rPr>
          <w:rFonts w:ascii="標楷體" w:eastAsia="標楷體" w:hAnsi="標楷體"/>
          <w:spacing w:val="-14"/>
          <w:kern w:val="16"/>
          <w:sz w:val="16"/>
          <w:szCs w:val="16"/>
        </w:rPr>
        <w:br/>
        <w:t>前項線路速率（Line Rate）之量測範圍為從甲方裝置於乙方之設備至甲方電信機房設備間之速率。</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第二章 申請程序</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第五條 本業務使用權利之歸屬，以本業務申請書內所載乙方之名稱為準。</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第六條 乙方辦理申請手續時，應由申請人將乙方名稱及其代表人之姓名據實填寫全名於本業務申請書，並簽名或加蓋與乙方名稱文字相同之印章。乙方不得以二個以上名稱登記。</w:t>
      </w:r>
      <w:r w:rsidRPr="000E67F0">
        <w:rPr>
          <w:rFonts w:ascii="標楷體" w:eastAsia="標楷體" w:hAnsi="標楷體"/>
          <w:spacing w:val="-14"/>
          <w:kern w:val="16"/>
          <w:sz w:val="16"/>
          <w:szCs w:val="16"/>
        </w:rPr>
        <w:br/>
        <w:t>自然人應檢附身分證明文件正本及足資辨識身分之第二證明文件正本；法人及非法人團體、商號應檢附政府主管機關核發之法人證明文件、商業登記證明文件或其他證明文件正本及代表人之身分證明文件正本，以供核對。但政府機關、公立學校及公營事業機構得以正式公文替代。</w:t>
      </w:r>
      <w:r w:rsidRPr="000E67F0">
        <w:rPr>
          <w:rFonts w:ascii="標楷體" w:eastAsia="標楷體" w:hAnsi="標楷體"/>
          <w:spacing w:val="-14"/>
          <w:kern w:val="16"/>
          <w:sz w:val="16"/>
          <w:szCs w:val="16"/>
        </w:rPr>
        <w:br/>
        <w:t>乙方之名稱及其證照如有不實致發生任何糾紛時，由行為人自行負責。</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第七條 乙方為無行為能力人或限制行為能力人，辦理申請時應檢附法定代理人之書面同意書，其同意書並應載明乙方如有積欠甲方費用時，其法定代理人願負連帶清償責任。</w:t>
      </w:r>
      <w:r w:rsidRPr="000E67F0">
        <w:rPr>
          <w:rFonts w:ascii="標楷體" w:eastAsia="標楷體" w:hAnsi="標楷體"/>
          <w:spacing w:val="-14"/>
          <w:kern w:val="16"/>
          <w:sz w:val="16"/>
          <w:szCs w:val="16"/>
        </w:rPr>
        <w:br/>
        <w:t>前項乙方未經法定代理人書面同意者，甲方不受理其申請。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第八條 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第九條 乙方及其委託之代理人應就其於申請書中所填之相關資料、檢附或出示之文件、資料證明等之真實及正確性負法律責任。</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第十條 有下列情形之一者，甲方得拒絕乙方申請租用本業務，並將原因通知乙方：</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一、經甲方書面通知限期繳費而逾期不繳。</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二、申請書內所填資料不實且逾期不補正者。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三、其他依法規不得為申請或租用電路之地點不得設置建築物者。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四、租用電路地址欠詳且無法補正者。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五、申請租用電路地址係屬缺線區，無法在一個月內供裝。</w:t>
      </w:r>
      <w:r w:rsidRPr="000E67F0">
        <w:rPr>
          <w:rFonts w:ascii="標楷體" w:eastAsia="標楷體" w:hAnsi="標楷體"/>
          <w:spacing w:val="-14"/>
          <w:kern w:val="16"/>
          <w:sz w:val="16"/>
          <w:szCs w:val="16"/>
        </w:rPr>
        <w:br/>
        <w:t>乙方因欠費拆除電路且尚未清償欠費，若申請新租用電路或復租用電路時，甲方得要求其清償欠費後，再予辦理。</w:t>
      </w:r>
      <w:r w:rsidRPr="000E67F0">
        <w:rPr>
          <w:rFonts w:ascii="標楷體" w:eastAsia="標楷體" w:hAnsi="標楷體"/>
          <w:spacing w:val="-14"/>
          <w:kern w:val="16"/>
          <w:sz w:val="16"/>
          <w:szCs w:val="16"/>
        </w:rPr>
        <w:br/>
        <w:t>乙方對甲方拒絕其申請如有異議者，得於六日內向甲方申請複查。甲方應於六日內將複查結果通知乙方。</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color w:val="FF0000"/>
          <w:spacing w:val="-14"/>
          <w:kern w:val="16"/>
          <w:sz w:val="16"/>
          <w:szCs w:val="16"/>
        </w:rPr>
      </w:pPr>
      <w:r w:rsidRPr="000E67F0">
        <w:rPr>
          <w:rFonts w:ascii="標楷體" w:eastAsia="標楷體" w:hAnsi="標楷體"/>
          <w:spacing w:val="-14"/>
          <w:kern w:val="16"/>
          <w:sz w:val="16"/>
          <w:szCs w:val="16"/>
        </w:rPr>
        <w:t xml:space="preserve">第十一條 </w:t>
      </w:r>
      <w:r w:rsidRPr="000E67F0">
        <w:rPr>
          <w:rFonts w:ascii="標楷體" w:eastAsia="標楷體" w:hAnsi="標楷體"/>
          <w:b/>
          <w:color w:val="FF0000"/>
          <w:spacing w:val="-14"/>
          <w:kern w:val="16"/>
          <w:sz w:val="16"/>
          <w:szCs w:val="16"/>
        </w:rPr>
        <w:t>乙方租用本業務之各服務項目其最短期間規定如下：</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一、一般租用：租用期間連續滿一個月以上者。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二、臨時租用：租用期間不滿一個月者。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b/>
          <w:color w:val="FF0000"/>
          <w:spacing w:val="-14"/>
          <w:kern w:val="16"/>
          <w:sz w:val="16"/>
          <w:szCs w:val="16"/>
        </w:rPr>
        <w:t>三、國際電路及專案建設：依雙方之約定。</w:t>
      </w:r>
      <w:r w:rsidRPr="000E67F0">
        <w:rPr>
          <w:rFonts w:ascii="標楷體" w:eastAsia="標楷體" w:hAnsi="標楷體"/>
          <w:b/>
          <w:color w:val="FF0000"/>
          <w:spacing w:val="-14"/>
          <w:kern w:val="16"/>
          <w:sz w:val="16"/>
          <w:szCs w:val="16"/>
        </w:rPr>
        <w:br/>
      </w:r>
      <w:r w:rsidRPr="000E67F0">
        <w:rPr>
          <w:rFonts w:ascii="標楷體" w:eastAsia="標楷體" w:hAnsi="標楷體"/>
          <w:spacing w:val="-14"/>
          <w:kern w:val="16"/>
          <w:sz w:val="16"/>
          <w:szCs w:val="16"/>
        </w:rPr>
        <w:t>乙方申請臨時租用，以甲方可以調度之現有電路供租，不須另行建設為限。</w:t>
      </w:r>
      <w:r w:rsidRPr="000E67F0">
        <w:rPr>
          <w:rFonts w:ascii="標楷體" w:eastAsia="標楷體" w:hAnsi="標楷體"/>
          <w:spacing w:val="-14"/>
          <w:kern w:val="16"/>
          <w:sz w:val="16"/>
          <w:szCs w:val="16"/>
        </w:rPr>
        <w:br/>
        <w:t>甲方得考量乙方權益，視業務性質或配合乙方特殊需要另行簽訂租用期間。</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第十二條 乙方依規定繳納ADSL電路或光世代網路之電路費用後，甲方應自繳費之次日起算二個工作日內使其通信。但因機線設備欠缺、山區、偏遠地區、不可抗力或乙方因素等特殊原因得予延期。</w:t>
      </w:r>
      <w:r w:rsidRPr="000E67F0">
        <w:rPr>
          <w:rFonts w:ascii="標楷體" w:eastAsia="標楷體" w:hAnsi="標楷體"/>
          <w:spacing w:val="-14"/>
          <w:kern w:val="16"/>
          <w:sz w:val="16"/>
          <w:szCs w:val="16"/>
        </w:rPr>
        <w:br/>
        <w:t>乙方依規定繳納其他電路費用後，甲方應依固定通信業務服務品質規範之客戶服務品質項目指標中專線申裝移日程內使其開通。但因機線設備欠缺、山區、偏遠地區、不可抗力或乙方因素等特殊原因得予延期。</w:t>
      </w:r>
      <w:r w:rsidRPr="000E67F0">
        <w:rPr>
          <w:rFonts w:ascii="標楷體" w:eastAsia="標楷體" w:hAnsi="標楷體"/>
          <w:spacing w:val="-14"/>
          <w:kern w:val="16"/>
          <w:sz w:val="16"/>
          <w:szCs w:val="16"/>
        </w:rPr>
        <w:br/>
        <w:t>甲方應將前項延期原因及預定通信日期通知乙方。乙方如不同意延期者，應於收到通知後七日內，向甲方辦理終止租用及退費手續。逾期未辦理者，視為同意延期。</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第三章 異動程序</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第十三條 乙方申請本業務之異動事項，除依本服務契約之各項規定辦理外，得以電話或經由網際網路申請，乙方如以電話或經由網際網路申請異動事項，甲方得經確</w:t>
      </w:r>
      <w:r w:rsidRPr="000E67F0">
        <w:rPr>
          <w:rFonts w:ascii="標楷體" w:eastAsia="標楷體" w:hAnsi="標楷體"/>
          <w:spacing w:val="-14"/>
          <w:kern w:val="16"/>
          <w:sz w:val="16"/>
          <w:szCs w:val="16"/>
        </w:rPr>
        <w:t>認其個人資料無誤後即可辦理。</w:t>
      </w:r>
      <w:r w:rsidRPr="000E67F0">
        <w:rPr>
          <w:rFonts w:ascii="標楷體" w:eastAsia="標楷體" w:hAnsi="標楷體"/>
          <w:spacing w:val="-14"/>
          <w:kern w:val="16"/>
          <w:sz w:val="16"/>
          <w:szCs w:val="16"/>
        </w:rPr>
        <w:br/>
        <w:t>因欠費暫停通信且尚未清償欠費之舊用戶申請異動服務，甲方得要求其清償欠費後，再受理其申請。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第十四條 乙方申請遷移電路，由甲方派工移設，移設分為下列二種：</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一、宅內移設：在同一宅內(同一門牌號碼)移動電路裝設位置者。</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二、宅外移設：將電路之裝設位置移裝至另一宅內者。乙方宅外移設之新地址，因缺乏電信機線設備或其他因素，甲方不能在一個月內移設時，應於七日內將原因通知乙方，由乙方辦理原址電路免費暫拆手續。</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第十五條 乙方因故需短期停止使用本業務者，得通知甲方暫停通信，並申請保留使用權利，待需用時再通知恢復使用。暫停通信期間之月租費依第二十九條規定辦理。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第十六條 乙方之本業務租用主體不變，僅更改用戶名稱或其代表人，或其使用單位異動者，應檢具相關證明文件向甲方申請更名。</w:t>
      </w:r>
      <w:r w:rsidRPr="000E67F0">
        <w:rPr>
          <w:rFonts w:ascii="標楷體" w:eastAsia="標楷體" w:hAnsi="標楷體"/>
          <w:spacing w:val="-14"/>
          <w:kern w:val="16"/>
          <w:sz w:val="16"/>
          <w:szCs w:val="16"/>
        </w:rPr>
        <w:br/>
        <w:t>以自然人名義租用本業務，原租用人死亡，由其法定繼承人繼續租用者，準用更名之規定。</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第十七條 乙方欲終止租用本業務之全部或部分服務時，應親自或委託代理人攜帶證明文件；ADSL電路或光世代網路應於預定終止日前二日；國際數據電路應於預定終止日前三十日；其他電路應於預定終止日前三日，向甲方辦理書面終止租用手續，並繳清所有已出帳及尚未出帳之費用。</w:t>
      </w:r>
      <w:r w:rsidRPr="000E67F0">
        <w:rPr>
          <w:rFonts w:ascii="標楷體" w:eastAsia="標楷體" w:hAnsi="標楷體"/>
          <w:spacing w:val="-14"/>
          <w:kern w:val="16"/>
          <w:sz w:val="16"/>
          <w:szCs w:val="16"/>
        </w:rPr>
        <w:br/>
        <w:t>甲方於受理前項申請後，應於預訂終止日或視乙方需求另訂較長之拆除日期拆除之。</w:t>
      </w:r>
      <w:r w:rsidRPr="000E67F0">
        <w:rPr>
          <w:rFonts w:ascii="標楷體" w:eastAsia="標楷體" w:hAnsi="標楷體"/>
          <w:spacing w:val="-14"/>
          <w:kern w:val="16"/>
          <w:sz w:val="16"/>
          <w:szCs w:val="16"/>
        </w:rPr>
        <w:br/>
        <w:t>乙方於終止租用本業務時，應歸還甲方於乙方端加裝之電信設備。</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第十八條 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0E67F0">
        <w:rPr>
          <w:rFonts w:ascii="標楷體" w:eastAsia="標楷體" w:hAnsi="標楷體"/>
          <w:spacing w:val="-14"/>
          <w:kern w:val="16"/>
          <w:sz w:val="16"/>
          <w:szCs w:val="16"/>
        </w:rPr>
        <w:br/>
        <w:t>乙方辦理一退一租時，乙方之退租行為視為乙方終止租用；新用戶則視為新申租，應繳納相關費用，並遵守本服務契約之一切規定。</w:t>
      </w:r>
      <w:r w:rsidRPr="000E67F0">
        <w:rPr>
          <w:rFonts w:ascii="標楷體" w:eastAsia="標楷體" w:hAnsi="標楷體"/>
          <w:spacing w:val="-14"/>
          <w:kern w:val="16"/>
          <w:sz w:val="16"/>
          <w:szCs w:val="16"/>
        </w:rPr>
        <w:br/>
        <w:t>乙方未辦理一退一租而私自將租用本業務權利讓與他人時，其讓與行為對甲方不生效力。</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第四章 電信設備維護與管理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第十九條 裝置於乙方端之電信設備得由甲方供租與維護。但依規定得由乙方自備者，得由乙方自行維護。</w:t>
      </w:r>
      <w:r w:rsidRPr="000E67F0">
        <w:rPr>
          <w:rFonts w:ascii="標楷體" w:eastAsia="標楷體" w:hAnsi="標楷體"/>
          <w:spacing w:val="-14"/>
          <w:kern w:val="16"/>
          <w:sz w:val="16"/>
          <w:szCs w:val="16"/>
        </w:rPr>
        <w:br/>
        <w:t>前項依規定得由乙方自備之電信設備，必須取得主管機關或其委託機關（構）之審驗合格證明。</w:t>
      </w:r>
      <w:r w:rsidRPr="000E67F0">
        <w:rPr>
          <w:rFonts w:ascii="標楷體" w:eastAsia="標楷體" w:hAnsi="標楷體"/>
          <w:spacing w:val="-14"/>
          <w:kern w:val="16"/>
          <w:sz w:val="16"/>
          <w:szCs w:val="16"/>
        </w:rPr>
        <w:br/>
        <w:t>乙方向甲方租用之電信設備，經甲方查明無法使用且其故障原因非可歸責於乙方者，甲方應予免費換裝。</w:t>
      </w:r>
      <w:r w:rsidRPr="000E67F0">
        <w:rPr>
          <w:rFonts w:ascii="標楷體" w:eastAsia="標楷體" w:hAnsi="標楷體"/>
          <w:spacing w:val="-14"/>
          <w:kern w:val="16"/>
          <w:sz w:val="16"/>
          <w:szCs w:val="16"/>
        </w:rPr>
        <w:br/>
      </w:r>
      <w:r w:rsidRPr="000E67F0">
        <w:rPr>
          <w:rFonts w:ascii="標楷體" w:eastAsia="標楷體" w:hAnsi="標楷體"/>
          <w:b/>
          <w:color w:val="FF0000"/>
          <w:spacing w:val="-14"/>
          <w:kern w:val="16"/>
          <w:sz w:val="16"/>
          <w:szCs w:val="16"/>
        </w:rPr>
        <w:t>第一項由甲方提供乙方租用之電信設備，乙方應予妥善保管，如有可歸責於乙方原因所致之損壞或遺失，應按甲方定價賠償。</w:t>
      </w:r>
      <w:r w:rsidRPr="000E67F0">
        <w:rPr>
          <w:rFonts w:ascii="標楷體" w:eastAsia="標楷體" w:hAnsi="標楷體"/>
          <w:b/>
          <w:color w:val="FF0000"/>
          <w:spacing w:val="-14"/>
          <w:kern w:val="16"/>
          <w:sz w:val="16"/>
          <w:szCs w:val="16"/>
        </w:rPr>
        <w:br/>
      </w:r>
      <w:r w:rsidRPr="000E67F0">
        <w:rPr>
          <w:rFonts w:ascii="標楷體" w:eastAsia="標楷體" w:hAnsi="標楷體"/>
          <w:spacing w:val="-14"/>
          <w:kern w:val="16"/>
          <w:sz w:val="16"/>
          <w:szCs w:val="16"/>
        </w:rPr>
        <w:t>前項定價，應考慮該項設備原購置價格及折舊等因素訂定之。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第二十條 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第五章 服務費用</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第二十一條 下列各項資費由甲方擬訂，依據「第一類電信事業資費管理辦法」規定之期限，報經主管機關核定或備查，並在媒體、電子網站及甲方各營業場所公告；變更時亦同。該收費標準資料並視為契約之一部分：</w:t>
      </w:r>
      <w:r w:rsidRPr="000E67F0">
        <w:rPr>
          <w:rFonts w:ascii="標楷體" w:eastAsia="標楷體" w:hAnsi="標楷體"/>
          <w:spacing w:val="-14"/>
          <w:kern w:val="16"/>
          <w:sz w:val="16"/>
          <w:szCs w:val="16"/>
        </w:rPr>
        <w:br/>
        <w:t>一、電路月租費。</w:t>
      </w:r>
      <w:r w:rsidRPr="000E67F0">
        <w:rPr>
          <w:rFonts w:ascii="標楷體" w:eastAsia="標楷體" w:hAnsi="標楷體"/>
          <w:spacing w:val="-14"/>
          <w:kern w:val="16"/>
          <w:sz w:val="16"/>
          <w:szCs w:val="16"/>
        </w:rPr>
        <w:br/>
        <w:t>二、接線費。</w:t>
      </w:r>
      <w:r w:rsidRPr="000E67F0">
        <w:rPr>
          <w:rFonts w:ascii="標楷體" w:eastAsia="標楷體" w:hAnsi="標楷體"/>
          <w:spacing w:val="-14"/>
          <w:kern w:val="16"/>
          <w:sz w:val="16"/>
          <w:szCs w:val="16"/>
        </w:rPr>
        <w:br/>
        <w:t>三、專案建設保證金。</w:t>
      </w:r>
      <w:r w:rsidRPr="000E67F0">
        <w:rPr>
          <w:rFonts w:ascii="標楷體" w:eastAsia="標楷體" w:hAnsi="標楷體"/>
          <w:spacing w:val="-14"/>
          <w:kern w:val="16"/>
          <w:sz w:val="16"/>
          <w:szCs w:val="16"/>
        </w:rPr>
        <w:br/>
        <w:t>四、工料費。</w:t>
      </w:r>
      <w:r w:rsidRPr="000E67F0">
        <w:rPr>
          <w:rFonts w:ascii="標楷體" w:eastAsia="標楷體" w:hAnsi="標楷體"/>
          <w:spacing w:val="-14"/>
          <w:kern w:val="16"/>
          <w:sz w:val="16"/>
          <w:szCs w:val="16"/>
        </w:rPr>
        <w:br/>
        <w:t>五、設定費。</w:t>
      </w:r>
      <w:r w:rsidRPr="000E67F0">
        <w:rPr>
          <w:rFonts w:ascii="標楷體" w:eastAsia="標楷體" w:hAnsi="標楷體"/>
          <w:spacing w:val="-14"/>
          <w:kern w:val="16"/>
          <w:sz w:val="16"/>
          <w:szCs w:val="16"/>
        </w:rPr>
        <w:br/>
        <w:t>六、非營業時間施工費。</w:t>
      </w:r>
      <w:r w:rsidRPr="000E67F0">
        <w:rPr>
          <w:rFonts w:ascii="標楷體" w:eastAsia="標楷體" w:hAnsi="標楷體"/>
          <w:spacing w:val="-14"/>
          <w:kern w:val="16"/>
          <w:sz w:val="16"/>
          <w:szCs w:val="16"/>
        </w:rPr>
        <w:br/>
        <w:t>七、移設費。</w:t>
      </w:r>
      <w:r w:rsidRPr="000E67F0">
        <w:rPr>
          <w:rFonts w:ascii="標楷體" w:eastAsia="標楷體" w:hAnsi="標楷體"/>
          <w:spacing w:val="-14"/>
          <w:kern w:val="16"/>
          <w:sz w:val="16"/>
          <w:szCs w:val="16"/>
        </w:rPr>
        <w:br/>
        <w:t>八、用戶自備設備障礙檢查費。</w:t>
      </w:r>
      <w:r w:rsidRPr="000E67F0">
        <w:rPr>
          <w:rFonts w:ascii="標楷體" w:eastAsia="標楷體" w:hAnsi="標楷體"/>
          <w:spacing w:val="-14"/>
          <w:kern w:val="16"/>
          <w:sz w:val="16"/>
          <w:szCs w:val="16"/>
        </w:rPr>
        <w:br/>
        <w:t>九、其他經主管機關核定或備查之資費。</w:t>
      </w:r>
      <w:r w:rsidRPr="000E67F0">
        <w:rPr>
          <w:rFonts w:ascii="標楷體" w:eastAsia="標楷體" w:hAnsi="標楷體"/>
          <w:spacing w:val="-14"/>
          <w:kern w:val="16"/>
          <w:sz w:val="16"/>
          <w:szCs w:val="16"/>
        </w:rPr>
        <w:br/>
        <w:t>前項之各項收費標準經主管機關核定或備查調整者，依調整後之資費計收。</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第二十二條 乙方租用本業務，應依前條收費標準按時繳納各項服務之費用。</w:t>
      </w:r>
      <w:r w:rsidRPr="000E67F0">
        <w:rPr>
          <w:rFonts w:ascii="標楷體" w:eastAsia="標楷體" w:hAnsi="標楷體"/>
          <w:spacing w:val="-14"/>
          <w:kern w:val="16"/>
          <w:sz w:val="16"/>
          <w:szCs w:val="16"/>
        </w:rPr>
        <w:br/>
        <w:t>乙方申請於非營業時間配合至乙方端施工者，施工時間應由乙方與甲方協議，甲方得另加收非營業時間施工費。</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第二十三條 甲方按每路電路向乙方收取電路月租費。</w:t>
      </w:r>
      <w:r w:rsidRPr="000E67F0">
        <w:rPr>
          <w:rFonts w:ascii="標楷體" w:eastAsia="標楷體" w:hAnsi="標楷體"/>
          <w:spacing w:val="-14"/>
          <w:kern w:val="16"/>
          <w:sz w:val="16"/>
          <w:szCs w:val="16"/>
        </w:rPr>
        <w:br/>
        <w:t>乙方租用本業務以甲方電路裝妥可供使用之日為起租日，起租日之租費不計。申請終止租用時，以電路拆除之日為終止租用日，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r w:rsidRPr="000E67F0">
        <w:rPr>
          <w:rFonts w:ascii="標楷體" w:eastAsia="標楷體" w:hAnsi="標楷體"/>
          <w:spacing w:val="-14"/>
          <w:kern w:val="16"/>
          <w:sz w:val="16"/>
          <w:szCs w:val="16"/>
        </w:rPr>
        <w:br/>
        <w:t>乙方租用本業務期間未滿一個月而終止者，其月租費以一個月計算。但國際租用或專案建設之租期未滿者，依雙方之約定。</w:t>
      </w:r>
      <w:r w:rsidRPr="000E67F0">
        <w:rPr>
          <w:rFonts w:ascii="標楷體" w:eastAsia="標楷體" w:hAnsi="標楷體"/>
          <w:spacing w:val="-14"/>
          <w:kern w:val="16"/>
          <w:sz w:val="16"/>
          <w:szCs w:val="16"/>
        </w:rPr>
        <w:br/>
        <w:t>臨時租用租費按日計算。</w:t>
      </w:r>
      <w:r w:rsidRPr="000E67F0">
        <w:rPr>
          <w:rFonts w:ascii="標楷體" w:eastAsia="標楷體" w:hAnsi="標楷體"/>
          <w:spacing w:val="-14"/>
          <w:kern w:val="16"/>
          <w:sz w:val="16"/>
          <w:szCs w:val="16"/>
        </w:rPr>
        <w:br/>
        <w:t>乙方計費週期變更等異動事項，致無法按月計收月租費，異動生效當期之租費，依新舊週期轉換後尚未收費之週期日數計算，日租費以月租費三十分之一計收。</w:t>
      </w:r>
      <w:r w:rsidRPr="000E67F0">
        <w:rPr>
          <w:rFonts w:ascii="標楷體" w:eastAsia="標楷體" w:hAnsi="標楷體"/>
          <w:spacing w:val="-14"/>
          <w:kern w:val="16"/>
          <w:sz w:val="16"/>
          <w:szCs w:val="16"/>
        </w:rPr>
        <w:br/>
        <w:t>第五項所稱計費週期，係指甲方以三十日為計費基準，每隔五日為一計費區間之開端，共劃分六個計費區間，分為第一週期至第六週期。</w:t>
      </w:r>
      <w:r w:rsidRPr="000E67F0">
        <w:rPr>
          <w:rFonts w:ascii="標楷體" w:eastAsia="標楷體" w:hAnsi="標楷體"/>
          <w:spacing w:val="-14"/>
          <w:kern w:val="16"/>
          <w:sz w:val="16"/>
          <w:szCs w:val="16"/>
        </w:rPr>
        <w:b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第二十四條 乙方申請專案建設時，應繳納保證金及工料費，作為租用本業務應付費用之擔保。</w:t>
      </w:r>
      <w:r w:rsidRPr="000E67F0">
        <w:rPr>
          <w:rFonts w:ascii="標楷體" w:eastAsia="標楷體" w:hAnsi="標楷體"/>
          <w:spacing w:val="-14"/>
          <w:kern w:val="16"/>
          <w:sz w:val="16"/>
          <w:szCs w:val="16"/>
        </w:rPr>
        <w:b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第二十五條 乙方申請移設電路設備者，須繳納移設費及工料費。</w:t>
      </w:r>
      <w:r w:rsidRPr="000E67F0">
        <w:rPr>
          <w:rFonts w:ascii="標楷體" w:eastAsia="標楷體" w:hAnsi="標楷體"/>
          <w:spacing w:val="-14"/>
          <w:kern w:val="16"/>
          <w:sz w:val="16"/>
          <w:szCs w:val="16"/>
        </w:rPr>
        <w:br/>
        <w:t>乙方申請宅外移設，因新址缺乏機線無法即時供移而辦理原址暫拆電路時，候移期間免收月租費。</w:t>
      </w:r>
      <w:r w:rsidRPr="000E67F0">
        <w:rPr>
          <w:rFonts w:ascii="標楷體" w:eastAsia="標楷體" w:hAnsi="標楷體"/>
          <w:spacing w:val="-14"/>
          <w:kern w:val="16"/>
          <w:sz w:val="16"/>
          <w:szCs w:val="16"/>
        </w:rPr>
        <w:br/>
        <w:t>乙方申請更名、暫拆、復裝等異動者，應繳納換更名費、暫拆費、復裝費。</w:t>
      </w:r>
      <w:r w:rsidRPr="000E67F0">
        <w:rPr>
          <w:rFonts w:ascii="標楷體" w:eastAsia="標楷體" w:hAnsi="標楷體"/>
          <w:spacing w:val="-14"/>
          <w:kern w:val="16"/>
          <w:sz w:val="16"/>
          <w:szCs w:val="16"/>
        </w:rPr>
        <w:br/>
        <w:t>因辦理異動致當月之費用發生增減時，按異動前後之日數分別計算。</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lastRenderedPageBreak/>
        <w:t>第二十六條 乙方申請裝移電路有下列情形之一者，按實需工料費計收：</w:t>
      </w:r>
      <w:r w:rsidRPr="000E67F0">
        <w:rPr>
          <w:rFonts w:ascii="標楷體" w:eastAsia="標楷體" w:hAnsi="標楷體"/>
          <w:spacing w:val="-14"/>
          <w:kern w:val="16"/>
          <w:sz w:val="16"/>
          <w:szCs w:val="16"/>
        </w:rPr>
        <w:br/>
        <w:t>一、高山森林地區工程艱鉅，需特別設計辦理者。</w:t>
      </w:r>
      <w:r w:rsidRPr="000E67F0">
        <w:rPr>
          <w:rFonts w:ascii="標楷體" w:eastAsia="標楷體" w:hAnsi="標楷體"/>
          <w:spacing w:val="-14"/>
          <w:kern w:val="16"/>
          <w:sz w:val="16"/>
          <w:szCs w:val="16"/>
        </w:rPr>
        <w:br/>
        <w:t>二、偏僻地區發展緩慢，預測三年內申請裝移機不同證號用戶在十戶以下，需特別為申請用戶立桿架線者。</w:t>
      </w:r>
      <w:r w:rsidRPr="000E67F0">
        <w:rPr>
          <w:rFonts w:ascii="標楷體" w:eastAsia="標楷體" w:hAnsi="標楷體"/>
          <w:spacing w:val="-14"/>
          <w:kern w:val="16"/>
          <w:sz w:val="16"/>
          <w:szCs w:val="16"/>
        </w:rPr>
        <w:br/>
        <w:t>前項實需工料費含管道、電桿、纜線、專設無線系統及施工等實際工料成本。管道、電桿、纜線、專設無線系統由本公司負責維運與管理。</w:t>
      </w:r>
      <w:r w:rsidRPr="000E67F0">
        <w:rPr>
          <w:rFonts w:ascii="標楷體" w:eastAsia="標楷體" w:hAnsi="標楷體"/>
          <w:spacing w:val="-14"/>
          <w:kern w:val="16"/>
          <w:sz w:val="16"/>
          <w:szCs w:val="16"/>
        </w:rPr>
        <w:br/>
        <w:t>第一項實需工料費除乙方為具有營利事業登記者或裝移地點無正式編定門牌號碼者，由乙方全額負擔外，由乙方負擔百分之七十，其餘百分之三十由甲方負擔。</w:t>
      </w:r>
      <w:r w:rsidRPr="000E67F0">
        <w:rPr>
          <w:rFonts w:ascii="標楷體" w:eastAsia="標楷體" w:hAnsi="標楷體"/>
          <w:spacing w:val="-14"/>
          <w:kern w:val="16"/>
          <w:sz w:val="16"/>
          <w:szCs w:val="16"/>
        </w:rPr>
        <w:br/>
        <w:t>乙方如屬低收入戶或特殊境遇家庭且可提出證明者，第一項實需工料費由乙方負擔百分之四十七，其餘百分之五十三由甲方負擔。裝機後三年內有下列情形者，需補繳工料費差額：</w:t>
      </w:r>
      <w:r w:rsidRPr="000E67F0">
        <w:rPr>
          <w:rFonts w:ascii="標楷體" w:eastAsia="標楷體" w:hAnsi="標楷體"/>
          <w:spacing w:val="-14"/>
          <w:kern w:val="16"/>
          <w:sz w:val="16"/>
          <w:szCs w:val="16"/>
        </w:rPr>
        <w:br/>
        <w:t>一、辦理一退一租時，新用戶非屬低收入戶或特殊境遇家庭者。</w:t>
      </w:r>
      <w:r w:rsidRPr="000E67F0">
        <w:rPr>
          <w:rFonts w:ascii="標楷體" w:eastAsia="標楷體" w:hAnsi="標楷體"/>
          <w:spacing w:val="-14"/>
          <w:kern w:val="16"/>
          <w:sz w:val="16"/>
          <w:szCs w:val="16"/>
        </w:rPr>
        <w:br/>
        <w:t>二、改供不符本項要件之他人使用。</w:t>
      </w:r>
      <w:r w:rsidRPr="000E67F0">
        <w:rPr>
          <w:rFonts w:ascii="標楷體" w:eastAsia="標楷體" w:hAnsi="標楷體"/>
          <w:spacing w:val="-14"/>
          <w:kern w:val="16"/>
          <w:sz w:val="16"/>
          <w:szCs w:val="16"/>
        </w:rPr>
        <w:br/>
        <w:t>嗣後三年內第二至第四位用戶共用該段纜線管道時，依其共用長度比例繳付工料費，原已繳工料費之用戶，由甲方按比例退回。</w:t>
      </w:r>
      <w:r w:rsidRPr="000E67F0">
        <w:rPr>
          <w:rFonts w:ascii="標楷體" w:eastAsia="標楷體" w:hAnsi="標楷體"/>
          <w:spacing w:val="-14"/>
          <w:kern w:val="16"/>
          <w:sz w:val="16"/>
          <w:szCs w:val="16"/>
        </w:rPr>
        <w:br/>
        <w:t>為避免爭議，甲方應會同乙方實地查勘認定，獲得乙方同意並繳費後始得建設。</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第二十七條 電路障礙經甲方先行測試後，判定係屬乙方自備設備障礙所致者，若乙方要求甲方派員查修，並經確認係因乙方自備設備障礙所致者，甲方得向乙方收取檢查費。</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第二十八條 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0E67F0">
        <w:rPr>
          <w:rFonts w:ascii="標楷體" w:eastAsia="標楷體" w:hAnsi="標楷體"/>
          <w:spacing w:val="-14"/>
          <w:kern w:val="16"/>
          <w:sz w:val="16"/>
          <w:szCs w:val="16"/>
        </w:rPr>
        <w:b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 xml:space="preserve">第二十九條 </w:t>
      </w:r>
      <w:r w:rsidRPr="000E67F0">
        <w:rPr>
          <w:rFonts w:ascii="標楷體" w:eastAsia="標楷體" w:hAnsi="標楷體"/>
          <w:b/>
          <w:color w:val="FF0000"/>
          <w:spacing w:val="-14"/>
          <w:kern w:val="16"/>
          <w:sz w:val="16"/>
          <w:szCs w:val="16"/>
        </w:rPr>
        <w:t>乙方申請ADSL電路或光世代網路暫停使用者，其停止使用期間月租費依該服務最低速率收費標準計收。暫停期間以一年為限，逾期月租費依原速率收費標準計收。</w:t>
      </w:r>
      <w:r w:rsidRPr="000E67F0">
        <w:rPr>
          <w:rFonts w:ascii="標楷體" w:eastAsia="標楷體" w:hAnsi="標楷體"/>
          <w:spacing w:val="-14"/>
          <w:kern w:val="16"/>
          <w:sz w:val="16"/>
          <w:szCs w:val="16"/>
        </w:rPr>
        <w:t>乙方申請其他電路暫停使用者，其停止使用期間月租費依雙方合約約定。但乙方因違反法令致遭停止通信者，其停止通信期間，乙方不得申請暫停使用，月租費依原速率收費標準計收。</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第三十條 乙方使用本業務而拒不繳費者，應追繳其應付之費用。乙方同意各項通信紀錄均以甲方電腦紀錄資料為準。</w:t>
      </w:r>
      <w:r w:rsidRPr="000E67F0">
        <w:rPr>
          <w:rFonts w:ascii="標楷體" w:eastAsia="標楷體" w:hAnsi="標楷體"/>
          <w:spacing w:val="-14"/>
          <w:kern w:val="16"/>
          <w:sz w:val="16"/>
          <w:szCs w:val="16"/>
        </w:rPr>
        <w:br/>
        <w:t>乙方將本業務電信設備交由他人使用時，其應繳費用仍由乙方負責繳付。</w:t>
      </w:r>
      <w:r w:rsidRPr="000E67F0">
        <w:rPr>
          <w:rFonts w:ascii="標楷體" w:eastAsia="標楷體" w:hAnsi="標楷體"/>
          <w:spacing w:val="-14"/>
          <w:kern w:val="16"/>
          <w:sz w:val="16"/>
          <w:szCs w:val="16"/>
        </w:rPr>
        <w:br/>
        <w:t>乙方對各項應繳付費用如有異議並提出申訴者，甲方在未查明責任歸屬前，應暫緩催費或停止該電路之使用。但如有本契約第三十七條被盜接、冒用之情形者，依其規定辦理。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第三十一條 乙方繳納之各項費用，由甲方製發收據或發票交乙方收執；如有遺失，乙方得出具切結書申請補發繳費證明書。</w:t>
      </w:r>
      <w:r w:rsidRPr="000E67F0">
        <w:rPr>
          <w:rFonts w:ascii="標楷體" w:eastAsia="標楷體" w:hAnsi="標楷體"/>
          <w:spacing w:val="-14"/>
          <w:kern w:val="16"/>
          <w:sz w:val="16"/>
          <w:szCs w:val="16"/>
        </w:rPr>
        <w:br/>
        <w:t>所有以甲方名義寄發之通知或收據，皆須蓋有甲方之圖章或數位簽章認證始生效力。</w:t>
      </w:r>
      <w:r w:rsidRPr="000E67F0">
        <w:rPr>
          <w:rFonts w:ascii="標楷體" w:eastAsia="標楷體" w:hAnsi="標楷體"/>
          <w:spacing w:val="-14"/>
          <w:kern w:val="16"/>
          <w:sz w:val="16"/>
          <w:szCs w:val="16"/>
        </w:rPr>
        <w:br/>
        <w:t>乙方如無法提出已繳費之相關單據時，有無繳費均以甲方紀錄為準。</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color w:val="FF0000"/>
          <w:spacing w:val="-14"/>
          <w:kern w:val="16"/>
          <w:sz w:val="16"/>
          <w:szCs w:val="16"/>
        </w:rPr>
      </w:pPr>
      <w:r w:rsidRPr="000E67F0">
        <w:rPr>
          <w:rFonts w:ascii="標楷體" w:eastAsia="標楷體" w:hAnsi="標楷體"/>
          <w:spacing w:val="-14"/>
          <w:kern w:val="16"/>
          <w:sz w:val="16"/>
          <w:szCs w:val="16"/>
        </w:rPr>
        <w:t xml:space="preserve">第三十二條 </w:t>
      </w:r>
      <w:r w:rsidRPr="000E67F0">
        <w:rPr>
          <w:rFonts w:ascii="標楷體" w:eastAsia="標楷體" w:hAnsi="標楷體"/>
          <w:b/>
          <w:color w:val="FF0000"/>
          <w:spacing w:val="-14"/>
          <w:kern w:val="16"/>
          <w:sz w:val="16"/>
          <w:szCs w:val="16"/>
        </w:rPr>
        <w:t>乙方租用本業務，因甲方電信機線設備障礙、阻斷，以致發生錯誤、中斷或不能傳遞時，其停止通信期間，甲方應按連續阻斷時間減收月租費，但因配合用戶時間約修者，其約修時間不予記錄。</w:t>
      </w:r>
      <w:r w:rsidRPr="000E67F0">
        <w:rPr>
          <w:rFonts w:ascii="標楷體" w:eastAsia="標楷體" w:hAnsi="標楷體"/>
          <w:b/>
          <w:color w:val="FF0000"/>
          <w:spacing w:val="-14"/>
          <w:kern w:val="16"/>
          <w:sz w:val="16"/>
          <w:szCs w:val="16"/>
        </w:rPr>
        <w:br/>
        <w:t>前項減收標準如下。但最多以扣減當月份月租費為限：</w:t>
      </w:r>
      <w:r w:rsidRPr="000E67F0">
        <w:rPr>
          <w:rFonts w:ascii="標楷體" w:eastAsia="標楷體" w:hAnsi="標楷體"/>
          <w:b/>
          <w:color w:val="FF0000"/>
          <w:spacing w:val="-14"/>
          <w:kern w:val="16"/>
          <w:sz w:val="16"/>
          <w:szCs w:val="16"/>
        </w:rPr>
        <w:br/>
        <w:t>一、ADSL電路或光世代網路：</w:t>
      </w:r>
    </w:p>
    <w:tbl>
      <w:tblPr>
        <w:tblW w:w="4536" w:type="dxa"/>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701"/>
      </w:tblGrid>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連續阻斷時間（小時）</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扣減下限（月租費）</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六（含）以上-未滿八</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減收5％</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八（含）以上-未滿十二</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減收10％</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十二（含）以上-未滿二十四</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減收20％</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二十四（含）以上-未滿四十八</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減收30％</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四十八（含）以上-未滿七十二</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減收40％</w:t>
            </w:r>
          </w:p>
        </w:tc>
      </w:tr>
      <w:tr w:rsidR="00B0160B" w:rsidRPr="000E67F0" w:rsidTr="00B0160B">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七十二（含）以上</w:t>
            </w:r>
          </w:p>
        </w:tc>
        <w:tc>
          <w:tcPr>
            <w:tcW w:w="1701" w:type="dxa"/>
            <w:tcBorders>
              <w:top w:val="outset" w:sz="6" w:space="0" w:color="auto"/>
              <w:left w:val="outset" w:sz="6" w:space="0" w:color="auto"/>
              <w:bottom w:val="outset" w:sz="6" w:space="0" w:color="auto"/>
              <w:right w:val="outset" w:sz="6" w:space="0" w:color="auto"/>
            </w:tcBorders>
            <w:vAlign w:val="center"/>
            <w:hideMark/>
          </w:tcPr>
          <w:p w:rsidR="00B0160B" w:rsidRPr="000E67F0" w:rsidRDefault="00B0160B" w:rsidP="00B0160B">
            <w:pPr>
              <w:pStyle w:val="Web"/>
              <w:snapToGrid w:val="0"/>
              <w:spacing w:before="0" w:beforeAutospacing="0" w:after="0" w:afterAutospacing="0" w:line="192" w:lineRule="auto"/>
              <w:jc w:val="center"/>
              <w:rPr>
                <w:rFonts w:ascii="標楷體" w:eastAsia="標楷體" w:hAnsi="標楷體" w:hint="default"/>
                <w:b/>
                <w:color w:val="FF0000"/>
                <w:spacing w:val="-14"/>
                <w:kern w:val="16"/>
                <w:sz w:val="16"/>
                <w:szCs w:val="16"/>
              </w:rPr>
            </w:pPr>
            <w:r w:rsidRPr="000E67F0">
              <w:rPr>
                <w:rFonts w:ascii="標楷體" w:eastAsia="標楷體" w:hAnsi="標楷體"/>
                <w:b/>
                <w:color w:val="FF0000"/>
                <w:spacing w:val="-14"/>
                <w:kern w:val="16"/>
                <w:sz w:val="16"/>
                <w:szCs w:val="16"/>
              </w:rPr>
              <w:t>全免</w:t>
            </w:r>
          </w:p>
        </w:tc>
      </w:tr>
    </w:tbl>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二、臨時電路連續阻斷致停止通信一小時以上者，每一小時當日租費減收十分之一，逾十小時以上當日租費全免。臨時電路全部租期連續阻斷不通且阻斷原因非可歸責於乙方者，乙方已繳之費用，甲方應全數退還。</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三、國內數據電路傳輸速率1.544M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rsidR="00B0160B" w:rsidRPr="000E67F0" w:rsidRDefault="00B0160B" w:rsidP="00B0160B">
      <w:pPr>
        <w:pStyle w:val="Web"/>
        <w:snapToGrid w:val="0"/>
        <w:spacing w:before="0" w:beforeAutospacing="0" w:after="0" w:afterAutospacing="0" w:line="192" w:lineRule="auto"/>
        <w:ind w:leftChars="130" w:left="564" w:hangingChars="191" w:hanging="252"/>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四、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r w:rsidRPr="000E67F0">
        <w:rPr>
          <w:rFonts w:ascii="標楷體" w:eastAsia="標楷體" w:hAnsi="標楷體"/>
          <w:spacing w:val="-14"/>
          <w:kern w:val="16"/>
          <w:sz w:val="16"/>
          <w:szCs w:val="16"/>
        </w:rPr>
        <w:br/>
        <w:t>停止通信開始之時間，以甲方察覺或接到乙方通知之最先時間為準。但有事實足以證明實際開始阻斷之時間者，依實際開始阻斷之時間為準。</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第三十三條 乙方租用本業務由於天然災害等不可抗力致阻斷者，自連續阻斷開始之時間起至修復日止不收電路月租費，且不適用前條扣減標準。電路阻斷開始之時間，依前條規定。</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 六 章 特別權利與義務條款</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第三十四條 甲方暫停或終止本業務全部或一部之營業時，應於預定暫停或終止日六個月前報主管機關核准，並應於預定暫停或終止日三個月前通知乙方辦理無息退還保證金及終止租用之手續。</w:t>
      </w:r>
      <w:r w:rsidRPr="000E67F0">
        <w:rPr>
          <w:rFonts w:ascii="標楷體" w:eastAsia="標楷體" w:hAnsi="標楷體"/>
          <w:spacing w:val="-14"/>
          <w:kern w:val="16"/>
          <w:sz w:val="16"/>
          <w:szCs w:val="16"/>
        </w:rPr>
        <w:br/>
        <w:t>乙方如有其他損害，甲方得依相關法律規定處理。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第三十五條 甲方如經主管機關廢止或撤銷特許執照時，甲方於收受主管機關廢止或撤銷特許執照之正式書面通知日起七日內刊登新聞紙公告，並通知乙方於二個月內辦理無息退還保證金及其溢繳費用之手續。</w:t>
      </w:r>
      <w:r w:rsidRPr="000E67F0">
        <w:rPr>
          <w:rFonts w:ascii="標楷體" w:eastAsia="標楷體" w:hAnsi="標楷體"/>
          <w:spacing w:val="-14"/>
          <w:kern w:val="16"/>
          <w:sz w:val="16"/>
          <w:szCs w:val="16"/>
        </w:rPr>
        <w:br/>
        <w:t>乙方如有其他損害，甲方得依相關法律規定處理。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第三十六條 甲方因業務上所掌握之乙方相關資料負有保密義務。除乙方要求查閱本身資料，或有下列情形於符合個人資料保護法第二十條第一項、電信法第七條或其他相關法令規定查詢外，甲方不得對第三人揭露：</w:t>
      </w:r>
      <w:r w:rsidRPr="000E67F0">
        <w:rPr>
          <w:rFonts w:ascii="標楷體" w:eastAsia="標楷體" w:hAnsi="標楷體"/>
          <w:spacing w:val="-14"/>
          <w:kern w:val="16"/>
          <w:sz w:val="16"/>
          <w:szCs w:val="16"/>
        </w:rPr>
        <w:br/>
        <w:t>一、司法機關、監察機關或治安機關因偵查犯罪或調查證據所需者。</w:t>
      </w:r>
      <w:r w:rsidRPr="000E67F0">
        <w:rPr>
          <w:rFonts w:ascii="標楷體" w:eastAsia="標楷體" w:hAnsi="標楷體"/>
          <w:spacing w:val="-14"/>
          <w:kern w:val="16"/>
          <w:sz w:val="16"/>
          <w:szCs w:val="16"/>
        </w:rPr>
        <w:br/>
        <w:t>二、其他政府機關因執行公權力並有正當理由所需者。</w:t>
      </w:r>
      <w:r w:rsidRPr="000E67F0">
        <w:rPr>
          <w:rFonts w:ascii="標楷體" w:eastAsia="標楷體" w:hAnsi="標楷體"/>
          <w:spacing w:val="-14"/>
          <w:kern w:val="16"/>
          <w:sz w:val="16"/>
          <w:szCs w:val="16"/>
        </w:rPr>
        <w:br/>
        <w:t>三、與公眾生命安全有關之機關(構)為緊急救助所需者。</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第三十七條 甲方察覺乙方使用之本業務有被盜接、冒用之虞時，甲方應立即通知乙方，並暫停本業務之使用，惟事後應由乙方確認之。</w:t>
      </w:r>
      <w:r w:rsidRPr="000E67F0">
        <w:rPr>
          <w:rFonts w:ascii="標楷體" w:eastAsia="標楷體" w:hAnsi="標楷體"/>
          <w:spacing w:val="-14"/>
          <w:kern w:val="16"/>
          <w:sz w:val="16"/>
          <w:szCs w:val="16"/>
        </w:rPr>
        <w:br/>
      </w:r>
      <w:r w:rsidRPr="000E67F0">
        <w:rPr>
          <w:rFonts w:ascii="標楷體" w:eastAsia="標楷體" w:hAnsi="標楷體"/>
          <w:spacing w:val="-14"/>
          <w:kern w:val="16"/>
          <w:sz w:val="16"/>
          <w:szCs w:val="16"/>
        </w:rPr>
        <w:t>乙方發現使用之本業務有被盜接、冒用並對各項應繳付之費用有異議時，應立即向甲方提出申訴。</w:t>
      </w:r>
      <w:r w:rsidRPr="000E67F0">
        <w:rPr>
          <w:rFonts w:ascii="標楷體" w:eastAsia="標楷體" w:hAnsi="標楷體"/>
          <w:spacing w:val="-14"/>
          <w:kern w:val="16"/>
          <w:sz w:val="16"/>
          <w:szCs w:val="16"/>
        </w:rPr>
        <w:br/>
        <w:t>前二項情形，就有爭議之費用，乙方可暫緩繳納，但經甲方查證結果證明確由乙方所使用之本業務終端設備發出之通信信號所致者，乙方仍應繳納。</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 xml:space="preserve">第三十八條 </w:t>
      </w:r>
      <w:r w:rsidRPr="000E67F0">
        <w:rPr>
          <w:rFonts w:ascii="標楷體" w:eastAsia="標楷體" w:hAnsi="標楷體"/>
          <w:b/>
          <w:color w:val="FF0000"/>
          <w:spacing w:val="-14"/>
          <w:kern w:val="16"/>
          <w:sz w:val="16"/>
          <w:szCs w:val="16"/>
        </w:rPr>
        <w:t>乙方申請租用ADSL電路服務或光世代網路服務，於起租日起七日內得以書面辦理終止租用手續，免收月租費及接線費。</w:t>
      </w:r>
      <w:r w:rsidRPr="000E67F0">
        <w:rPr>
          <w:rFonts w:ascii="標楷體" w:eastAsia="標楷體" w:hAnsi="標楷體"/>
          <w:b/>
          <w:color w:val="FF0000"/>
          <w:spacing w:val="-14"/>
          <w:kern w:val="16"/>
          <w:sz w:val="16"/>
          <w:szCs w:val="16"/>
        </w:rPr>
        <w:br/>
      </w:r>
      <w:r w:rsidRPr="000E67F0">
        <w:rPr>
          <w:rFonts w:ascii="標楷體" w:eastAsia="標楷體" w:hAnsi="標楷體"/>
          <w:spacing w:val="-14"/>
          <w:kern w:val="16"/>
          <w:sz w:val="16"/>
          <w:szCs w:val="16"/>
        </w:rPr>
        <w:t>甲方於受理乙方前項終止申請時，應與乙方約定歸還甲方裝於乙方電信設備之期限，乙方如未於期限內歸還電信設備或有可歸責於乙方原因所致之損壞或遺失，應按甲方定價賠償。</w:t>
      </w:r>
      <w:r w:rsidRPr="000E67F0">
        <w:rPr>
          <w:rFonts w:ascii="標楷體" w:eastAsia="標楷體" w:hAnsi="標楷體"/>
          <w:spacing w:val="-14"/>
          <w:kern w:val="16"/>
          <w:sz w:val="16"/>
          <w:szCs w:val="16"/>
        </w:rPr>
        <w:br/>
      </w:r>
      <w:r w:rsidRPr="000E67F0">
        <w:rPr>
          <w:rFonts w:ascii="標楷體" w:eastAsia="標楷體" w:hAnsi="標楷體"/>
          <w:b/>
          <w:color w:val="FF0000"/>
          <w:spacing w:val="-14"/>
          <w:kern w:val="16"/>
          <w:sz w:val="16"/>
          <w:szCs w:val="16"/>
        </w:rPr>
        <w:t>乙方申請提升ADSL電路服務或光世代網路服務速率，於異動起租日起七日內，得向甲方申請恢復原速率服務；辦理升速後申請恢復原速率者，依原速率收費標準計算租費，免收設定費。</w:t>
      </w:r>
      <w:r w:rsidRPr="000E67F0">
        <w:rPr>
          <w:rFonts w:ascii="標楷體" w:eastAsia="標楷體" w:hAnsi="標楷體"/>
          <w:b/>
          <w:color w:val="FF0000"/>
          <w:spacing w:val="-14"/>
          <w:kern w:val="16"/>
          <w:sz w:val="16"/>
          <w:szCs w:val="16"/>
        </w:rPr>
        <w:b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r w:rsidRPr="000E67F0">
        <w:rPr>
          <w:rFonts w:ascii="標楷體" w:eastAsia="標楷體" w:hAnsi="標楷體"/>
          <w:b/>
          <w:color w:val="FF0000"/>
          <w:spacing w:val="-14"/>
          <w:kern w:val="16"/>
          <w:sz w:val="16"/>
          <w:szCs w:val="16"/>
        </w:rPr>
        <w:br/>
      </w:r>
      <w:r w:rsidRPr="000E67F0">
        <w:rPr>
          <w:rFonts w:ascii="標楷體" w:eastAsia="標楷體" w:hAnsi="標楷體"/>
          <w:spacing w:val="-14"/>
          <w:kern w:val="16"/>
          <w:sz w:val="16"/>
          <w:szCs w:val="16"/>
        </w:rPr>
        <w:t>乙方未依第一項規定辦終止租用或未依第三項規定辦理恢復原速率服務者，按該服務收費標準計收費用。</w:t>
      </w:r>
      <w:r w:rsidRPr="000E67F0">
        <w:rPr>
          <w:rFonts w:ascii="標楷體" w:eastAsia="標楷體" w:hAnsi="標楷體"/>
          <w:spacing w:val="-14"/>
          <w:kern w:val="16"/>
          <w:sz w:val="16"/>
          <w:szCs w:val="16"/>
        </w:rPr>
        <w:br/>
        <w:t>臨時租用、展場、工地地號等不適用本條之規定。</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 七 章 違規處理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第三十九條 電信之內容及其發生之效果或影響，均由使用電信人負其責任。</w:t>
      </w:r>
      <w:r w:rsidRPr="000E67F0">
        <w:rPr>
          <w:rFonts w:ascii="標楷體" w:eastAsia="標楷體" w:hAnsi="標楷體"/>
          <w:spacing w:val="-14"/>
          <w:kern w:val="16"/>
          <w:sz w:val="16"/>
          <w:szCs w:val="16"/>
        </w:rPr>
        <w:br/>
        <w:t>乙方如有冒名申裝本業務電信服務或以提供妨害公共秩序及善良風俗之電信內容為營業時，甲方得停止其使用，並得視情節輕重予以終止租用。</w:t>
      </w:r>
      <w:r w:rsidRPr="000E67F0">
        <w:rPr>
          <w:rFonts w:ascii="標楷體" w:eastAsia="標楷體" w:hAnsi="標楷體"/>
          <w:spacing w:val="-14"/>
          <w:kern w:val="16"/>
          <w:sz w:val="16"/>
          <w:szCs w:val="16"/>
        </w:rPr>
        <w:br/>
        <w:t>前項情形於乙方將本業務終端設備供他人使用者亦適用之。</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第四十條 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w:t>
      </w:r>
      <w:r w:rsidRPr="000E67F0">
        <w:rPr>
          <w:rFonts w:ascii="標楷體" w:eastAsia="標楷體" w:hAnsi="標楷體"/>
          <w:spacing w:val="-14"/>
          <w:kern w:val="16"/>
          <w:sz w:val="16"/>
          <w:szCs w:val="16"/>
        </w:rPr>
        <w:br/>
        <w:t>前項乙方積欠之費用，甲方得自保證金內扣抵，不足之數再依法向乙方追討。</w:t>
      </w:r>
      <w:r w:rsidRPr="000E67F0">
        <w:rPr>
          <w:rFonts w:ascii="標楷體" w:eastAsia="標楷體" w:hAnsi="標楷體"/>
          <w:spacing w:val="-14"/>
          <w:kern w:val="16"/>
          <w:sz w:val="16"/>
          <w:szCs w:val="16"/>
        </w:rPr>
        <w:br/>
        <w:t>乙方因未繳費致被暫停提供服務，乙方於其繳清全部費用並通知甲方後，甲方應儘速於二十四小時內恢復提供服務。</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第四十一條 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r w:rsidRPr="000E67F0">
        <w:rPr>
          <w:rFonts w:ascii="標楷體" w:eastAsia="標楷體" w:hAnsi="標楷體"/>
          <w:spacing w:val="-14"/>
          <w:kern w:val="16"/>
          <w:sz w:val="16"/>
          <w:szCs w:val="16"/>
        </w:rPr>
        <w:br/>
        <w:t>因前項規定暫停提供服務者，經甲方再限期辦理，而逾期限未完成者，甲方得視情節輕重予以終止租用。</w:t>
      </w:r>
      <w:r w:rsidRPr="000E67F0">
        <w:rPr>
          <w:rFonts w:ascii="標楷體" w:eastAsia="標楷體" w:hAnsi="標楷體"/>
          <w:spacing w:val="-14"/>
          <w:kern w:val="16"/>
          <w:sz w:val="16"/>
          <w:szCs w:val="16"/>
        </w:rPr>
        <w:br/>
        <w:t>前二項暫停或終止服務所導致之法律責任及損害賠償等問題，依相關法規規定辦理。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第四十二條 乙方終端設備裝、移後，經裝、移地址之建築物所有權人向甲方提出乙方並未居住於該址之聲明並經查證屬實者，乙方應於甲方通知期限內申請一退一租或移設手續，逾期未辦理者，甲方得逕行停止通信或終止租用。</w:t>
      </w:r>
      <w:r w:rsidRPr="000E67F0">
        <w:rPr>
          <w:rFonts w:ascii="標楷體" w:eastAsia="標楷體" w:hAnsi="標楷體"/>
          <w:spacing w:val="-14"/>
          <w:kern w:val="16"/>
          <w:sz w:val="16"/>
          <w:szCs w:val="16"/>
        </w:rPr>
        <w:br/>
        <w:t>前項甲方終止租用準用第二十四條規定。</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第四十三條 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w:t>
      </w:r>
      <w:r w:rsidRPr="000E67F0">
        <w:rPr>
          <w:rFonts w:ascii="標楷體" w:eastAsia="標楷體" w:hAnsi="標楷體"/>
          <w:spacing w:val="-14"/>
          <w:kern w:val="16"/>
          <w:sz w:val="16"/>
          <w:szCs w:val="16"/>
        </w:rPr>
        <w:br/>
        <w:t>因前項規定暫停提供服務者，經甲方再限期辦理，而逾期限未完成者，甲方得視情節輕重予以終止租用。</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 八 章 契約之變更與終止</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第四十四條 乙方欲終止本契約之服務時，應依第十七條規定辦理。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第四十五條 乙方非經甲方書面同意，不得轉讓本契約之權利及義務與第三人，如有違反，甲方得終止本契約。</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第四十六條 乙方與第三人所訂契約，如涉及本業務租用事項，未經甲方同意者，對於甲方不發生效力。</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第四十七條 本契約之變更或修正，應經主管機關核准，並於公告後視為本契約之一部分，甲方應以書面、電子郵件或其他適當方式通知乙方。</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第四十八條 本契約之任何通知如須以書面為之者，應以親自送交或郵寄方式寄至本契約所載他方之地址。雙方地址變更，應立即通知他方，否則對他方不生效力。</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第九章 廣告之效力</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第四十九條 本契約所未記載之事項，如經甲方以廣告或宣傳品向消費者明示其內容者，視為本契約之一部分。</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第十章 用戶服務</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第五十條 乙方就甲方提供之服務有諮詢或申訴之需要者，可利用甲方所設置免費之服務專線（專線號碼：123）、網站（網址：</w:t>
      </w:r>
      <w:hyperlink r:id="rId20" w:history="1">
        <w:r w:rsidRPr="000E67F0">
          <w:rPr>
            <w:rStyle w:val="af7"/>
            <w:rFonts w:ascii="標楷體" w:eastAsia="標楷體" w:hAnsi="標楷體"/>
            <w:spacing w:val="-14"/>
            <w:kern w:val="16"/>
            <w:sz w:val="16"/>
            <w:szCs w:val="16"/>
          </w:rPr>
          <w:t>http://www.cht.com.tw</w:t>
        </w:r>
      </w:hyperlink>
      <w:r w:rsidRPr="000E67F0">
        <w:rPr>
          <w:rFonts w:ascii="標楷體" w:eastAsia="標楷體" w:hAnsi="標楷體"/>
          <w:spacing w:val="-14"/>
          <w:kern w:val="16"/>
          <w:sz w:val="16"/>
          <w:szCs w:val="16"/>
        </w:rPr>
        <w:t>）或甲方各服務據點提出。</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r w:rsidRPr="000E67F0">
        <w:rPr>
          <w:rFonts w:ascii="標楷體" w:eastAsia="標楷體" w:hAnsi="標楷體"/>
          <w:b/>
          <w:spacing w:val="-14"/>
          <w:kern w:val="16"/>
          <w:sz w:val="16"/>
          <w:szCs w:val="16"/>
        </w:rPr>
        <w:t>第十一章 附則</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 五十一條 因本契約涉訟時，系爭金額超過民事訴訟法規定之小額訴訟金額者，雙方合意以甲方所在地或消費關係發生地所屬之地方法院為第一審管轄法院。</w:t>
      </w: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第五十二條 本契約之約定事項如有未盡，依相關法令及甲方營業規章之規定辦理之。</w:t>
      </w:r>
    </w:p>
    <w:p w:rsidR="00B0160B"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p>
    <w:p w:rsidR="00B0160B"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p>
    <w:p w:rsidR="00B0160B"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b/>
          <w:spacing w:val="-14"/>
          <w:kern w:val="16"/>
          <w:sz w:val="16"/>
          <w:szCs w:val="16"/>
        </w:rPr>
      </w:pPr>
    </w:p>
    <w:p w:rsidR="00B0160B" w:rsidRPr="000E67F0" w:rsidRDefault="00B0160B" w:rsidP="00B0160B">
      <w:pPr>
        <w:pStyle w:val="Web"/>
        <w:snapToGrid w:val="0"/>
        <w:spacing w:before="0" w:beforeAutospacing="0" w:after="0" w:afterAutospacing="0" w:line="192" w:lineRule="auto"/>
        <w:ind w:left="473" w:hangingChars="358" w:hanging="473"/>
        <w:rPr>
          <w:rFonts w:ascii="標楷體" w:eastAsia="標楷體" w:hAnsi="標楷體" w:hint="default"/>
          <w:spacing w:val="-14"/>
          <w:kern w:val="16"/>
          <w:sz w:val="16"/>
          <w:szCs w:val="16"/>
        </w:rPr>
      </w:pPr>
      <w:r w:rsidRPr="000E67F0">
        <w:rPr>
          <w:rFonts w:ascii="標楷體" w:eastAsia="標楷體" w:hAnsi="標楷體"/>
          <w:b/>
          <w:spacing w:val="-14"/>
          <w:kern w:val="16"/>
          <w:sz w:val="16"/>
          <w:szCs w:val="16"/>
        </w:rPr>
        <w:t>附註</w:t>
      </w:r>
    </w:p>
    <w:p w:rsidR="00B0160B" w:rsidRPr="000E67F0" w:rsidRDefault="00B0160B" w:rsidP="00B0160B">
      <w:pPr>
        <w:pStyle w:val="Web"/>
        <w:snapToGrid w:val="0"/>
        <w:spacing w:before="0" w:beforeAutospacing="0" w:after="0" w:afterAutospacing="0" w:line="192" w:lineRule="auto"/>
        <w:rPr>
          <w:rFonts w:ascii="標楷體" w:eastAsia="標楷體" w:hAnsi="標楷體" w:hint="default"/>
          <w:spacing w:val="-14"/>
          <w:kern w:val="16"/>
          <w:sz w:val="16"/>
          <w:szCs w:val="16"/>
        </w:rPr>
      </w:pPr>
      <w:r w:rsidRPr="000E67F0">
        <w:rPr>
          <w:rFonts w:ascii="標楷體" w:eastAsia="標楷體" w:hAnsi="標楷體"/>
          <w:spacing w:val="-14"/>
          <w:kern w:val="16"/>
          <w:sz w:val="16"/>
          <w:szCs w:val="16"/>
        </w:rPr>
        <w:t>中華電信股份有限公司電路出租業務營業規章</w:t>
      </w:r>
    </w:p>
    <w:p w:rsidR="00B0160B" w:rsidRPr="000E67F0" w:rsidRDefault="00B0160B" w:rsidP="00B0160B">
      <w:pPr>
        <w:snapToGrid w:val="0"/>
        <w:spacing w:line="192" w:lineRule="auto"/>
        <w:rPr>
          <w:rFonts w:ascii="標楷體" w:eastAsia="標楷體" w:hAnsi="標楷體"/>
          <w:b/>
          <w:color w:val="000000"/>
          <w:spacing w:val="-10"/>
          <w:sz w:val="16"/>
          <w:szCs w:val="16"/>
        </w:rPr>
        <w:sectPr w:rsidR="00B0160B" w:rsidRPr="000E67F0" w:rsidSect="00493520">
          <w:type w:val="continuous"/>
          <w:pgSz w:w="11906" w:h="16838"/>
          <w:pgMar w:top="568" w:right="748" w:bottom="426" w:left="567" w:header="851" w:footer="992" w:gutter="0"/>
          <w:cols w:num="2" w:space="425"/>
          <w:docGrid w:type="lines" w:linePitch="360"/>
        </w:sectPr>
      </w:pPr>
      <w:r w:rsidRPr="000E67F0">
        <w:rPr>
          <w:rFonts w:ascii="標楷體" w:eastAsia="標楷體" w:hAnsi="標楷體" w:hint="eastAsia"/>
          <w:spacing w:val="-14"/>
          <w:kern w:val="16"/>
          <w:sz w:val="16"/>
          <w:szCs w:val="16"/>
        </w:rPr>
        <w:t>第三十八條 用戶申請租用ADSL電路服務或光世代網路服務，於起租日起七日內得以書面辦理終止租用手續，免收月租費及接線費。</w:t>
      </w:r>
      <w:r w:rsidRPr="000E67F0">
        <w:rPr>
          <w:rFonts w:ascii="標楷體" w:eastAsia="標楷體" w:hAnsi="標楷體" w:hint="eastAsia"/>
          <w:spacing w:val="-14"/>
          <w:kern w:val="16"/>
          <w:sz w:val="16"/>
          <w:szCs w:val="16"/>
        </w:rPr>
        <w:br/>
        <w:t>本公司於受理用戶前項終止申請時，應與用戶約定歸還本公司裝於用戶端電信設備之期限，用戶如未於期限內歸還電信設備或有可歸責於用戶原因所致之損壞或遺失，應按本公司定價賠償。</w:t>
      </w:r>
      <w:r w:rsidRPr="000E67F0">
        <w:rPr>
          <w:rFonts w:ascii="標楷體" w:eastAsia="標楷體" w:hAnsi="標楷體" w:hint="eastAsia"/>
          <w:spacing w:val="-14"/>
          <w:kern w:val="16"/>
          <w:sz w:val="16"/>
          <w:szCs w:val="16"/>
        </w:rPr>
        <w:br/>
        <w:t>用戶申請提升ADSL電路服務或及光世代網路服務速率，於異動起租日起七日內，得向本公司申請恢復原速率服務；辦理升速後申請恢復原速率者，依原速率收費標準計算租費，免收設定費。</w:t>
      </w:r>
      <w:r w:rsidRPr="000E67F0">
        <w:rPr>
          <w:rFonts w:ascii="標楷體" w:eastAsia="標楷體" w:hAnsi="標楷體" w:hint="eastAsia"/>
          <w:spacing w:val="-14"/>
          <w:kern w:val="16"/>
          <w:sz w:val="16"/>
          <w:szCs w:val="16"/>
        </w:rPr>
        <w:br/>
        <w:t>用戶依第一項規定辦理終止租用或依第三項規定辦理恢復原速率服務者，同一證號或地址於一百八十日內限申請一次。</w:t>
      </w:r>
      <w:r w:rsidRPr="000E67F0">
        <w:rPr>
          <w:rFonts w:ascii="標楷體" w:eastAsia="標楷體" w:hAnsi="標楷體" w:hint="eastAsia"/>
          <w:b/>
          <w:color w:val="FF0000"/>
          <w:spacing w:val="-14"/>
          <w:kern w:val="16"/>
          <w:sz w:val="16"/>
          <w:szCs w:val="16"/>
        </w:rPr>
        <w:t>但已依第一項規定辦理終止租用或依第三項規定辦理恢復原速率服務之同一證號用戶於不同裝機地址，或之不同證號之用戶於同一地址並檢附租賃契約等文件，於一百八十日內得再申請一次。</w:t>
      </w:r>
      <w:r w:rsidRPr="000E67F0">
        <w:rPr>
          <w:rFonts w:ascii="標楷體" w:eastAsia="標楷體" w:hAnsi="標楷體" w:hint="eastAsia"/>
          <w:b/>
          <w:color w:val="FF0000"/>
          <w:spacing w:val="-14"/>
          <w:kern w:val="16"/>
          <w:sz w:val="16"/>
          <w:szCs w:val="16"/>
        </w:rPr>
        <w:br/>
      </w:r>
      <w:r w:rsidRPr="000E67F0">
        <w:rPr>
          <w:rFonts w:ascii="標楷體" w:eastAsia="標楷體" w:hAnsi="標楷體" w:hint="eastAsia"/>
          <w:spacing w:val="-14"/>
          <w:kern w:val="16"/>
          <w:sz w:val="16"/>
          <w:szCs w:val="16"/>
        </w:rPr>
        <w:t>用戶未依第一項規定辦終止租用或未依第三項規定辦理恢復原速率服務者，按該服務收費標準計收費用。</w:t>
      </w:r>
      <w:r w:rsidRPr="000E67F0">
        <w:rPr>
          <w:rFonts w:ascii="標楷體" w:eastAsia="標楷體" w:hAnsi="標楷體" w:hint="eastAsia"/>
          <w:spacing w:val="-14"/>
          <w:kern w:val="16"/>
          <w:sz w:val="16"/>
          <w:szCs w:val="16"/>
        </w:rPr>
        <w:br/>
        <w:t>臨時租用、展場、工地地號等不適用本條之規定。</w:t>
      </w:r>
      <w:r w:rsidRPr="000E67F0">
        <w:rPr>
          <w:rFonts w:ascii="標楷體" w:eastAsia="標楷體" w:hAnsi="標楷體"/>
          <w:b/>
          <w:color w:val="000000"/>
          <w:spacing w:val="-10"/>
          <w:sz w:val="16"/>
          <w:szCs w:val="16"/>
        </w:rPr>
        <w:t xml:space="preserve"> </w:t>
      </w:r>
    </w:p>
    <w:p w:rsidR="00B0160B" w:rsidRDefault="00B0160B" w:rsidP="00B0160B">
      <w:pPr>
        <w:snapToGrid w:val="0"/>
        <w:spacing w:afterLines="50" w:after="120" w:line="204" w:lineRule="auto"/>
        <w:jc w:val="center"/>
        <w:rPr>
          <w:rFonts w:ascii="標楷體" w:eastAsia="標楷體" w:hAnsi="標楷體"/>
          <w:b/>
          <w:color w:val="000000"/>
          <w:spacing w:val="-10"/>
          <w:sz w:val="28"/>
          <w:szCs w:val="28"/>
        </w:rPr>
        <w:sectPr w:rsidR="00B0160B" w:rsidSect="00493520">
          <w:pgSz w:w="11907" w:h="16840" w:code="9"/>
          <w:pgMar w:top="284" w:right="567" w:bottom="284" w:left="567" w:header="0" w:footer="0" w:gutter="0"/>
          <w:pgNumType w:fmt="taiwaneseCountingThousand" w:start="1"/>
          <w:cols w:space="425"/>
          <w:docGrid w:linePitch="326"/>
        </w:sectPr>
      </w:pPr>
    </w:p>
    <w:p w:rsidR="00B0160B" w:rsidRDefault="00B0160B" w:rsidP="00B0160B">
      <w:pPr>
        <w:snapToGrid w:val="0"/>
        <w:spacing w:afterLines="50" w:after="120" w:line="204" w:lineRule="auto"/>
        <w:jc w:val="center"/>
        <w:rPr>
          <w:rFonts w:ascii="標楷體" w:eastAsia="標楷體" w:hAnsi="標楷體"/>
          <w:b/>
          <w:color w:val="000000"/>
          <w:spacing w:val="-10"/>
          <w:sz w:val="28"/>
          <w:szCs w:val="28"/>
        </w:rPr>
      </w:pPr>
      <w:r w:rsidRPr="002C3D57">
        <w:rPr>
          <w:rFonts w:ascii="標楷體" w:eastAsia="標楷體" w:hAnsi="標楷體" w:hint="eastAsia"/>
          <w:b/>
          <w:color w:val="000000"/>
          <w:spacing w:val="-10"/>
          <w:sz w:val="28"/>
          <w:szCs w:val="28"/>
        </w:rPr>
        <w:t>中華電信股份有限公司超高速數據交換（HiLink）業務租用契約條款</w:t>
      </w:r>
    </w:p>
    <w:p w:rsidR="00B0160B" w:rsidRDefault="00B0160B" w:rsidP="00B0160B">
      <w:pPr>
        <w:snapToGrid w:val="0"/>
        <w:spacing w:afterLines="50" w:after="120" w:line="204" w:lineRule="auto"/>
        <w:rPr>
          <w:rFonts w:ascii="標楷體" w:eastAsia="標楷體" w:hAnsi="標楷體"/>
          <w:color w:val="000000"/>
          <w:spacing w:val="-10"/>
          <w:sz w:val="18"/>
          <w:szCs w:val="18"/>
        </w:rPr>
        <w:sectPr w:rsidR="00B0160B" w:rsidSect="00493520">
          <w:type w:val="continuous"/>
          <w:pgSz w:w="11907" w:h="16840" w:code="9"/>
          <w:pgMar w:top="284" w:right="567" w:bottom="284" w:left="567" w:header="0" w:footer="0" w:gutter="0"/>
          <w:pgNumType w:fmt="taiwaneseCountingThousand" w:start="1"/>
          <w:cols w:space="425"/>
          <w:docGrid w:linePitch="326"/>
        </w:sectPr>
      </w:pPr>
    </w:p>
    <w:p w:rsidR="00B0160B" w:rsidRPr="007540DF" w:rsidRDefault="00B0160B" w:rsidP="00B0160B">
      <w:pPr>
        <w:snapToGrid w:val="0"/>
        <w:spacing w:afterLines="50" w:after="120" w:line="204" w:lineRule="auto"/>
        <w:rPr>
          <w:rFonts w:ascii="標楷體" w:eastAsia="標楷體" w:hAnsi="標楷體"/>
          <w:color w:val="000000"/>
          <w:spacing w:val="-10"/>
          <w:sz w:val="18"/>
          <w:szCs w:val="18"/>
        </w:rPr>
      </w:pPr>
      <w:r w:rsidRPr="007540DF">
        <w:rPr>
          <w:rFonts w:ascii="標楷體" w:eastAsia="標楷體" w:hAnsi="標楷體" w:hint="eastAsia"/>
          <w:color w:val="000000"/>
          <w:spacing w:val="-10"/>
          <w:sz w:val="18"/>
          <w:szCs w:val="18"/>
        </w:rPr>
        <w:t>立契約書人：</w:t>
      </w:r>
      <w:r w:rsidRPr="00A33097">
        <w:rPr>
          <w:rFonts w:ascii="標楷體" w:eastAsia="標楷體" w:hAnsi="標楷體" w:hint="eastAsia"/>
          <w:color w:val="000000"/>
          <w:spacing w:val="-10"/>
          <w:sz w:val="18"/>
          <w:szCs w:val="18"/>
          <w:u w:val="single"/>
        </w:rPr>
        <w:t>中華電信股份有限公司各地營運處</w:t>
      </w:r>
      <w:r w:rsidRPr="007540DF">
        <w:rPr>
          <w:rFonts w:ascii="標楷體" w:eastAsia="標楷體" w:hAnsi="標楷體" w:hint="eastAsia"/>
          <w:color w:val="000000"/>
          <w:spacing w:val="-10"/>
          <w:sz w:val="18"/>
          <w:szCs w:val="18"/>
        </w:rPr>
        <w:t>（以下簡稱甲方）</w:t>
      </w:r>
    </w:p>
    <w:p w:rsidR="00B0160B" w:rsidRPr="007540DF" w:rsidRDefault="00B0160B" w:rsidP="00B0160B">
      <w:pPr>
        <w:snapToGrid w:val="0"/>
        <w:spacing w:line="204" w:lineRule="auto"/>
        <w:jc w:val="both"/>
        <w:rPr>
          <w:rFonts w:ascii="標楷體" w:eastAsia="標楷體" w:hAnsi="標楷體"/>
          <w:color w:val="000000"/>
          <w:spacing w:val="-10"/>
          <w:sz w:val="18"/>
          <w:szCs w:val="18"/>
        </w:rPr>
      </w:pPr>
      <w:r w:rsidRPr="007540DF">
        <w:rPr>
          <w:rFonts w:ascii="標楷體" w:eastAsia="標楷體" w:hAnsi="標楷體" w:hint="eastAsia"/>
          <w:color w:val="000000"/>
          <w:spacing w:val="-10"/>
          <w:sz w:val="18"/>
          <w:szCs w:val="18"/>
        </w:rPr>
        <w:t xml:space="preserve">             </w:t>
      </w:r>
      <w:r w:rsidRPr="007540DF">
        <w:rPr>
          <w:rFonts w:ascii="標楷體" w:eastAsia="標楷體" w:hAnsi="標楷體" w:hint="eastAsia"/>
          <w:color w:val="000000"/>
          <w:spacing w:val="-10"/>
          <w:sz w:val="18"/>
          <w:szCs w:val="18"/>
          <w:u w:val="single"/>
        </w:rPr>
        <w:t xml:space="preserve">                        </w:t>
      </w:r>
      <w:r w:rsidRPr="007540DF">
        <w:rPr>
          <w:rFonts w:ascii="標楷體" w:eastAsia="標楷體" w:hAnsi="標楷體" w:hint="eastAsia"/>
          <w:color w:val="000000"/>
          <w:spacing w:val="-10"/>
          <w:sz w:val="18"/>
          <w:szCs w:val="18"/>
        </w:rPr>
        <w:t>（以下簡稱乙方）</w:t>
      </w:r>
    </w:p>
    <w:p w:rsidR="00B0160B" w:rsidRPr="000F4638" w:rsidRDefault="00B0160B" w:rsidP="00B0160B">
      <w:pPr>
        <w:snapToGrid w:val="0"/>
        <w:spacing w:line="192" w:lineRule="auto"/>
        <w:rPr>
          <w:rFonts w:ascii="標楷體" w:eastAsia="標楷體"/>
          <w:color w:val="000000"/>
          <w:spacing w:val="-10"/>
          <w:sz w:val="15"/>
          <w:szCs w:val="15"/>
        </w:rPr>
      </w:pPr>
      <w:r w:rsidRPr="000F4638">
        <w:rPr>
          <w:rFonts w:ascii="標楷體" w:eastAsia="標楷體" w:hint="eastAsia"/>
          <w:color w:val="000000"/>
          <w:spacing w:val="-10"/>
          <w:sz w:val="15"/>
          <w:szCs w:val="15"/>
        </w:rPr>
        <w:t>茲因租用</w:t>
      </w:r>
      <w:r w:rsidRPr="000F4638">
        <w:rPr>
          <w:rFonts w:ascii="標楷體" w:eastAsia="標楷體" w:hAnsi="標楷體" w:hint="eastAsia"/>
          <w:color w:val="000000"/>
          <w:spacing w:val="-10"/>
          <w:sz w:val="15"/>
          <w:szCs w:val="15"/>
        </w:rPr>
        <w:t>超高速數據交換業務服務(以下簡稱本業務)事宜</w:t>
      </w:r>
      <w:r w:rsidRPr="000F4638">
        <w:rPr>
          <w:rFonts w:ascii="標楷體" w:eastAsia="標楷體" w:hint="eastAsia"/>
          <w:color w:val="000000"/>
          <w:spacing w:val="-10"/>
          <w:sz w:val="15"/>
          <w:szCs w:val="15"/>
        </w:rPr>
        <w:t>，雙方同意訂立本契約書，並經雙方合意訂定條款如下，以資共同遵守：</w:t>
      </w:r>
    </w:p>
    <w:p w:rsidR="00B0160B" w:rsidRPr="000F4638" w:rsidRDefault="00B0160B" w:rsidP="00910E91">
      <w:pPr>
        <w:numPr>
          <w:ilvl w:val="0"/>
          <w:numId w:val="16"/>
        </w:numPr>
        <w:snapToGrid w:val="0"/>
        <w:spacing w:line="192" w:lineRule="auto"/>
        <w:jc w:val="both"/>
        <w:rPr>
          <w:rFonts w:ascii="標楷體" w:eastAsia="標楷體" w:hAnsi="標楷體"/>
          <w:b/>
          <w:color w:val="000000"/>
          <w:spacing w:val="-10"/>
          <w:sz w:val="15"/>
          <w:szCs w:val="15"/>
        </w:rPr>
      </w:pPr>
      <w:r w:rsidRPr="000F4638">
        <w:rPr>
          <w:rFonts w:ascii="標楷體" w:eastAsia="標楷體" w:hint="eastAsia"/>
          <w:b/>
          <w:color w:val="000000"/>
          <w:sz w:val="15"/>
          <w:szCs w:val="15"/>
        </w:rPr>
        <w:t>(適用範圍)</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本業務係指由甲方提供非同步傳輸模式(ATM)及MPLS之企業虛擬專用網路，供乙方以快速分封交換方式作語音、數據通信、影像及視訊等整合性寬頻通信服務之業務。</w:t>
      </w:r>
    </w:p>
    <w:p w:rsidR="00B0160B" w:rsidRPr="000F4638" w:rsidRDefault="00B0160B" w:rsidP="00B0160B">
      <w:pPr>
        <w:numPr>
          <w:ilvl w:val="0"/>
          <w:numId w:val="13"/>
        </w:numPr>
        <w:tabs>
          <w:tab w:val="clear" w:pos="964"/>
        </w:tabs>
        <w:snapToGrid w:val="0"/>
        <w:spacing w:line="192" w:lineRule="auto"/>
        <w:ind w:left="952" w:hanging="938"/>
        <w:jc w:val="both"/>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本</w:t>
      </w:r>
      <w:r w:rsidRPr="000F4638">
        <w:rPr>
          <w:rFonts w:ascii="標楷體" w:eastAsia="標楷體" w:hAnsi="標楷體" w:cs="新細明體" w:hint="eastAsia"/>
          <w:spacing w:val="-10"/>
          <w:sz w:val="15"/>
          <w:szCs w:val="15"/>
        </w:rPr>
        <w:t>業</w:t>
      </w:r>
      <w:r w:rsidRPr="000F4638">
        <w:rPr>
          <w:rFonts w:ascii="標楷體" w:eastAsia="標楷體" w:hAnsi="標楷體" w:cs="新細明體"/>
          <w:color w:val="000000"/>
          <w:spacing w:val="-10"/>
          <w:sz w:val="15"/>
          <w:szCs w:val="15"/>
        </w:rPr>
        <w:t>務</w:t>
      </w:r>
      <w:r w:rsidRPr="000F4638">
        <w:rPr>
          <w:rFonts w:ascii="標楷體" w:eastAsia="標楷體" w:hAnsi="標楷體" w:cs="新細明體" w:hint="eastAsia"/>
          <w:color w:val="000000"/>
          <w:spacing w:val="-10"/>
          <w:sz w:val="15"/>
          <w:szCs w:val="15"/>
        </w:rPr>
        <w:t>提供兩項服務說明如下：</w:t>
      </w:r>
    </w:p>
    <w:p w:rsidR="00B0160B" w:rsidRPr="000F4638" w:rsidRDefault="00B0160B" w:rsidP="00B0160B">
      <w:pPr>
        <w:numPr>
          <w:ilvl w:val="0"/>
          <w:numId w:val="14"/>
        </w:numPr>
        <w:tabs>
          <w:tab w:val="clear" w:pos="1676"/>
        </w:tabs>
        <w:snapToGrid w:val="0"/>
        <w:spacing w:line="192" w:lineRule="auto"/>
        <w:ind w:left="868"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非同步傳輸模式：甲方提供固定速率服務（</w:t>
      </w:r>
      <w:r w:rsidRPr="000F4638">
        <w:rPr>
          <w:rFonts w:ascii="標楷體" w:eastAsia="標楷體" w:hAnsi="標楷體"/>
          <w:color w:val="000000"/>
          <w:spacing w:val="-10"/>
          <w:sz w:val="15"/>
          <w:szCs w:val="15"/>
        </w:rPr>
        <w:t>CBR</w:t>
      </w:r>
      <w:r w:rsidRPr="000F4638">
        <w:rPr>
          <w:rFonts w:ascii="標楷體" w:eastAsia="標楷體" w:hAnsi="標楷體" w:hint="eastAsia"/>
          <w:color w:val="000000"/>
          <w:spacing w:val="-10"/>
          <w:sz w:val="15"/>
          <w:szCs w:val="15"/>
        </w:rPr>
        <w:t>）、即時性可變速率服務（</w:t>
      </w:r>
      <w:r w:rsidRPr="000F4638">
        <w:rPr>
          <w:rFonts w:ascii="標楷體" w:eastAsia="標楷體" w:hAnsi="標楷體"/>
          <w:color w:val="000000"/>
          <w:spacing w:val="-10"/>
          <w:sz w:val="15"/>
          <w:szCs w:val="15"/>
        </w:rPr>
        <w:t>rt-VBR</w:t>
      </w:r>
      <w:r w:rsidRPr="000F4638">
        <w:rPr>
          <w:rFonts w:ascii="標楷體" w:eastAsia="標楷體" w:hAnsi="標楷體" w:hint="eastAsia"/>
          <w:color w:val="000000"/>
          <w:spacing w:val="-10"/>
          <w:sz w:val="15"/>
          <w:szCs w:val="15"/>
        </w:rPr>
        <w:t>）、非即時性可變速率服務（</w:t>
      </w:r>
      <w:r w:rsidRPr="000F4638">
        <w:rPr>
          <w:rFonts w:ascii="標楷體" w:eastAsia="標楷體" w:hAnsi="標楷體"/>
          <w:color w:val="000000"/>
          <w:spacing w:val="-10"/>
          <w:sz w:val="15"/>
          <w:szCs w:val="15"/>
        </w:rPr>
        <w:t>nrt-VBR</w:t>
      </w:r>
      <w:r w:rsidRPr="000F4638">
        <w:rPr>
          <w:rFonts w:ascii="標楷體" w:eastAsia="標楷體" w:hAnsi="標楷體" w:hint="eastAsia"/>
          <w:color w:val="000000"/>
          <w:spacing w:val="-10"/>
          <w:sz w:val="15"/>
          <w:szCs w:val="15"/>
        </w:rPr>
        <w:t>）及可使用速率服務（</w:t>
      </w:r>
      <w:r w:rsidRPr="000F4638">
        <w:rPr>
          <w:rFonts w:ascii="標楷體" w:eastAsia="標楷體" w:hAnsi="標楷體"/>
          <w:color w:val="000000"/>
          <w:spacing w:val="-10"/>
          <w:sz w:val="15"/>
          <w:szCs w:val="15"/>
        </w:rPr>
        <w:t>ABR</w:t>
      </w:r>
      <w:r w:rsidRPr="000F4638">
        <w:rPr>
          <w:rFonts w:ascii="標楷體" w:eastAsia="標楷體" w:hAnsi="標楷體" w:hint="eastAsia"/>
          <w:color w:val="000000"/>
          <w:spacing w:val="-10"/>
          <w:sz w:val="15"/>
          <w:szCs w:val="15"/>
        </w:rPr>
        <w:t>）等四種服務等級。</w:t>
      </w:r>
      <w:r w:rsidRPr="000F4638">
        <w:rPr>
          <w:rFonts w:ascii="標楷體" w:eastAsia="標楷體" w:hAnsi="標楷體" w:hint="eastAsia"/>
          <w:b/>
          <w:color w:val="FF0000"/>
          <w:spacing w:val="-10"/>
          <w:sz w:val="15"/>
          <w:szCs w:val="15"/>
        </w:rPr>
        <w:t>除</w:t>
      </w:r>
      <w:r w:rsidRPr="000F4638">
        <w:rPr>
          <w:rFonts w:ascii="標楷體" w:eastAsia="標楷體" w:hAnsi="標楷體"/>
          <w:b/>
          <w:color w:val="FF0000"/>
          <w:spacing w:val="-10"/>
          <w:sz w:val="15"/>
          <w:szCs w:val="15"/>
        </w:rPr>
        <w:t>CBR</w:t>
      </w:r>
      <w:r w:rsidRPr="000F4638">
        <w:rPr>
          <w:rFonts w:ascii="標楷體" w:eastAsia="標楷體" w:hAnsi="標楷體" w:hint="eastAsia"/>
          <w:b/>
          <w:color w:val="FF0000"/>
          <w:spacing w:val="-10"/>
          <w:sz w:val="15"/>
          <w:szCs w:val="15"/>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rsidR="00B0160B" w:rsidRPr="000F4638" w:rsidRDefault="00B0160B" w:rsidP="00B0160B">
      <w:pPr>
        <w:numPr>
          <w:ilvl w:val="0"/>
          <w:numId w:val="14"/>
        </w:numPr>
        <w:tabs>
          <w:tab w:val="clear" w:pos="1676"/>
        </w:tabs>
        <w:snapToGrid w:val="0"/>
        <w:spacing w:line="192" w:lineRule="auto"/>
        <w:ind w:left="868"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MPLS之企業虛擬專用網路：運用MPLS技術供乙方建置企業內部虛擬專用網路。</w:t>
      </w:r>
    </w:p>
    <w:p w:rsidR="00B0160B" w:rsidRPr="000F4638" w:rsidRDefault="00B0160B" w:rsidP="00B0160B">
      <w:pPr>
        <w:numPr>
          <w:ilvl w:val="0"/>
          <w:numId w:val="13"/>
        </w:numPr>
        <w:tabs>
          <w:tab w:val="clear" w:pos="964"/>
        </w:tabs>
        <w:snapToGrid w:val="0"/>
        <w:spacing w:line="192" w:lineRule="auto"/>
        <w:ind w:left="952" w:hanging="938"/>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甲方提供乙方以下電路連接本業務：</w:t>
      </w:r>
    </w:p>
    <w:p w:rsidR="00B0160B" w:rsidRPr="000F4638" w:rsidRDefault="00B0160B" w:rsidP="00910E91">
      <w:pPr>
        <w:numPr>
          <w:ilvl w:val="0"/>
          <w:numId w:val="18"/>
        </w:numPr>
        <w:tabs>
          <w:tab w:val="clear" w:pos="1316"/>
        </w:tabs>
        <w:snapToGrid w:val="0"/>
        <w:spacing w:line="192" w:lineRule="auto"/>
        <w:ind w:left="882"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ADSL電路：適用MPLS企業虛擬專用網路。</w:t>
      </w:r>
    </w:p>
    <w:p w:rsidR="00B0160B" w:rsidRPr="000F4638" w:rsidRDefault="00B0160B" w:rsidP="00910E91">
      <w:pPr>
        <w:numPr>
          <w:ilvl w:val="0"/>
          <w:numId w:val="18"/>
        </w:numPr>
        <w:tabs>
          <w:tab w:val="clear" w:pos="1316"/>
        </w:tabs>
        <w:snapToGrid w:val="0"/>
        <w:spacing w:line="192" w:lineRule="auto"/>
        <w:ind w:left="882"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光世代網路：適用MPLS企業虛擬專用網路。</w:t>
      </w:r>
    </w:p>
    <w:p w:rsidR="00B0160B" w:rsidRPr="000F4638" w:rsidRDefault="00B0160B" w:rsidP="00910E91">
      <w:pPr>
        <w:numPr>
          <w:ilvl w:val="0"/>
          <w:numId w:val="18"/>
        </w:numPr>
        <w:tabs>
          <w:tab w:val="clear" w:pos="1316"/>
        </w:tabs>
        <w:snapToGrid w:val="0"/>
        <w:spacing w:line="192" w:lineRule="auto"/>
        <w:ind w:left="882"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新世代用戶光纖網路：適用MPLS企業虛擬專用網路。</w:t>
      </w:r>
    </w:p>
    <w:p w:rsidR="00B0160B" w:rsidRPr="000F4638" w:rsidRDefault="00B0160B" w:rsidP="00910E91">
      <w:pPr>
        <w:numPr>
          <w:ilvl w:val="0"/>
          <w:numId w:val="18"/>
        </w:numPr>
        <w:tabs>
          <w:tab w:val="clear" w:pos="1316"/>
        </w:tabs>
        <w:snapToGrid w:val="0"/>
        <w:spacing w:line="192" w:lineRule="auto"/>
        <w:ind w:left="882" w:hanging="36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數據電路：適用供非同步傳輸模式及MPLS企業虛擬專用網路。</w:t>
      </w:r>
    </w:p>
    <w:p w:rsidR="00B0160B" w:rsidRPr="000F4638" w:rsidRDefault="00B0160B" w:rsidP="00B0160B">
      <w:pPr>
        <w:snapToGrid w:val="0"/>
        <w:spacing w:line="192" w:lineRule="auto"/>
        <w:ind w:left="88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乙方租用前述之甲方電路，須依「中華電信股份有限公司電路出租業務契約」規定辦理。</w:t>
      </w:r>
    </w:p>
    <w:p w:rsidR="00B0160B" w:rsidRPr="000F4638" w:rsidRDefault="00B0160B" w:rsidP="00910E91">
      <w:pPr>
        <w:numPr>
          <w:ilvl w:val="0"/>
          <w:numId w:val="16"/>
        </w:numPr>
        <w:snapToGrid w:val="0"/>
        <w:spacing w:line="192" w:lineRule="auto"/>
        <w:jc w:val="both"/>
        <w:rPr>
          <w:rFonts w:ascii="標楷體" w:eastAsia="標楷體" w:hAnsi="標楷體"/>
          <w:b/>
          <w:color w:val="000000"/>
          <w:spacing w:val="-10"/>
          <w:sz w:val="15"/>
          <w:szCs w:val="15"/>
        </w:rPr>
      </w:pPr>
      <w:r w:rsidRPr="000F4638">
        <w:rPr>
          <w:rFonts w:ascii="標楷體" w:eastAsia="標楷體" w:hAnsi="標楷體" w:hint="eastAsia"/>
          <w:b/>
          <w:color w:val="000000"/>
          <w:spacing w:val="-10"/>
          <w:sz w:val="15"/>
          <w:szCs w:val="15"/>
        </w:rPr>
        <w:t>(申請租用或終止手續)</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rsidR="00B0160B" w:rsidRPr="000F4638" w:rsidRDefault="00B0160B" w:rsidP="00B0160B">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前項申請，甲方得配合乙方特殊需求，另以簽訂契約方式辦理。</w:t>
      </w:r>
    </w:p>
    <w:p w:rsidR="00B0160B" w:rsidRPr="000F4638" w:rsidRDefault="00B0160B" w:rsidP="00B0160B">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申請非同步傳輸模式者，需另填固定通信需求(PVC)表，其通信月租費依第十條第一項第二目之收費標準計費。</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b/>
          <w:color w:val="FF0000"/>
          <w:spacing w:val="-10"/>
          <w:sz w:val="15"/>
          <w:szCs w:val="15"/>
        </w:rPr>
      </w:pPr>
      <w:r w:rsidRPr="000F4638">
        <w:rPr>
          <w:rFonts w:ascii="標楷體" w:eastAsia="標楷體" w:hAnsi="標楷體" w:hint="eastAsia"/>
          <w:color w:val="000000"/>
          <w:spacing w:val="-10"/>
          <w:sz w:val="15"/>
          <w:szCs w:val="15"/>
        </w:rPr>
        <w:t>乙方租用本業務以甲方電路裝妥可供使用之日為起租日，起租日之租費不計。申請終止租用時，以電路拆除之日為終止租用日，終止租用日之租費按一日計算；</w:t>
      </w:r>
      <w:r w:rsidRPr="000F4638">
        <w:rPr>
          <w:rFonts w:ascii="標楷體" w:eastAsia="標楷體" w:hAnsi="標楷體" w:hint="eastAsia"/>
          <w:b/>
          <w:color w:val="FF0000"/>
          <w:spacing w:val="-10"/>
          <w:sz w:val="15"/>
          <w:szCs w:val="15"/>
        </w:rPr>
        <w:t>起租月及停租月之電路租費按實際使用日數計收，每日租費為全月租費之三十分之一。</w:t>
      </w:r>
      <w:r w:rsidRPr="000F4638">
        <w:rPr>
          <w:rFonts w:ascii="標楷體" w:eastAsia="標楷體" w:hAnsi="標楷體"/>
          <w:b/>
          <w:color w:val="FF0000"/>
          <w:spacing w:val="-10"/>
          <w:sz w:val="15"/>
          <w:szCs w:val="15"/>
        </w:rPr>
        <w:br/>
      </w:r>
      <w:r w:rsidRPr="000F4638">
        <w:rPr>
          <w:rFonts w:ascii="標楷體" w:eastAsia="標楷體" w:hAnsi="標楷體" w:hint="eastAsia"/>
          <w:b/>
          <w:color w:val="FF0000"/>
          <w:spacing w:val="-10"/>
          <w:sz w:val="15"/>
          <w:szCs w:val="15"/>
        </w:rPr>
        <w:t>如僅部份固定通信裝妥，則裝妥之數據電路及通信埠等月租費按前項標準計收，固定通信之約定資訊速率月租費則按實際竣工日數計收。</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乙方申請終止租用本業務應於預定終止租用日3日前向原申請單位提出終止租用申請手續。</w:t>
      </w:r>
    </w:p>
    <w:p w:rsidR="00B0160B" w:rsidRPr="000F4638" w:rsidRDefault="00B0160B" w:rsidP="00B0160B">
      <w:pPr>
        <w:numPr>
          <w:ilvl w:val="0"/>
          <w:numId w:val="13"/>
        </w:numPr>
        <w:tabs>
          <w:tab w:val="clear" w:pos="964"/>
        </w:tabs>
        <w:snapToGrid w:val="0"/>
        <w:spacing w:line="192" w:lineRule="auto"/>
        <w:ind w:left="952" w:hanging="938"/>
        <w:jc w:val="both"/>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申請變更接續方式者，應辦理一裝一拆作業。</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乙方</w:t>
      </w:r>
      <w:r w:rsidRPr="000F4638">
        <w:rPr>
          <w:rFonts w:ascii="標楷體" w:eastAsia="標楷體" w:hAnsi="標楷體" w:cs="新細明體" w:hint="eastAsia"/>
          <w:b/>
          <w:color w:val="FF0000"/>
          <w:spacing w:val="-10"/>
          <w:sz w:val="15"/>
          <w:szCs w:val="15"/>
        </w:rPr>
        <w:t>租用</w:t>
      </w:r>
      <w:r w:rsidRPr="000F4638">
        <w:rPr>
          <w:rFonts w:ascii="標楷體" w:eastAsia="標楷體" w:hAnsi="標楷體" w:hint="eastAsia"/>
          <w:b/>
          <w:color w:val="FF0000"/>
          <w:spacing w:val="-10"/>
          <w:sz w:val="15"/>
          <w:szCs w:val="15"/>
        </w:rPr>
        <w:t>本業務所需屋內配線管道及裝設傳輸設備之場所與電力等設施，由乙方自備。</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(租期與收費方式)</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本業務之最短租期為連續租用一個月，未滿一個月以一個月（30天）計。臨時租用者，最短租期為一天，租費為月租費之十五分之ㄧ。</w:t>
      </w:r>
    </w:p>
    <w:p w:rsidR="00B0160B" w:rsidRPr="000F4638" w:rsidRDefault="00B0160B" w:rsidP="00B0160B">
      <w:pPr>
        <w:numPr>
          <w:ilvl w:val="0"/>
          <w:numId w:val="13"/>
        </w:numPr>
        <w:tabs>
          <w:tab w:val="clear" w:pos="964"/>
        </w:tabs>
        <w:snapToGrid w:val="0"/>
        <w:spacing w:line="192" w:lineRule="auto"/>
        <w:ind w:left="504" w:hanging="490"/>
        <w:jc w:val="both"/>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租</w:t>
      </w:r>
      <w:r w:rsidRPr="000F4638">
        <w:rPr>
          <w:rFonts w:ascii="標楷體" w:eastAsia="標楷體" w:hAnsi="標楷體" w:cs="新細明體"/>
          <w:color w:val="000000"/>
          <w:spacing w:val="-10"/>
          <w:sz w:val="15"/>
          <w:szCs w:val="15"/>
        </w:rPr>
        <w:t>用本</w:t>
      </w:r>
      <w:r w:rsidRPr="000F4638">
        <w:rPr>
          <w:rFonts w:ascii="標楷體" w:eastAsia="標楷體" w:hAnsi="標楷體" w:cs="新細明體" w:hint="eastAsia"/>
          <w:color w:val="000000"/>
          <w:spacing w:val="-10"/>
          <w:sz w:val="15"/>
          <w:szCs w:val="15"/>
        </w:rPr>
        <w:t>業</w:t>
      </w:r>
      <w:r w:rsidRPr="000F4638">
        <w:rPr>
          <w:rFonts w:ascii="標楷體" w:eastAsia="標楷體" w:hAnsi="標楷體" w:cs="新細明體"/>
          <w:color w:val="000000"/>
          <w:spacing w:val="-10"/>
          <w:sz w:val="15"/>
          <w:szCs w:val="15"/>
        </w:rPr>
        <w:t>務應繳各項費用及收費標準詳如</w:t>
      </w:r>
      <w:r w:rsidRPr="000F4638">
        <w:rPr>
          <w:rFonts w:ascii="標楷體" w:eastAsia="標楷體" w:hAnsi="標楷體" w:cs="新細明體" w:hint="eastAsia"/>
          <w:color w:val="000000"/>
          <w:spacing w:val="-10"/>
          <w:sz w:val="15"/>
          <w:szCs w:val="15"/>
        </w:rPr>
        <w:t>價目表</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b/>
          <w:color w:val="FF0000"/>
          <w:spacing w:val="-10"/>
          <w:sz w:val="15"/>
          <w:szCs w:val="15"/>
        </w:rPr>
        <w:t>申請租用時應繳納系統設定費，</w:t>
      </w:r>
      <w:r w:rsidRPr="000F4638">
        <w:rPr>
          <w:rFonts w:ascii="標楷體" w:eastAsia="標楷體" w:hAnsi="標楷體" w:hint="eastAsia"/>
          <w:b/>
          <w:color w:val="FF0000"/>
          <w:spacing w:val="-10"/>
          <w:sz w:val="15"/>
          <w:szCs w:val="15"/>
        </w:rPr>
        <w:t>每月應繳租費如下：</w:t>
      </w:r>
    </w:p>
    <w:p w:rsidR="00B0160B" w:rsidRPr="000F4638" w:rsidRDefault="00B0160B" w:rsidP="00910E91">
      <w:pPr>
        <w:numPr>
          <w:ilvl w:val="0"/>
          <w:numId w:val="36"/>
        </w:numPr>
        <w:tabs>
          <w:tab w:val="clear" w:pos="1200"/>
        </w:tabs>
        <w:snapToGrid w:val="0"/>
        <w:spacing w:line="192" w:lineRule="auto"/>
        <w:ind w:left="952" w:hanging="42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非同步傳輸模式：</w:t>
      </w:r>
    </w:p>
    <w:p w:rsidR="00B0160B" w:rsidRPr="000F4638" w:rsidRDefault="00B0160B" w:rsidP="00910E91">
      <w:pPr>
        <w:numPr>
          <w:ilvl w:val="0"/>
          <w:numId w:val="17"/>
        </w:numPr>
        <w:tabs>
          <w:tab w:val="clear" w:pos="480"/>
        </w:tabs>
        <w:snapToGrid w:val="0"/>
        <w:spacing w:line="192" w:lineRule="auto"/>
        <w:ind w:left="1302" w:hanging="32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通信埠月租費：按租用通信埠速率計收。</w:t>
      </w:r>
    </w:p>
    <w:p w:rsidR="00B0160B" w:rsidRPr="000F4638" w:rsidRDefault="00B0160B" w:rsidP="00910E91">
      <w:pPr>
        <w:numPr>
          <w:ilvl w:val="0"/>
          <w:numId w:val="17"/>
        </w:numPr>
        <w:tabs>
          <w:tab w:val="clear" w:pos="480"/>
        </w:tabs>
        <w:snapToGrid w:val="0"/>
        <w:spacing w:line="192" w:lineRule="auto"/>
        <w:ind w:left="1302" w:hanging="32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約定資訊速率月租費：以0.5Mbps為單位，按其通信距離、通信量及服務等級計收。</w:t>
      </w:r>
    </w:p>
    <w:p w:rsidR="00B0160B" w:rsidRPr="000F4638" w:rsidRDefault="00B0160B" w:rsidP="00910E91">
      <w:pPr>
        <w:numPr>
          <w:ilvl w:val="0"/>
          <w:numId w:val="36"/>
        </w:numPr>
        <w:tabs>
          <w:tab w:val="clear" w:pos="1200"/>
        </w:tabs>
        <w:snapToGrid w:val="0"/>
        <w:spacing w:line="192" w:lineRule="auto"/>
        <w:ind w:left="952" w:hanging="42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MPLS之企業虛擬專用網路：按其申請之速率計收，前述速率係依乙方所申請之電路速率為基準。</w:t>
      </w:r>
    </w:p>
    <w:p w:rsidR="00B0160B" w:rsidRPr="000F4638" w:rsidRDefault="00B0160B" w:rsidP="00910E91">
      <w:pPr>
        <w:numPr>
          <w:ilvl w:val="0"/>
          <w:numId w:val="36"/>
        </w:numPr>
        <w:tabs>
          <w:tab w:val="clear" w:pos="1200"/>
        </w:tabs>
        <w:snapToGrid w:val="0"/>
        <w:spacing w:line="192" w:lineRule="auto"/>
        <w:ind w:left="952" w:hanging="42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前述各項費用不含電路及電話等接線費及其租費。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前條各項</w:t>
      </w:r>
      <w:r w:rsidRPr="000F4638">
        <w:rPr>
          <w:rFonts w:ascii="標楷體" w:eastAsia="標楷體" w:hAnsi="標楷體" w:cs="新細明體"/>
          <w:b/>
          <w:color w:val="FF0000"/>
          <w:spacing w:val="-10"/>
          <w:sz w:val="15"/>
          <w:szCs w:val="15"/>
        </w:rPr>
        <w:t>費率如有調整時，應自調整之日起按新費率計收。</w:t>
      </w:r>
      <w:r w:rsidRPr="000F4638">
        <w:rPr>
          <w:rFonts w:ascii="標楷體" w:eastAsia="標楷體" w:hAnsi="標楷體" w:cs="新細明體" w:hint="eastAsia"/>
          <w:color w:val="000000"/>
          <w:spacing w:val="-10"/>
          <w:sz w:val="15"/>
          <w:szCs w:val="15"/>
        </w:rPr>
        <w:t>本業務之費率調整時，甲方應於調整生效日起 7日前於新聞傳播媒體、各營業場所或甲方網頁公告，並以電子郵件或書面通知乙方，並自公告起作為契約的一部份。</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乙方申請終止租用，租用期間未滿本契約第九條所規定之租用期限者，應補足期間之各項月租費。但終止租用之原因不可歸責於乙方之事由所致者，免予補繳。</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乙方申請本業務暫停使用，其暫停使用期間，租費仍應照繳。</w:t>
      </w:r>
      <w:r w:rsidRPr="000F4638">
        <w:rPr>
          <w:rFonts w:ascii="標楷體" w:eastAsia="標楷體" w:hAnsi="標楷體" w:cs="新細明體" w:hint="eastAsia"/>
          <w:color w:val="000000"/>
          <w:spacing w:val="-10"/>
          <w:sz w:val="15"/>
          <w:szCs w:val="15"/>
        </w:rPr>
        <w:t>電路部分則依</w:t>
      </w:r>
      <w:r w:rsidRPr="000F4638">
        <w:rPr>
          <w:rFonts w:ascii="標楷體" w:eastAsia="標楷體" w:hAnsi="標楷體" w:hint="eastAsia"/>
          <w:color w:val="000000"/>
          <w:spacing w:val="-10"/>
          <w:sz w:val="15"/>
          <w:szCs w:val="15"/>
        </w:rPr>
        <w:t>「中華電信股份有限公司電路出租業務契約」規定辦理。</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w:t>
      </w:r>
      <w:r w:rsidRPr="000F4638">
        <w:rPr>
          <w:rFonts w:ascii="標楷體" w:eastAsia="標楷體" w:hAnsi="標楷體" w:hint="eastAsia"/>
          <w:b/>
          <w:color w:val="FF0000"/>
          <w:spacing w:val="-10"/>
          <w:sz w:val="15"/>
          <w:szCs w:val="15"/>
        </w:rPr>
        <w:t>申請變更本業務應繳各項費用如下：</w:t>
      </w:r>
    </w:p>
    <w:p w:rsidR="00B0160B" w:rsidRPr="000F4638" w:rsidRDefault="00B0160B" w:rsidP="00910E91">
      <w:pPr>
        <w:numPr>
          <w:ilvl w:val="0"/>
          <w:numId w:val="37"/>
        </w:numPr>
        <w:tabs>
          <w:tab w:val="clear" w:pos="1200"/>
        </w:tabs>
        <w:snapToGrid w:val="0"/>
        <w:spacing w:line="192" w:lineRule="auto"/>
        <w:ind w:left="826" w:hanging="322"/>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申請變更本業務之傳輸速率者，應繳納系統設定費，租費異動當日以原速率費率計算，新速率費率次日生效。</w:t>
      </w:r>
    </w:p>
    <w:p w:rsidR="00B0160B" w:rsidRPr="000F4638" w:rsidRDefault="00B0160B" w:rsidP="00910E91">
      <w:pPr>
        <w:numPr>
          <w:ilvl w:val="0"/>
          <w:numId w:val="37"/>
        </w:numPr>
        <w:tabs>
          <w:tab w:val="clear" w:pos="1200"/>
        </w:tabs>
        <w:snapToGrid w:val="0"/>
        <w:spacing w:line="192" w:lineRule="auto"/>
        <w:ind w:left="826" w:hanging="322"/>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申請移設者，應繳付系統設定費。電路部分則依「中華電信股份有限公司電路出租業務契約」規定辦理。</w:t>
      </w:r>
    </w:p>
    <w:p w:rsidR="00B0160B" w:rsidRPr="000F4638" w:rsidRDefault="00B0160B" w:rsidP="00910E91">
      <w:pPr>
        <w:numPr>
          <w:ilvl w:val="0"/>
          <w:numId w:val="37"/>
        </w:numPr>
        <w:tabs>
          <w:tab w:val="clear" w:pos="1200"/>
        </w:tabs>
        <w:snapToGrid w:val="0"/>
        <w:spacing w:line="192" w:lineRule="auto"/>
        <w:ind w:left="826" w:hanging="322"/>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申請變更接續方式者，按新申請之接續方式收費標準計收(含系統設定費、租費)。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b/>
          <w:color w:val="FF0000"/>
          <w:spacing w:val="-10"/>
          <w:sz w:val="15"/>
          <w:szCs w:val="15"/>
        </w:rPr>
        <w:t>乙方</w:t>
      </w:r>
      <w:r w:rsidRPr="000F4638">
        <w:rPr>
          <w:rFonts w:ascii="標楷體" w:eastAsia="標楷體" w:hAnsi="標楷體" w:cs="新細明體" w:hint="eastAsia"/>
          <w:b/>
          <w:color w:val="FF0000"/>
          <w:spacing w:val="-10"/>
          <w:sz w:val="15"/>
          <w:szCs w:val="15"/>
        </w:rPr>
        <w:t>對</w:t>
      </w:r>
      <w:r w:rsidRPr="000F4638">
        <w:rPr>
          <w:rFonts w:ascii="標楷體" w:eastAsia="標楷體" w:hAnsi="標楷體" w:cs="新細明體"/>
          <w:b/>
          <w:color w:val="FF0000"/>
          <w:spacing w:val="-10"/>
          <w:sz w:val="15"/>
          <w:szCs w:val="15"/>
        </w:rPr>
        <w:t>本業務應繳費用有異議時，應於繳款截止日前檢具理由向甲方申訴，在未查明責任歸屬前，甲方得暫緩催費或停止通信。如乙方未於繳款截止日前通知，視為費用無誤。</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乙方如有特殊需求，經雙方協議後另行簽約，其費用另計。</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乙方於甲方未施工前，因故註銷申請，已繳之費用，甲方無息退還；但施工後註銷申請者，其已繳費用概不退還。</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乙方因欠費或有違反法令致被暫停使用時，停止使用期間租費仍應照繳。</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甲方為配合乙方需要，加裝其他有關數據傳輸等特殊設備時，得向乙方收取費用。</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(服務中斷之處理)</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spacing w:val="-10"/>
          <w:sz w:val="15"/>
          <w:szCs w:val="15"/>
        </w:rPr>
      </w:pPr>
      <w:r w:rsidRPr="000F4638">
        <w:rPr>
          <w:rFonts w:ascii="標楷體" w:eastAsia="標楷體" w:hAnsi="標楷體" w:cs="新細明體" w:hint="eastAsia"/>
          <w:spacing w:val="-10"/>
          <w:sz w:val="15"/>
          <w:szCs w:val="15"/>
        </w:rPr>
        <w:t>乙方使用本業務，如因甲方系統設備障礙、阻斷，以致發生錯誤、遲滯、中斷或不能傳遞而造成損害時，其所生之損害，除按本契約第二十三條規定扣減租費外，甲方不負損害賠償責任。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前項阻斷開始之時間，以甲方察覺或接到乙方通知之時間為準。但有事實足以證明實際開</w:t>
      </w:r>
      <w:r w:rsidRPr="000F4638">
        <w:rPr>
          <w:rFonts w:ascii="標楷體" w:eastAsia="標楷體" w:hAnsi="標楷體" w:hint="eastAsia"/>
          <w:b/>
          <w:color w:val="FF0000"/>
          <w:spacing w:val="-16"/>
          <w:sz w:val="15"/>
          <w:szCs w:val="15"/>
        </w:rPr>
        <w:t>始阻斷之時間者，依實際開始阻斷之時間為準。</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乙方租用本業務由於</w:t>
      </w:r>
      <w:r w:rsidRPr="000F4638">
        <w:rPr>
          <w:rFonts w:ascii="標楷體" w:eastAsia="標楷體" w:hAnsi="標楷體" w:cs="新細明體"/>
          <w:color w:val="000000"/>
          <w:spacing w:val="-10"/>
          <w:sz w:val="15"/>
          <w:szCs w:val="15"/>
        </w:rPr>
        <w:t>如因颱風、地震、海嘯、洪水、停電、戰爭等不可抗力因素</w:t>
      </w:r>
      <w:r w:rsidRPr="000F4638">
        <w:rPr>
          <w:rFonts w:ascii="標楷體" w:eastAsia="標楷體" w:hAnsi="標楷體" w:cs="新細明體" w:hint="eastAsia"/>
          <w:color w:val="000000"/>
          <w:spacing w:val="-10"/>
          <w:sz w:val="15"/>
          <w:szCs w:val="15"/>
        </w:rPr>
        <w:t>致不能通信者，自連續阻斷屆滿三日之翌日起至修復日止不收租費</w:t>
      </w:r>
      <w:r w:rsidRPr="000F4638">
        <w:rPr>
          <w:rFonts w:ascii="標楷體" w:eastAsia="標楷體" w:hAnsi="標楷體" w:cs="新細明體"/>
          <w:color w:val="000000"/>
          <w:spacing w:val="-10"/>
          <w:sz w:val="15"/>
          <w:szCs w:val="15"/>
        </w:rPr>
        <w:t>，甲方不負賠償責任</w:t>
      </w:r>
      <w:r w:rsidRPr="000F4638">
        <w:rPr>
          <w:rFonts w:ascii="標楷體" w:eastAsia="標楷體" w:hAnsi="標楷體" w:cs="新細明體" w:hint="eastAsia"/>
          <w:color w:val="000000"/>
          <w:spacing w:val="-10"/>
          <w:sz w:val="15"/>
          <w:szCs w:val="15"/>
        </w:rPr>
        <w:t>。</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甲方因技術上之需要，必要時得更換甲方指配之乙方號碼，但應於三個月前通知乙方，乙方不得異議或提出其他要求。</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(乙方之義務)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乙方租用甲方之相關設備，應妥為保管使用，如有毀損或遺失，除因不可抗力所致者外，應照甲方所定價格賠償。</w:t>
      </w:r>
      <w:r w:rsidRPr="000F4638">
        <w:rPr>
          <w:rFonts w:ascii="標楷體" w:eastAsia="標楷體" w:hAnsi="標楷體" w:cs="新細明體"/>
          <w:color w:val="000000"/>
          <w:spacing w:val="-10"/>
          <w:sz w:val="15"/>
          <w:szCs w:val="15"/>
        </w:rPr>
        <w:br/>
      </w:r>
      <w:r w:rsidRPr="000F4638">
        <w:rPr>
          <w:rFonts w:ascii="標楷體" w:eastAsia="標楷體" w:hAnsi="標楷體" w:cs="新細明體" w:hint="eastAsia"/>
          <w:color w:val="000000"/>
          <w:spacing w:val="-10"/>
          <w:sz w:val="15"/>
          <w:szCs w:val="15"/>
        </w:rPr>
        <w:t>前項賠償金額，甲方應考慮該設備原購置價格及折舊等因素。</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color w:val="000000"/>
          <w:spacing w:val="-10"/>
          <w:sz w:val="15"/>
          <w:szCs w:val="15"/>
        </w:rPr>
        <w:t>甲方不負責乙方終端設備或網路相關設定之錯誤、故障及遭第三人入侵、破壞或擷取其資料等侵害情形所造成之損失及賠償。</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本業務之繳費通知郵寄地址或電子郵件位址，皆以乙方申請書或網頁上登載之資料為</w:t>
      </w:r>
      <w:r w:rsidRPr="000F4638">
        <w:rPr>
          <w:rFonts w:ascii="標楷體" w:eastAsia="標楷體" w:hAnsi="標楷體" w:cs="新細明體" w:hint="eastAsia"/>
          <w:color w:val="000000"/>
          <w:spacing w:val="-14"/>
          <w:sz w:val="15"/>
          <w:szCs w:val="15"/>
        </w:rPr>
        <w:t>準，乙方更換郵寄地址或電子郵件位址，而未通知甲方致生任何延誤或損失時，由乙方自行負責。</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(甲方之義務)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甲方應每日24小時提供本業務契約中之各項服務。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甲方應維持連線之品質及正常運作。</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甲方應提供適當之客戶服務以處理障礙排除、網路設定詢問、故障報修等事宜。</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甲方基於網路維護或轉換需要，必要時得暫時縮短或停止運作時間。但甲方應於七日前公告或通知乙方。</w:t>
      </w:r>
      <w:r>
        <w:rPr>
          <w:rFonts w:ascii="標楷體" w:eastAsia="標楷體" w:hAnsi="標楷體" w:cs="新細明體" w:hint="eastAsia"/>
          <w:color w:val="000000"/>
          <w:spacing w:val="-10"/>
          <w:sz w:val="15"/>
          <w:szCs w:val="15"/>
        </w:rPr>
        <w:t>但緊急情況不在此限。</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(甲方免責事由)</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本業務依甲方既有之規劃及現有技術提供，甲方不擔保本業務將符合乙方的所有需求。</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rsidR="00B0160B" w:rsidRPr="000F4638" w:rsidRDefault="00B0160B" w:rsidP="00910E91">
      <w:pPr>
        <w:numPr>
          <w:ilvl w:val="0"/>
          <w:numId w:val="16"/>
        </w:numPr>
        <w:tabs>
          <w:tab w:val="left" w:pos="567"/>
        </w:tabs>
        <w:snapToGrid w:val="0"/>
        <w:spacing w:line="192" w:lineRule="auto"/>
        <w:jc w:val="both"/>
        <w:rPr>
          <w:color w:val="000000"/>
          <w:sz w:val="15"/>
          <w:szCs w:val="15"/>
        </w:rPr>
      </w:pPr>
      <w:r w:rsidRPr="000F4638">
        <w:rPr>
          <w:rFonts w:ascii="標楷體" w:eastAsia="標楷體" w:hAnsi="標楷體" w:hint="eastAsia"/>
          <w:b/>
          <w:color w:val="000000"/>
          <w:spacing w:val="-10"/>
          <w:sz w:val="15"/>
          <w:szCs w:val="15"/>
        </w:rPr>
        <w:t xml:space="preserve"> (智慧財產權)</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(資訊保密義務)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甲方因業務上所掌握之乙方相關資料負有保密義務，除乙方要求查閱本身資料，或有下列情形於符合個人資料保護法第20條第1項、電信法第7條或其他相關法令規定查詢外，甲方不得對第三人揭露。</w:t>
      </w:r>
    </w:p>
    <w:p w:rsidR="00B0160B" w:rsidRPr="000F4638" w:rsidRDefault="00B0160B" w:rsidP="00910E91">
      <w:pPr>
        <w:numPr>
          <w:ilvl w:val="0"/>
          <w:numId w:val="38"/>
        </w:numPr>
        <w:tabs>
          <w:tab w:val="clear" w:pos="1200"/>
        </w:tabs>
        <w:snapToGrid w:val="0"/>
        <w:spacing w:line="192" w:lineRule="auto"/>
        <w:ind w:left="952" w:hanging="38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司法機關、監察機關或治安機關因偵查犯罪或調查證據所需者。</w:t>
      </w:r>
    </w:p>
    <w:p w:rsidR="00B0160B" w:rsidRPr="000F4638" w:rsidRDefault="00B0160B" w:rsidP="00910E91">
      <w:pPr>
        <w:numPr>
          <w:ilvl w:val="0"/>
          <w:numId w:val="38"/>
        </w:numPr>
        <w:tabs>
          <w:tab w:val="clear" w:pos="1200"/>
        </w:tabs>
        <w:snapToGrid w:val="0"/>
        <w:spacing w:line="192" w:lineRule="auto"/>
        <w:ind w:left="952" w:hanging="38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其他政府機關因執行公權力並有正當理由所需者。</w:t>
      </w:r>
    </w:p>
    <w:p w:rsidR="00B0160B" w:rsidRPr="000F4638" w:rsidRDefault="00B0160B" w:rsidP="00910E91">
      <w:pPr>
        <w:numPr>
          <w:ilvl w:val="0"/>
          <w:numId w:val="38"/>
        </w:numPr>
        <w:tabs>
          <w:tab w:val="clear" w:pos="1200"/>
        </w:tabs>
        <w:snapToGrid w:val="0"/>
        <w:spacing w:line="192" w:lineRule="auto"/>
        <w:ind w:left="952" w:hanging="38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與公眾生命安全有關之機關（構）為緊急救助所需者。</w:t>
      </w:r>
    </w:p>
    <w:p w:rsidR="00B0160B" w:rsidRPr="000F4638" w:rsidRDefault="00B0160B" w:rsidP="00910E91">
      <w:pPr>
        <w:numPr>
          <w:ilvl w:val="0"/>
          <w:numId w:val="16"/>
        </w:numPr>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(契約之修改)</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甲方得因電信服務之性質、技術或情勢之變遷、維護之需要、相關法規的變更或任何非可歸屬於甲方之事由，隨時修改本契約條款，惟本契約條款如有任何增修刪等變更時</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甲方應以電子郵件或書面</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乙方</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如</w:t>
      </w: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不</w:t>
      </w:r>
      <w:r w:rsidRPr="000F4638">
        <w:rPr>
          <w:rFonts w:ascii="標楷體" w:eastAsia="標楷體" w:hAnsi="標楷體" w:cs="新細明體"/>
          <w:color w:val="000000"/>
          <w:spacing w:val="-10"/>
          <w:sz w:val="15"/>
          <w:szCs w:val="15"/>
        </w:rPr>
        <w:t>接受</w:t>
      </w:r>
      <w:r w:rsidRPr="000F4638">
        <w:rPr>
          <w:rFonts w:ascii="標楷體" w:eastAsia="標楷體" w:hAnsi="標楷體" w:cs="新細明體" w:hint="eastAsia"/>
          <w:color w:val="000000"/>
          <w:spacing w:val="-10"/>
          <w:sz w:val="15"/>
          <w:szCs w:val="15"/>
        </w:rPr>
        <w:t>變更</w:t>
      </w:r>
      <w:r w:rsidRPr="000F4638">
        <w:rPr>
          <w:rFonts w:ascii="標楷體" w:eastAsia="標楷體" w:hAnsi="標楷體" w:cs="新細明體"/>
          <w:color w:val="000000"/>
          <w:spacing w:val="-10"/>
          <w:sz w:val="15"/>
          <w:szCs w:val="15"/>
        </w:rPr>
        <w:t>後條款</w:t>
      </w:r>
      <w:r w:rsidRPr="000F4638">
        <w:rPr>
          <w:rFonts w:ascii="標楷體" w:eastAsia="標楷體" w:hAnsi="標楷體" w:cs="新細明體" w:hint="eastAsia"/>
          <w:color w:val="000000"/>
          <w:spacing w:val="-10"/>
          <w:sz w:val="15"/>
          <w:szCs w:val="15"/>
        </w:rPr>
        <w:t>時</w:t>
      </w:r>
      <w:r w:rsidRPr="000F4638">
        <w:rPr>
          <w:rFonts w:ascii="標楷體" w:eastAsia="標楷體" w:hAnsi="標楷體" w:cs="新細明體"/>
          <w:color w:val="000000"/>
          <w:spacing w:val="-10"/>
          <w:sz w:val="15"/>
          <w:szCs w:val="15"/>
        </w:rPr>
        <w:t>，應於</w:t>
      </w:r>
      <w:r w:rsidRPr="000F4638">
        <w:rPr>
          <w:rFonts w:ascii="標楷體" w:eastAsia="標楷體" w:hAnsi="標楷體" w:cs="新細明體" w:hint="eastAsia"/>
          <w:color w:val="000000"/>
          <w:spacing w:val="-10"/>
          <w:sz w:val="15"/>
          <w:szCs w:val="15"/>
        </w:rPr>
        <w:t>接獲</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後30日內辦理</w:t>
      </w:r>
      <w:r w:rsidRPr="000F4638">
        <w:rPr>
          <w:rFonts w:ascii="標楷體" w:eastAsia="標楷體" w:hAnsi="標楷體" w:cs="新細明體"/>
          <w:color w:val="000000"/>
          <w:spacing w:val="-10"/>
          <w:sz w:val="15"/>
          <w:szCs w:val="15"/>
        </w:rPr>
        <w:t>終止</w:t>
      </w:r>
      <w:r w:rsidRPr="000F4638">
        <w:rPr>
          <w:rFonts w:ascii="標楷體" w:eastAsia="標楷體" w:hAnsi="標楷體" w:cs="新細明體" w:hint="eastAsia"/>
          <w:color w:val="000000"/>
          <w:spacing w:val="-10"/>
          <w:sz w:val="15"/>
          <w:szCs w:val="15"/>
        </w:rPr>
        <w:t>，之後視為乙方同意修改後之契約條款。</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乙方若不願接受變更後條款，得向甲方主張終止租用，預付租費者，甲方按使用比例辦理退款；其他月繳制者，甲方按本契約第十六條辦理；但另簽訂合約者，依合約內容之規定辦理。</w:t>
      </w:r>
    </w:p>
    <w:p w:rsidR="00B0160B" w:rsidRPr="000F4638" w:rsidRDefault="00B0160B" w:rsidP="00910E91">
      <w:pPr>
        <w:numPr>
          <w:ilvl w:val="0"/>
          <w:numId w:val="16"/>
        </w:numPr>
        <w:tabs>
          <w:tab w:val="left" w:pos="567"/>
        </w:tabs>
        <w:snapToGrid w:val="0"/>
        <w:spacing w:line="192" w:lineRule="auto"/>
        <w:jc w:val="both"/>
        <w:rPr>
          <w:rFonts w:ascii="標楷體" w:eastAsia="標楷體" w:hAnsi="標楷體"/>
          <w:color w:val="000000"/>
          <w:spacing w:val="-18"/>
          <w:sz w:val="15"/>
          <w:szCs w:val="15"/>
        </w:rPr>
      </w:pPr>
      <w:r w:rsidRPr="000F4638">
        <w:rPr>
          <w:rFonts w:ascii="標楷體" w:eastAsia="標楷體" w:hAnsi="標楷體" w:hint="eastAsia"/>
          <w:b/>
          <w:color w:val="000000"/>
          <w:spacing w:val="-10"/>
          <w:sz w:val="15"/>
          <w:szCs w:val="15"/>
        </w:rPr>
        <w:t>(申訴服務)</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乙方不滿意甲方提供之服務，除可撥打甲方之服務專線外，亦得至甲方之服務中心或以電子郵件或書面申訴，甲方應即視實際情形依相關法令規定處理。</w:t>
      </w:r>
    </w:p>
    <w:p w:rsidR="00B0160B" w:rsidRPr="000F4638" w:rsidRDefault="00B0160B" w:rsidP="00B0160B">
      <w:pPr>
        <w:snapToGrid w:val="0"/>
        <w:spacing w:line="192" w:lineRule="auto"/>
        <w:ind w:leftChars="402" w:left="96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甲方之服務專線為：0800-080-365。</w:t>
      </w:r>
    </w:p>
    <w:p w:rsidR="00B0160B" w:rsidRPr="000F4638" w:rsidRDefault="00B0160B" w:rsidP="00B0160B">
      <w:pPr>
        <w:snapToGrid w:val="0"/>
        <w:spacing w:line="192" w:lineRule="auto"/>
        <w:ind w:leftChars="402" w:left="965"/>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甲方之電子郵件位址為：hib2b@cht.com.tw。</w:t>
      </w:r>
    </w:p>
    <w:p w:rsidR="00B0160B" w:rsidRPr="000F4638" w:rsidRDefault="00B0160B" w:rsidP="00910E91">
      <w:pPr>
        <w:numPr>
          <w:ilvl w:val="0"/>
          <w:numId w:val="16"/>
        </w:numPr>
        <w:tabs>
          <w:tab w:val="num" w:pos="360"/>
          <w:tab w:val="left" w:pos="567"/>
        </w:tabs>
        <w:snapToGrid w:val="0"/>
        <w:spacing w:line="192" w:lineRule="auto"/>
        <w:jc w:val="both"/>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(附則)</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甲方有關本業務之廣告或宣傳品，視為本契約之一部分。</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本契約條款之ㄧ部份無效時，不影響其他條款之效力。</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本契約條款未規定事項，乙方同意遵守相關法令、甲方各項業務營業規章或契約條款</w:t>
      </w:r>
      <w:r w:rsidRPr="000F4638">
        <w:rPr>
          <w:rFonts w:ascii="標楷體" w:eastAsia="標楷體" w:hAnsi="標楷體" w:cs="新細明體"/>
          <w:color w:val="000000"/>
          <w:spacing w:val="-10"/>
          <w:sz w:val="15"/>
          <w:szCs w:val="15"/>
        </w:rPr>
        <w:t>等之</w:t>
      </w:r>
      <w:r w:rsidRPr="000F4638">
        <w:rPr>
          <w:rFonts w:ascii="標楷體" w:eastAsia="標楷體" w:hAnsi="標楷體" w:cs="新細明體" w:hint="eastAsia"/>
          <w:color w:val="000000"/>
          <w:spacing w:val="-10"/>
          <w:sz w:val="15"/>
          <w:szCs w:val="15"/>
        </w:rPr>
        <w:t>相</w:t>
      </w:r>
      <w:r w:rsidRPr="000F4638">
        <w:rPr>
          <w:rFonts w:ascii="標楷體" w:eastAsia="標楷體" w:hAnsi="標楷體" w:cs="新細明體"/>
          <w:color w:val="000000"/>
          <w:spacing w:val="-10"/>
          <w:sz w:val="15"/>
          <w:szCs w:val="15"/>
        </w:rPr>
        <w:t>關規定。</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本契約條款以中華民國法律為準據法。</w:t>
      </w:r>
    </w:p>
    <w:p w:rsidR="00B0160B" w:rsidRPr="000F4638" w:rsidRDefault="00B0160B" w:rsidP="00B0160B">
      <w:pPr>
        <w:numPr>
          <w:ilvl w:val="0"/>
          <w:numId w:val="13"/>
        </w:numPr>
        <w:tabs>
          <w:tab w:val="clear" w:pos="964"/>
        </w:tabs>
        <w:snapToGrid w:val="0"/>
        <w:spacing w:line="192" w:lineRule="auto"/>
        <w:ind w:left="709" w:hanging="695"/>
        <w:jc w:val="both"/>
        <w:rPr>
          <w:rFonts w:ascii="標楷體" w:eastAsia="標楷體" w:hAnsi="標楷體" w:cs="新細明體"/>
          <w:color w:val="000000"/>
          <w:spacing w:val="-10"/>
          <w:sz w:val="15"/>
          <w:szCs w:val="15"/>
        </w:rPr>
      </w:pPr>
      <w:r w:rsidRPr="000F4638">
        <w:rPr>
          <w:rFonts w:ascii="標楷體" w:eastAsia="標楷體" w:hAnsi="標楷體" w:cs="新細明體"/>
          <w:color w:val="000000"/>
          <w:spacing w:val="-10"/>
          <w:sz w:val="15"/>
          <w:szCs w:val="15"/>
        </w:rPr>
        <w:t>因本契約涉訟時，系爭金額超過民事訴訟法規定之小額訴訟金額者，雙方合意以甲方所在地或消費關係發生地所屬之地方法院為第一審管轄法院</w:t>
      </w:r>
      <w:r w:rsidRPr="000F4638">
        <w:rPr>
          <w:rFonts w:ascii="標楷體" w:eastAsia="標楷體" w:hAnsi="標楷體" w:cs="新細明體" w:hint="eastAsia"/>
          <w:color w:val="000000"/>
          <w:spacing w:val="-10"/>
          <w:sz w:val="15"/>
          <w:szCs w:val="15"/>
        </w:rPr>
        <w:t>。</w:t>
      </w:r>
    </w:p>
    <w:p w:rsidR="00B0160B" w:rsidRPr="003A1E1A" w:rsidRDefault="00B0160B" w:rsidP="00B0160B">
      <w:pPr>
        <w:snapToGrid w:val="0"/>
        <w:spacing w:line="340" w:lineRule="exact"/>
        <w:ind w:right="-2"/>
        <w:jc w:val="center"/>
        <w:rPr>
          <w:rFonts w:ascii="標楷體" w:eastAsia="標楷體" w:hAnsi="標楷體" w:cs="新細明體"/>
          <w:spacing w:val="-10"/>
          <w:sz w:val="16"/>
          <w:szCs w:val="16"/>
        </w:rPr>
        <w:sectPr w:rsidR="00B0160B" w:rsidRPr="003A1E1A" w:rsidSect="00493520">
          <w:type w:val="continuous"/>
          <w:pgSz w:w="11907" w:h="16840" w:code="9"/>
          <w:pgMar w:top="284" w:right="567" w:bottom="284" w:left="567" w:header="0" w:footer="0" w:gutter="0"/>
          <w:pgNumType w:fmt="taiwaneseCountingThousand" w:start="1"/>
          <w:cols w:num="2" w:space="425"/>
          <w:docGrid w:linePitch="326"/>
        </w:sectPr>
      </w:pPr>
    </w:p>
    <w:p w:rsidR="00B0160B" w:rsidRDefault="00B0160B" w:rsidP="00B0160B">
      <w:pPr>
        <w:tabs>
          <w:tab w:val="left" w:pos="4860"/>
        </w:tabs>
        <w:snapToGrid w:val="0"/>
        <w:spacing w:line="180" w:lineRule="auto"/>
        <w:ind w:left="480"/>
        <w:rPr>
          <w:rFonts w:ascii="標楷體" w:eastAsia="標楷體" w:hAnsi="標楷體" w:cs="新細明體"/>
          <w:spacing w:val="-10"/>
          <w:sz w:val="16"/>
          <w:szCs w:val="16"/>
        </w:rPr>
        <w:sectPr w:rsidR="00B0160B" w:rsidSect="00493520">
          <w:type w:val="continuous"/>
          <w:pgSz w:w="11907" w:h="16840" w:code="9"/>
          <w:pgMar w:top="284" w:right="567" w:bottom="284" w:left="567" w:header="0" w:footer="0" w:gutter="0"/>
          <w:pgNumType w:fmt="taiwaneseCountingThousand" w:start="1"/>
          <w:cols w:num="2" w:space="425"/>
          <w:docGrid w:linePitch="326"/>
        </w:sectPr>
      </w:pPr>
    </w:p>
    <w:p w:rsidR="00B0160B" w:rsidRDefault="00B0160B" w:rsidP="00B0160B">
      <w:pPr>
        <w:tabs>
          <w:tab w:val="left" w:pos="4860"/>
        </w:tabs>
        <w:snapToGrid w:val="0"/>
        <w:spacing w:line="180" w:lineRule="auto"/>
        <w:ind w:left="480"/>
        <w:rPr>
          <w:rFonts w:ascii="標楷體" w:eastAsia="標楷體" w:hAnsi="標楷體" w:cs="新細明體"/>
          <w:spacing w:val="-10"/>
          <w:sz w:val="16"/>
          <w:szCs w:val="16"/>
        </w:rPr>
        <w:sectPr w:rsidR="00B0160B" w:rsidSect="00493520">
          <w:type w:val="continuous"/>
          <w:pgSz w:w="11907" w:h="16840" w:code="9"/>
          <w:pgMar w:top="284" w:right="567" w:bottom="284" w:left="567" w:header="0" w:footer="0" w:gutter="0"/>
          <w:pgNumType w:fmt="taiwaneseCountingThousand" w:start="1"/>
          <w:cols w:num="2" w:space="425"/>
          <w:docGrid w:linePitch="326"/>
        </w:sectPr>
      </w:pPr>
    </w:p>
    <w:p w:rsidR="00B0160B" w:rsidRPr="000E0A97" w:rsidRDefault="00B0160B" w:rsidP="00B0160B">
      <w:pPr>
        <w:snapToGrid w:val="0"/>
        <w:spacing w:line="240" w:lineRule="atLeast"/>
        <w:jc w:val="center"/>
        <w:rPr>
          <w:rFonts w:ascii="標楷體" w:eastAsia="標楷體" w:hAnsi="標楷體"/>
          <w:sz w:val="18"/>
        </w:rPr>
      </w:pPr>
      <w:r w:rsidRPr="000E0A97">
        <w:rPr>
          <w:rFonts w:ascii="標楷體" w:eastAsia="標楷體" w:hAnsi="標楷體"/>
          <w:noProof/>
          <w:sz w:val="18"/>
        </w:rPr>
        <w:lastRenderedPageBreak/>
        <mc:AlternateContent>
          <mc:Choice Requires="wps">
            <w:drawing>
              <wp:anchor distT="0" distB="0" distL="114300" distR="114300" simplePos="0" relativeHeight="251676672" behindDoc="0" locked="0" layoutInCell="1" allowOverlap="1" wp14:anchorId="687E5E68" wp14:editId="52F8A37B">
                <wp:simplePos x="0" y="0"/>
                <wp:positionH relativeFrom="column">
                  <wp:posOffset>1143000</wp:posOffset>
                </wp:positionH>
                <wp:positionV relativeFrom="paragraph">
                  <wp:posOffset>200025</wp:posOffset>
                </wp:positionV>
                <wp:extent cx="3763010" cy="228600"/>
                <wp:effectExtent l="0" t="0" r="0" b="127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0E0A97" w:rsidRDefault="004C62B1" w:rsidP="00B0160B">
                            <w:pPr>
                              <w:rPr>
                                <w:sz w:val="22"/>
                                <w:szCs w:val="22"/>
                              </w:rPr>
                            </w:pPr>
                            <w:r w:rsidRPr="000E0A97">
                              <w:rPr>
                                <w:rFonts w:ascii="標楷體" w:eastAsia="標楷體" w:hAnsi="標楷體" w:hint="eastAsia"/>
                                <w:b/>
                                <w:color w:val="FF0000"/>
                                <w:sz w:val="22"/>
                                <w:szCs w:val="22"/>
                              </w:rPr>
                              <w:t>證期整合</w:t>
                            </w:r>
                            <w:r w:rsidRPr="000E0A97">
                              <w:rPr>
                                <w:rFonts w:ascii="標楷體" w:eastAsia="標楷體" w:hAnsi="標楷體" w:hint="eastAsia"/>
                                <w:b/>
                                <w:bCs/>
                                <w:color w:val="FF0000"/>
                                <w:sz w:val="22"/>
                                <w:szCs w:val="22"/>
                              </w:rPr>
                              <w:t>網路專用【專案代碼W026】備援用電路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5E68" id="Text Box 90" o:spid="_x0000_s1197" type="#_x0000_t202" style="position:absolute;left:0;text-align:left;margin-left:90pt;margin-top:15.75pt;width:296.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" filled="f" stroked="f">
                <v:textbox inset="0,0,0,0">
                  <w:txbxContent>
                    <w:p w:rsidR="004C62B1" w:rsidRPr="000E0A97" w:rsidRDefault="004C62B1" w:rsidP="00B0160B">
                      <w:pPr>
                        <w:rPr>
                          <w:sz w:val="22"/>
                          <w:szCs w:val="22"/>
                        </w:rPr>
                      </w:pPr>
                      <w:r w:rsidRPr="000E0A97">
                        <w:rPr>
                          <w:rFonts w:ascii="標楷體" w:eastAsia="標楷體" w:hAnsi="標楷體" w:hint="eastAsia"/>
                          <w:b/>
                          <w:color w:val="FF0000"/>
                          <w:sz w:val="22"/>
                          <w:szCs w:val="22"/>
                        </w:rPr>
                        <w:t>證期整合</w:t>
                      </w:r>
                      <w:r w:rsidRPr="000E0A97">
                        <w:rPr>
                          <w:rFonts w:ascii="標楷體" w:eastAsia="標楷體" w:hAnsi="標楷體" w:hint="eastAsia"/>
                          <w:b/>
                          <w:bCs/>
                          <w:color w:val="FF0000"/>
                          <w:sz w:val="22"/>
                          <w:szCs w:val="22"/>
                        </w:rPr>
                        <w:t>網路專用【專案代碼W026】備援用電路</w:t>
                      </w:r>
                    </w:p>
                  </w:txbxContent>
                </v:textbox>
              </v:shape>
            </w:pict>
          </mc:Fallback>
        </mc:AlternateContent>
      </w:r>
      <w:r w:rsidRPr="000E0A97">
        <w:rPr>
          <w:rFonts w:ascii="標楷體" w:eastAsia="標楷體" w:hAnsi="標楷體" w:hint="eastAsia"/>
          <w:b/>
          <w:sz w:val="28"/>
        </w:rPr>
        <w:t>中華電信新世代用戶光纖網路連接HiLink租用及異動申請書</w:t>
      </w:r>
    </w:p>
    <w:p w:rsidR="00B0160B" w:rsidRPr="00762C2D" w:rsidRDefault="00B0160B" w:rsidP="00B0160B">
      <w:pPr>
        <w:snapToGrid w:val="0"/>
        <w:spacing w:afterLines="50" w:after="120" w:line="204" w:lineRule="auto"/>
        <w:rPr>
          <w:rFonts w:ascii="標楷體" w:eastAsia="標楷體" w:hAnsi="標楷體"/>
          <w:color w:val="000000"/>
          <w:spacing w:val="-10"/>
          <w:sz w:val="18"/>
          <w:szCs w:val="18"/>
        </w:rPr>
      </w:pPr>
      <w:r w:rsidRPr="00762C2D">
        <w:rPr>
          <w:rFonts w:ascii="Arial" w:eastAsia="標楷體" w:hAnsi="Arial"/>
          <w:sz w:val="18"/>
        </w:rPr>
        <w:t xml:space="preserve"> </w:t>
      </w:r>
      <w:r w:rsidRPr="00762C2D">
        <w:rPr>
          <w:rFonts w:ascii="Arial" w:eastAsia="標楷體" w:hAnsi="Arial" w:hint="eastAsia"/>
          <w:sz w:val="18"/>
        </w:rPr>
        <w:t xml:space="preserve"> </w:t>
      </w:r>
      <w:r w:rsidRPr="00762C2D">
        <w:rPr>
          <w:rFonts w:ascii="Arial" w:eastAsia="標楷體" w:hint="eastAsia"/>
          <w:sz w:val="18"/>
        </w:rPr>
        <w:t xml:space="preserve">機構代號：　　　</w:t>
      </w:r>
      <w:r w:rsidRPr="000E0A97">
        <w:rPr>
          <w:rFonts w:ascii="Arial" w:eastAsia="標楷體" w:hint="eastAsia"/>
          <w:sz w:val="16"/>
          <w:szCs w:val="16"/>
        </w:rPr>
        <w:t xml:space="preserve">　　　　　　　　　　　　　　　　　　　　　　　　　　　　　　</w:t>
      </w:r>
      <w:r w:rsidRPr="000E0A97">
        <w:rPr>
          <w:rFonts w:ascii="Arial" w:eastAsia="標楷體" w:hAnsi="Arial"/>
          <w:sz w:val="16"/>
          <w:szCs w:val="16"/>
        </w:rPr>
        <w:t xml:space="preserve">      </w:t>
      </w:r>
      <w:r w:rsidRPr="00762C2D">
        <w:rPr>
          <w:rFonts w:ascii="Arial" w:eastAsia="標楷體" w:hint="eastAsia"/>
          <w:sz w:val="18"/>
        </w:rPr>
        <w:t>申請日期：</w:t>
      </w:r>
      <w:r w:rsidRPr="00762C2D">
        <w:rPr>
          <w:rFonts w:ascii="Arial" w:eastAsia="標楷體" w:hAnsi="Arial" w:hint="eastAsia"/>
          <w:noProof/>
          <w:sz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6"/>
        <w:gridCol w:w="319"/>
        <w:gridCol w:w="447"/>
        <w:gridCol w:w="88"/>
        <w:gridCol w:w="31"/>
        <w:gridCol w:w="65"/>
        <w:gridCol w:w="760"/>
        <w:gridCol w:w="845"/>
        <w:gridCol w:w="111"/>
        <w:gridCol w:w="361"/>
        <w:gridCol w:w="58"/>
        <w:gridCol w:w="196"/>
        <w:gridCol w:w="79"/>
        <w:gridCol w:w="123"/>
        <w:gridCol w:w="165"/>
        <w:gridCol w:w="190"/>
        <w:gridCol w:w="658"/>
        <w:gridCol w:w="65"/>
        <w:gridCol w:w="779"/>
        <w:gridCol w:w="764"/>
        <w:gridCol w:w="157"/>
        <w:gridCol w:w="56"/>
        <w:gridCol w:w="889"/>
        <w:gridCol w:w="125"/>
        <w:gridCol w:w="610"/>
        <w:gridCol w:w="353"/>
        <w:gridCol w:w="255"/>
        <w:gridCol w:w="159"/>
        <w:gridCol w:w="566"/>
        <w:gridCol w:w="847"/>
      </w:tblGrid>
      <w:tr w:rsidR="00B0160B" w:rsidRPr="00762C2D" w:rsidTr="00B0160B">
        <w:trPr>
          <w:cantSplit/>
          <w:trHeight w:hRule="exact" w:val="398"/>
        </w:trPr>
        <w:tc>
          <w:tcPr>
            <w:tcW w:w="519" w:type="pct"/>
            <w:gridSpan w:val="3"/>
            <w:tcBorders>
              <w:top w:val="single" w:sz="12" w:space="0" w:color="auto"/>
              <w:left w:val="single" w:sz="12" w:space="0" w:color="auto"/>
              <w:bottom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Pr>
                <w:rFonts w:ascii="Arial" w:eastAsia="標楷體" w:hAnsi="Arial"/>
                <w:noProof/>
              </w:rPr>
              <mc:AlternateContent>
                <mc:Choice Requires="wps">
                  <w:drawing>
                    <wp:anchor distT="0" distB="0" distL="114300" distR="114300" simplePos="0" relativeHeight="251677696" behindDoc="0" locked="0" layoutInCell="0" allowOverlap="1" wp14:anchorId="27A48E83" wp14:editId="6EFBEF7C">
                      <wp:simplePos x="0" y="0"/>
                      <wp:positionH relativeFrom="column">
                        <wp:posOffset>-330835</wp:posOffset>
                      </wp:positionH>
                      <wp:positionV relativeFrom="paragraph">
                        <wp:posOffset>113665</wp:posOffset>
                      </wp:positionV>
                      <wp:extent cx="325120" cy="2255520"/>
                      <wp:effectExtent l="2540" t="3175" r="0" b="0"/>
                      <wp:wrapNone/>
                      <wp:docPr id="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Default="004C62B1" w:rsidP="00B0160B">
                                  <w:pPr>
                                    <w:pStyle w:val="22"/>
                                  </w:pPr>
                                  <w:r>
                                    <w:rPr>
                                      <w:rFonts w:hint="eastAsia"/>
                                    </w:rPr>
                                    <w:t>紅線框內各欄請客戶詳細填寫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48E83" id="Text Box 91" o:spid="_x0000_s1198" type="#_x0000_t202" style="position:absolute;left:0;text-align:left;margin-left:-26.05pt;margin-top:8.95pt;width:25.6pt;height:17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Md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" o:allowincell="f" filled="f" stroked="f">
                      <v:textbox>
                        <w:txbxContent>
                          <w:p w:rsidR="004C62B1" w:rsidRDefault="004C62B1" w:rsidP="00B0160B">
                            <w:pPr>
                              <w:pStyle w:val="22"/>
                            </w:pPr>
                            <w:r>
                              <w:rPr>
                                <w:rFonts w:hint="eastAsia"/>
                              </w:rPr>
                              <w:t>紅線框內各欄請客戶詳細填寫</w:t>
                            </w:r>
                          </w:p>
                        </w:txbxContent>
                      </v:textbox>
                    </v:shape>
                  </w:pict>
                </mc:Fallback>
              </mc:AlternateContent>
            </w:r>
            <w:r w:rsidRPr="00762C2D">
              <w:rPr>
                <w:rFonts w:ascii="Arial" w:eastAsia="標楷體" w:hint="eastAsia"/>
                <w:sz w:val="20"/>
              </w:rPr>
              <w:t>聯單號碼</w:t>
            </w:r>
          </w:p>
        </w:tc>
        <w:tc>
          <w:tcPr>
            <w:tcW w:w="910" w:type="pct"/>
            <w:gridSpan w:val="6"/>
            <w:tcBorders>
              <w:top w:val="single" w:sz="12" w:space="0" w:color="auto"/>
              <w:bottom w:val="single" w:sz="12" w:space="0" w:color="FF0000"/>
              <w:right w:val="single" w:sz="4" w:space="0" w:color="auto"/>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sz w:val="16"/>
              </w:rPr>
            </w:pPr>
          </w:p>
          <w:p w:rsidR="00B0160B" w:rsidRPr="00762C2D" w:rsidRDefault="00B0160B" w:rsidP="00B0160B">
            <w:pPr>
              <w:pBdr>
                <w:right w:val="single" w:sz="12" w:space="1" w:color="auto"/>
              </w:pBdr>
              <w:tabs>
                <w:tab w:val="left" w:pos="7080"/>
              </w:tabs>
              <w:snapToGrid w:val="0"/>
              <w:spacing w:line="240" w:lineRule="atLeast"/>
              <w:rPr>
                <w:rFonts w:ascii="Arial" w:eastAsia="標楷體" w:hAnsi="Arial"/>
                <w:sz w:val="16"/>
              </w:rPr>
            </w:pPr>
            <w:r w:rsidRPr="00762C2D">
              <w:rPr>
                <w:rFonts w:ascii="Arial" w:eastAsia="標楷體" w:hAnsi="Arial"/>
                <w:sz w:val="16"/>
              </w:rPr>
              <w:t xml:space="preserve"> </w:t>
            </w:r>
          </w:p>
        </w:tc>
        <w:tc>
          <w:tcPr>
            <w:tcW w:w="471" w:type="pct"/>
            <w:gridSpan w:val="6"/>
            <w:tcBorders>
              <w:top w:val="single" w:sz="12" w:space="0" w:color="auto"/>
              <w:left w:val="single" w:sz="4" w:space="0" w:color="auto"/>
              <w:bottom w:val="single" w:sz="12" w:space="0" w:color="FF0000"/>
              <w:right w:val="single" w:sz="4" w:space="0" w:color="auto"/>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sz w:val="16"/>
              </w:rPr>
            </w:pPr>
            <w:r w:rsidRPr="00762C2D">
              <w:rPr>
                <w:rFonts w:ascii="Arial" w:eastAsia="標楷體" w:hAnsi="Arial" w:hint="eastAsia"/>
                <w:b/>
                <w:bCs/>
                <w:sz w:val="16"/>
              </w:rPr>
              <w:t xml:space="preserve"> </w:t>
            </w:r>
          </w:p>
        </w:tc>
        <w:tc>
          <w:tcPr>
            <w:tcW w:w="406" w:type="pct"/>
            <w:gridSpan w:val="2"/>
            <w:tcBorders>
              <w:top w:val="single" w:sz="12" w:space="0" w:color="auto"/>
              <w:left w:val="single" w:sz="4" w:space="0" w:color="auto"/>
              <w:bottom w:val="single" w:sz="12" w:space="0" w:color="FF0000"/>
              <w:right w:val="single" w:sz="4" w:space="0" w:color="auto"/>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sz w:val="28"/>
                <w:szCs w:val="18"/>
              </w:rPr>
            </w:pPr>
            <w:r w:rsidRPr="00762C2D">
              <w:rPr>
                <w:rFonts w:ascii="Arial" w:eastAsia="標楷體" w:hAnsi="Arial" w:hint="eastAsia"/>
                <w:b/>
                <w:bCs/>
                <w:sz w:val="16"/>
              </w:rPr>
              <w:t>計費型態</w:t>
            </w:r>
          </w:p>
        </w:tc>
        <w:tc>
          <w:tcPr>
            <w:tcW w:w="1298" w:type="pct"/>
            <w:gridSpan w:val="6"/>
            <w:tcBorders>
              <w:top w:val="single" w:sz="12" w:space="0" w:color="auto"/>
              <w:left w:val="single" w:sz="4" w:space="0" w:color="auto"/>
              <w:bottom w:val="single" w:sz="12" w:space="0" w:color="FF0000"/>
              <w:right w:val="single" w:sz="4" w:space="0" w:color="auto"/>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sz w:val="28"/>
                <w:szCs w:val="18"/>
              </w:rPr>
            </w:pPr>
            <w:r w:rsidRPr="00762C2D">
              <w:rPr>
                <w:rFonts w:ascii="Arial" w:eastAsia="標楷體" w:hAnsi="Arial" w:hint="eastAsia"/>
                <w:b/>
                <w:bCs/>
                <w:noProof/>
                <w:color w:val="FF0000"/>
                <w:sz w:val="28"/>
              </w:rPr>
              <w:t>FTTB</w:t>
            </w:r>
            <w:r w:rsidRPr="00762C2D">
              <w:rPr>
                <w:rFonts w:ascii="Arial" w:eastAsia="標楷體" w:hAnsi="Arial" w:hint="eastAsia"/>
                <w:b/>
                <w:bCs/>
                <w:noProof/>
                <w:color w:val="FF0000"/>
                <w:sz w:val="28"/>
              </w:rPr>
              <w:t>專業型</w:t>
            </w:r>
          </w:p>
        </w:tc>
        <w:tc>
          <w:tcPr>
            <w:tcW w:w="1396" w:type="pct"/>
            <w:gridSpan w:val="7"/>
            <w:tcBorders>
              <w:top w:val="single" w:sz="12" w:space="0" w:color="auto"/>
              <w:left w:val="single" w:sz="4" w:space="0" w:color="auto"/>
              <w:bottom w:val="single" w:sz="12" w:space="0" w:color="FF0000"/>
              <w:right w:val="single" w:sz="12" w:space="0" w:color="FF0000"/>
            </w:tcBorders>
            <w:vAlign w:val="center"/>
          </w:tcPr>
          <w:p w:rsidR="00B0160B" w:rsidRPr="00762C2D" w:rsidRDefault="00B0160B" w:rsidP="00B0160B">
            <w:pPr>
              <w:pBdr>
                <w:right w:val="single" w:sz="12" w:space="1" w:color="auto"/>
              </w:pBdr>
              <w:tabs>
                <w:tab w:val="left" w:pos="7080"/>
              </w:tabs>
              <w:snapToGrid w:val="0"/>
              <w:spacing w:line="240" w:lineRule="atLeast"/>
              <w:rPr>
                <w:rFonts w:ascii="Arial" w:eastAsia="標楷體" w:hAnsi="Arial"/>
                <w:b/>
                <w:bCs/>
              </w:rPr>
            </w:pPr>
            <w:r w:rsidRPr="00762C2D">
              <w:rPr>
                <w:rFonts w:ascii="Arial" w:eastAsia="標楷體" w:hAnsi="Arial" w:hint="eastAsia"/>
                <w:b/>
                <w:bCs/>
              </w:rPr>
              <w:t>AT</w:t>
            </w:r>
            <w:r w:rsidRPr="00762C2D">
              <w:rPr>
                <w:rFonts w:ascii="Arial" w:eastAsia="標楷體" w:hAnsi="Arial" w:hint="eastAsia"/>
                <w:b/>
                <w:bCs/>
              </w:rPr>
              <w:t>編號</w:t>
            </w:r>
            <w:r w:rsidRPr="00762C2D">
              <w:rPr>
                <w:rFonts w:ascii="Arial" w:eastAsia="標楷體" w:hAnsi="Arial" w:hint="eastAsia"/>
                <w:b/>
                <w:bCs/>
              </w:rPr>
              <w:t>:</w:t>
            </w:r>
            <w:r w:rsidRPr="00762C2D">
              <w:rPr>
                <w:rFonts w:ascii="Arial" w:eastAsia="標楷體" w:hAnsi="Arial" w:hint="eastAsia"/>
                <w:b/>
                <w:bCs/>
                <w:noProof/>
              </w:rPr>
              <w:t xml:space="preserve"> </w:t>
            </w:r>
          </w:p>
        </w:tc>
      </w:tr>
      <w:tr w:rsidR="00B0160B" w:rsidRPr="00762C2D" w:rsidTr="00B0160B">
        <w:trPr>
          <w:cantSplit/>
          <w:trHeight w:val="161"/>
        </w:trPr>
        <w:tc>
          <w:tcPr>
            <w:tcW w:w="519" w:type="pct"/>
            <w:gridSpan w:val="3"/>
            <w:vMerge w:val="restart"/>
            <w:tcBorders>
              <w:top w:val="single" w:sz="12" w:space="0" w:color="FF0000"/>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申請事項</w:t>
            </w:r>
          </w:p>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w:t>
            </w:r>
            <w:r w:rsidRPr="00762C2D">
              <w:rPr>
                <w:rFonts w:ascii="Arial" w:eastAsia="標楷體" w:hint="eastAsia"/>
                <w:sz w:val="20"/>
              </w:rPr>
              <w:t>請勾選</w:t>
            </w:r>
            <w:r w:rsidRPr="00762C2D">
              <w:rPr>
                <w:rFonts w:ascii="Arial" w:eastAsia="標楷體" w:hAnsi="Arial"/>
                <w:sz w:val="20"/>
              </w:rPr>
              <w:t>)</w:t>
            </w:r>
          </w:p>
        </w:tc>
        <w:tc>
          <w:tcPr>
            <w:tcW w:w="452" w:type="pct"/>
            <w:gridSpan w:val="4"/>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noProof/>
              </w:rPr>
              <w:sym w:font="Wingdings" w:char="00FC"/>
            </w:r>
          </w:p>
        </w:tc>
        <w:tc>
          <w:tcPr>
            <w:tcW w:w="458"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71" w:type="pct"/>
            <w:gridSpan w:val="6"/>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06"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04"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366" w:type="pct"/>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528" w:type="pct"/>
            <w:gridSpan w:val="3"/>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352"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noProof/>
              </w:rPr>
              <w:sym w:font="Wingdings" w:char="00FC"/>
            </w:r>
          </w:p>
        </w:tc>
        <w:tc>
          <w:tcPr>
            <w:tcW w:w="291" w:type="pct"/>
            <w:gridSpan w:val="2"/>
            <w:tcBorders>
              <w:top w:val="nil"/>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347" w:type="pct"/>
            <w:gridSpan w:val="2"/>
            <w:tcBorders>
              <w:top w:val="nil"/>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06" w:type="pct"/>
            <w:tcBorders>
              <w:top w:val="nil"/>
              <w:left w:val="nil"/>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r>
      <w:tr w:rsidR="00B0160B" w:rsidRPr="00762C2D" w:rsidTr="00B0160B">
        <w:trPr>
          <w:cantSplit/>
          <w:trHeight w:val="263"/>
        </w:trPr>
        <w:tc>
          <w:tcPr>
            <w:tcW w:w="519" w:type="pct"/>
            <w:gridSpan w:val="3"/>
            <w:vMerge/>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52" w:type="pct"/>
            <w:gridSpan w:val="4"/>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租用</w:t>
            </w:r>
          </w:p>
        </w:tc>
        <w:tc>
          <w:tcPr>
            <w:tcW w:w="458" w:type="pct"/>
            <w:gridSpan w:val="2"/>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變更傳輸速率</w:t>
            </w:r>
          </w:p>
        </w:tc>
        <w:tc>
          <w:tcPr>
            <w:tcW w:w="471" w:type="pct"/>
            <w:gridSpan w:val="6"/>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變更客戶端設定</w:t>
            </w:r>
          </w:p>
        </w:tc>
        <w:tc>
          <w:tcPr>
            <w:tcW w:w="406" w:type="pct"/>
            <w:gridSpan w:val="2"/>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移機</w:t>
            </w:r>
          </w:p>
        </w:tc>
        <w:tc>
          <w:tcPr>
            <w:tcW w:w="404" w:type="pct"/>
            <w:gridSpan w:val="2"/>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更名</w:t>
            </w:r>
          </w:p>
        </w:tc>
        <w:tc>
          <w:tcPr>
            <w:tcW w:w="366" w:type="pct"/>
            <w:vMerge w:val="restart"/>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變更資訊源</w:t>
            </w:r>
          </w:p>
        </w:tc>
        <w:tc>
          <w:tcPr>
            <w:tcW w:w="528" w:type="pct"/>
            <w:gridSpan w:val="3"/>
            <w:vMerge w:val="restart"/>
            <w:vAlign w:val="center"/>
          </w:tcPr>
          <w:p w:rsidR="00B0160B" w:rsidRPr="00762C2D" w:rsidRDefault="00B0160B" w:rsidP="00B0160B">
            <w:pPr>
              <w:snapToGrid w:val="0"/>
              <w:spacing w:line="240" w:lineRule="atLeast"/>
              <w:jc w:val="center"/>
              <w:rPr>
                <w:rFonts w:ascii="Arial" w:eastAsia="標楷體" w:hAnsi="Arial"/>
                <w:sz w:val="16"/>
                <w:szCs w:val="16"/>
              </w:rPr>
            </w:pPr>
            <w:r w:rsidRPr="00762C2D">
              <w:rPr>
                <w:rFonts w:ascii="Arial" w:eastAsia="標楷體" w:hint="eastAsia"/>
                <w:sz w:val="20"/>
              </w:rPr>
              <w:t>終止租用</w:t>
            </w:r>
            <w:r w:rsidRPr="00762C2D">
              <w:rPr>
                <w:rFonts w:ascii="Arial" w:eastAsia="標楷體" w:hint="eastAsia"/>
                <w:sz w:val="16"/>
                <w:szCs w:val="16"/>
              </w:rPr>
              <w:t>新世代光纖網路</w:t>
            </w:r>
          </w:p>
        </w:tc>
        <w:tc>
          <w:tcPr>
            <w:tcW w:w="352" w:type="pct"/>
            <w:gridSpan w:val="2"/>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新租</w:t>
            </w:r>
          </w:p>
        </w:tc>
        <w:tc>
          <w:tcPr>
            <w:tcW w:w="291" w:type="pct"/>
            <w:gridSpan w:val="2"/>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pacing w:val="-10"/>
                <w:sz w:val="20"/>
              </w:rPr>
              <w:t>終止</w:t>
            </w:r>
          </w:p>
        </w:tc>
        <w:tc>
          <w:tcPr>
            <w:tcW w:w="347" w:type="pct"/>
            <w:gridSpan w:val="2"/>
            <w:tcBorders>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租用</w:t>
            </w:r>
          </w:p>
        </w:tc>
        <w:tc>
          <w:tcPr>
            <w:tcW w:w="406" w:type="pct"/>
            <w:tcBorders>
              <w:left w:val="nil"/>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異動</w:t>
            </w:r>
          </w:p>
        </w:tc>
      </w:tr>
      <w:tr w:rsidR="00B0160B" w:rsidRPr="00762C2D" w:rsidTr="00B0160B">
        <w:trPr>
          <w:cantSplit/>
          <w:trHeight w:val="248"/>
        </w:trPr>
        <w:tc>
          <w:tcPr>
            <w:tcW w:w="519" w:type="pct"/>
            <w:gridSpan w:val="3"/>
            <w:vMerge/>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452" w:type="pct"/>
            <w:gridSpan w:val="4"/>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458" w:type="pct"/>
            <w:gridSpan w:val="2"/>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471" w:type="pct"/>
            <w:gridSpan w:val="6"/>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406" w:type="pct"/>
            <w:gridSpan w:val="2"/>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404" w:type="pct"/>
            <w:gridSpan w:val="2"/>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366" w:type="pct"/>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528" w:type="pct"/>
            <w:gridSpan w:val="3"/>
            <w:vMerge/>
            <w:vAlign w:val="center"/>
          </w:tcPr>
          <w:p w:rsidR="00B0160B" w:rsidRPr="00762C2D" w:rsidRDefault="00B0160B" w:rsidP="00B0160B">
            <w:pPr>
              <w:snapToGrid w:val="0"/>
              <w:spacing w:line="240" w:lineRule="atLeast"/>
              <w:jc w:val="center"/>
              <w:rPr>
                <w:rFonts w:ascii="Arial" w:eastAsia="標楷體" w:hAnsi="Arial"/>
                <w:sz w:val="20"/>
              </w:rPr>
            </w:pPr>
          </w:p>
        </w:tc>
        <w:tc>
          <w:tcPr>
            <w:tcW w:w="643" w:type="pct"/>
            <w:gridSpan w:val="4"/>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pacing w:val="-10"/>
                <w:sz w:val="20"/>
              </w:rPr>
              <w:t>HiLink</w:t>
            </w:r>
          </w:p>
        </w:tc>
        <w:tc>
          <w:tcPr>
            <w:tcW w:w="753" w:type="pct"/>
            <w:gridSpan w:val="3"/>
            <w:tcBorders>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其他</w:t>
            </w:r>
          </w:p>
        </w:tc>
      </w:tr>
      <w:tr w:rsidR="00B0160B" w:rsidRPr="00762C2D" w:rsidTr="00B0160B">
        <w:trPr>
          <w:cantSplit/>
          <w:trHeight w:val="281"/>
        </w:trPr>
        <w:tc>
          <w:tcPr>
            <w:tcW w:w="2710" w:type="pct"/>
            <w:gridSpan w:val="19"/>
            <w:tcBorders>
              <w:left w:val="single" w:sz="12" w:space="0" w:color="FF0000"/>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異</w:t>
            </w:r>
            <w:r w:rsidRPr="00762C2D">
              <w:rPr>
                <w:rFonts w:ascii="Arial" w:eastAsia="標楷體" w:hAnsi="Arial" w:hint="eastAsia"/>
                <w:sz w:val="20"/>
              </w:rPr>
              <w:t xml:space="preserve"> </w:t>
            </w:r>
            <w:r w:rsidRPr="00762C2D">
              <w:rPr>
                <w:rFonts w:ascii="Arial" w:eastAsia="標楷體" w:hint="eastAsia"/>
                <w:sz w:val="20"/>
              </w:rPr>
              <w:t>動</w:t>
            </w:r>
            <w:r w:rsidRPr="00762C2D">
              <w:rPr>
                <w:rFonts w:ascii="Arial" w:eastAsia="標楷體" w:hAnsi="Arial"/>
                <w:sz w:val="20"/>
              </w:rPr>
              <w:t xml:space="preserve"> </w:t>
            </w:r>
            <w:r w:rsidRPr="00762C2D">
              <w:rPr>
                <w:rFonts w:ascii="Arial" w:eastAsia="標楷體" w:hint="eastAsia"/>
                <w:sz w:val="20"/>
              </w:rPr>
              <w:t>前</w:t>
            </w:r>
            <w:r w:rsidRPr="00762C2D">
              <w:rPr>
                <w:rFonts w:ascii="Arial" w:eastAsia="標楷體" w:hAnsi="Arial"/>
                <w:sz w:val="20"/>
              </w:rPr>
              <w:t xml:space="preserve"> (</w:t>
            </w:r>
            <w:r w:rsidRPr="00762C2D">
              <w:rPr>
                <w:rFonts w:ascii="Arial" w:eastAsia="標楷體" w:hint="eastAsia"/>
                <w:sz w:val="20"/>
              </w:rPr>
              <w:t>原資料</w:t>
            </w:r>
            <w:r w:rsidRPr="00762C2D">
              <w:rPr>
                <w:rFonts w:ascii="Arial" w:eastAsia="標楷體" w:hAnsi="Arial"/>
                <w:sz w:val="20"/>
              </w:rPr>
              <w:t>)</w:t>
            </w:r>
          </w:p>
        </w:tc>
        <w:tc>
          <w:tcPr>
            <w:tcW w:w="2290" w:type="pct"/>
            <w:gridSpan w:val="11"/>
            <w:tcBorders>
              <w:left w:val="nil"/>
              <w:bottom w:val="single" w:sz="4" w:space="0" w:color="auto"/>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異</w:t>
            </w:r>
            <w:r w:rsidRPr="00762C2D">
              <w:rPr>
                <w:rFonts w:ascii="Arial" w:eastAsia="標楷體" w:hAnsi="Arial"/>
                <w:sz w:val="20"/>
              </w:rPr>
              <w:t xml:space="preserve"> </w:t>
            </w:r>
            <w:r w:rsidRPr="00762C2D">
              <w:rPr>
                <w:rFonts w:ascii="Arial" w:eastAsia="標楷體" w:hint="eastAsia"/>
                <w:sz w:val="20"/>
              </w:rPr>
              <w:t>動</w:t>
            </w:r>
            <w:r w:rsidRPr="00762C2D">
              <w:rPr>
                <w:rFonts w:ascii="Arial" w:eastAsia="標楷體" w:hAnsi="Arial"/>
                <w:sz w:val="20"/>
              </w:rPr>
              <w:t xml:space="preserve"> </w:t>
            </w:r>
            <w:r w:rsidRPr="00762C2D">
              <w:rPr>
                <w:rFonts w:ascii="Arial" w:eastAsia="標楷體" w:hint="eastAsia"/>
                <w:sz w:val="20"/>
              </w:rPr>
              <w:t>後</w:t>
            </w:r>
            <w:r w:rsidRPr="00762C2D">
              <w:rPr>
                <w:rFonts w:ascii="Arial" w:eastAsia="標楷體" w:hAnsi="Arial" w:hint="eastAsia"/>
                <w:sz w:val="20"/>
              </w:rPr>
              <w:t xml:space="preserve"> (</w:t>
            </w:r>
            <w:r w:rsidRPr="00762C2D">
              <w:rPr>
                <w:rFonts w:ascii="Arial" w:eastAsia="標楷體" w:hint="eastAsia"/>
                <w:sz w:val="20"/>
              </w:rPr>
              <w:t>新資料</w:t>
            </w:r>
            <w:r w:rsidRPr="00762C2D">
              <w:rPr>
                <w:rFonts w:ascii="Arial" w:eastAsia="標楷體" w:hAnsi="Arial" w:hint="eastAsia"/>
                <w:sz w:val="20"/>
              </w:rPr>
              <w:t>)</w:t>
            </w:r>
          </w:p>
        </w:tc>
      </w:tr>
      <w:tr w:rsidR="00B0160B" w:rsidRPr="00762C2D" w:rsidTr="00B0160B">
        <w:trPr>
          <w:cantSplit/>
          <w:trHeight w:val="375"/>
        </w:trPr>
        <w:tc>
          <w:tcPr>
            <w:tcW w:w="519" w:type="pct"/>
            <w:gridSpan w:val="3"/>
            <w:tcBorders>
              <w:left w:val="single" w:sz="12" w:space="0" w:color="FF0000"/>
            </w:tcBorders>
            <w:vAlign w:val="center"/>
          </w:tcPr>
          <w:p w:rsidR="00B0160B" w:rsidRPr="00762C2D" w:rsidRDefault="00B0160B" w:rsidP="00B0160B">
            <w:pPr>
              <w:snapToGrid w:val="0"/>
              <w:spacing w:line="240" w:lineRule="atLeast"/>
              <w:rPr>
                <w:rFonts w:ascii="Arial" w:eastAsia="標楷體" w:hAnsi="Arial"/>
                <w:sz w:val="22"/>
              </w:rPr>
            </w:pPr>
            <w:r w:rsidRPr="00762C2D">
              <w:rPr>
                <w:rFonts w:ascii="Arial" w:eastAsia="標楷體" w:hAnsi="Arial" w:hint="eastAsia"/>
                <w:sz w:val="22"/>
              </w:rPr>
              <w:t>專線號碼</w:t>
            </w:r>
          </w:p>
        </w:tc>
        <w:tc>
          <w:tcPr>
            <w:tcW w:w="2191" w:type="pct"/>
            <w:gridSpan w:val="16"/>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noProof/>
                <w:sz w:val="20"/>
              </w:rPr>
              <w:t xml:space="preserve"> </w:t>
            </w:r>
          </w:p>
        </w:tc>
        <w:tc>
          <w:tcPr>
            <w:tcW w:w="2290" w:type="pct"/>
            <w:gridSpan w:val="11"/>
            <w:tcBorders>
              <w:bottom w:val="nil"/>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r>
      <w:tr w:rsidR="00B0160B" w:rsidRPr="00762C2D" w:rsidTr="00B0160B">
        <w:trPr>
          <w:cantSplit/>
          <w:trHeight w:val="600"/>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2"/>
              </w:rPr>
            </w:pPr>
            <w:r w:rsidRPr="00762C2D">
              <w:rPr>
                <w:rFonts w:ascii="Arial" w:eastAsia="標楷體" w:hint="eastAsia"/>
                <w:sz w:val="22"/>
              </w:rPr>
              <w:t>客戶名稱</w:t>
            </w:r>
            <w:r w:rsidRPr="00762C2D">
              <w:rPr>
                <w:rFonts w:ascii="Arial" w:eastAsia="標楷體" w:hAnsi="Arial"/>
                <w:sz w:val="22"/>
              </w:rPr>
              <w:t xml:space="preserve"> </w:t>
            </w:r>
          </w:p>
        </w:tc>
        <w:tc>
          <w:tcPr>
            <w:tcW w:w="1243" w:type="pct"/>
            <w:gridSpan w:val="10"/>
            <w:vAlign w:val="center"/>
          </w:tcPr>
          <w:p w:rsidR="00B0160B" w:rsidRPr="00762C2D" w:rsidRDefault="00B0160B" w:rsidP="00B0160B">
            <w:pPr>
              <w:snapToGrid w:val="0"/>
              <w:spacing w:line="240" w:lineRule="atLeast"/>
              <w:rPr>
                <w:rFonts w:ascii="Arial" w:eastAsia="標楷體" w:hAnsi="Arial"/>
                <w:b/>
                <w:bCs/>
                <w:sz w:val="28"/>
              </w:rPr>
            </w:pPr>
          </w:p>
        </w:tc>
        <w:tc>
          <w:tcPr>
            <w:tcW w:w="229" w:type="pct"/>
            <w:gridSpan w:val="3"/>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int="eastAsia"/>
                <w:sz w:val="18"/>
              </w:rPr>
              <w:t>代</w:t>
            </w:r>
          </w:p>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int="eastAsia"/>
                <w:sz w:val="18"/>
              </w:rPr>
              <w:t>表</w:t>
            </w:r>
          </w:p>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18"/>
              </w:rPr>
              <w:t>人</w:t>
            </w:r>
          </w:p>
        </w:tc>
        <w:tc>
          <w:tcPr>
            <w:tcW w:w="719" w:type="pct"/>
            <w:gridSpan w:val="3"/>
            <w:vAlign w:val="center"/>
          </w:tcPr>
          <w:p w:rsidR="00B0160B" w:rsidRPr="00762C2D" w:rsidRDefault="00B0160B" w:rsidP="00B0160B">
            <w:pPr>
              <w:snapToGrid w:val="0"/>
              <w:spacing w:line="240" w:lineRule="atLeast"/>
              <w:jc w:val="center"/>
              <w:rPr>
                <w:rFonts w:ascii="Arial" w:eastAsia="標楷體" w:hAnsi="Arial"/>
                <w:b/>
                <w:bCs/>
              </w:rPr>
            </w:pPr>
          </w:p>
        </w:tc>
        <w:tc>
          <w:tcPr>
            <w:tcW w:w="1415" w:type="pct"/>
            <w:gridSpan w:val="7"/>
            <w:tcBorders>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sz w:val="16"/>
              </w:rPr>
            </w:pPr>
          </w:p>
        </w:tc>
        <w:tc>
          <w:tcPr>
            <w:tcW w:w="198" w:type="pct"/>
            <w:gridSpan w:val="2"/>
            <w:tcBorders>
              <w:left w:val="single" w:sz="4" w:space="0" w:color="000000"/>
              <w:bottom w:val="single" w:sz="4" w:space="0" w:color="000000"/>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int="eastAsia"/>
                <w:sz w:val="18"/>
              </w:rPr>
              <w:t>代</w:t>
            </w:r>
          </w:p>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sz w:val="18"/>
              </w:rPr>
              <w:t>.</w:t>
            </w:r>
            <w:r w:rsidRPr="00762C2D">
              <w:rPr>
                <w:rFonts w:ascii="Arial" w:eastAsia="標楷體" w:hint="eastAsia"/>
                <w:sz w:val="18"/>
              </w:rPr>
              <w:t>表</w:t>
            </w:r>
          </w:p>
          <w:p w:rsidR="00B0160B" w:rsidRPr="00762C2D" w:rsidRDefault="00B0160B" w:rsidP="00B0160B">
            <w:pPr>
              <w:snapToGrid w:val="0"/>
              <w:spacing w:line="240" w:lineRule="atLeast"/>
              <w:jc w:val="center"/>
              <w:rPr>
                <w:rFonts w:ascii="Arial" w:eastAsia="標楷體" w:hAnsi="Arial"/>
                <w:sz w:val="16"/>
              </w:rPr>
            </w:pPr>
            <w:r w:rsidRPr="00762C2D">
              <w:rPr>
                <w:rFonts w:ascii="Arial" w:eastAsia="標楷體" w:hint="eastAsia"/>
                <w:sz w:val="18"/>
              </w:rPr>
              <w:t>人</w:t>
            </w:r>
          </w:p>
        </w:tc>
        <w:tc>
          <w:tcPr>
            <w:tcW w:w="677" w:type="pct"/>
            <w:gridSpan w:val="2"/>
            <w:tcBorders>
              <w:left w:val="single" w:sz="4" w:space="0" w:color="000000"/>
              <w:bottom w:val="single" w:sz="4" w:space="0" w:color="000000"/>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16"/>
              </w:rPr>
            </w:pPr>
          </w:p>
        </w:tc>
      </w:tr>
      <w:tr w:rsidR="00B0160B" w:rsidRPr="00762C2D" w:rsidTr="00B0160B">
        <w:trPr>
          <w:cantSplit/>
          <w:trHeight w:val="508"/>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證照號碼或身分證字號</w:t>
            </w:r>
          </w:p>
        </w:tc>
        <w:tc>
          <w:tcPr>
            <w:tcW w:w="1243" w:type="pct"/>
            <w:gridSpan w:val="10"/>
            <w:vAlign w:val="center"/>
          </w:tcPr>
          <w:p w:rsidR="00B0160B" w:rsidRPr="00762C2D" w:rsidRDefault="00B0160B" w:rsidP="00B0160B">
            <w:pPr>
              <w:snapToGrid w:val="0"/>
              <w:spacing w:line="240" w:lineRule="atLeast"/>
              <w:jc w:val="center"/>
              <w:rPr>
                <w:rFonts w:ascii="Arial" w:eastAsia="標楷體" w:hAnsi="Arial"/>
                <w:b/>
                <w:bCs/>
              </w:rPr>
            </w:pPr>
          </w:p>
        </w:tc>
        <w:tc>
          <w:tcPr>
            <w:tcW w:w="229" w:type="pct"/>
            <w:gridSpan w:val="3"/>
            <w:vAlign w:val="center"/>
          </w:tcPr>
          <w:p w:rsidR="00B0160B" w:rsidRPr="00762C2D" w:rsidRDefault="00B0160B" w:rsidP="00B0160B">
            <w:pPr>
              <w:snapToGrid w:val="0"/>
              <w:spacing w:line="240" w:lineRule="atLeast"/>
              <w:jc w:val="center"/>
              <w:rPr>
                <w:rFonts w:ascii="Arial" w:eastAsia="標楷體" w:hAnsi="Arial"/>
                <w:sz w:val="16"/>
              </w:rPr>
            </w:pPr>
          </w:p>
        </w:tc>
        <w:tc>
          <w:tcPr>
            <w:tcW w:w="719" w:type="pct"/>
            <w:gridSpan w:val="3"/>
            <w:vAlign w:val="center"/>
          </w:tcPr>
          <w:p w:rsidR="00B0160B" w:rsidRPr="00762C2D" w:rsidRDefault="00B0160B" w:rsidP="00B0160B">
            <w:pPr>
              <w:snapToGrid w:val="0"/>
              <w:spacing w:line="240" w:lineRule="atLeast"/>
              <w:jc w:val="center"/>
              <w:rPr>
                <w:rFonts w:ascii="Arial" w:eastAsia="標楷體" w:hAnsi="Arial"/>
                <w:sz w:val="16"/>
              </w:rPr>
            </w:pPr>
          </w:p>
        </w:tc>
        <w:tc>
          <w:tcPr>
            <w:tcW w:w="1415" w:type="pct"/>
            <w:gridSpan w:val="7"/>
            <w:tcBorders>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sz w:val="16"/>
              </w:rPr>
            </w:pPr>
          </w:p>
        </w:tc>
        <w:tc>
          <w:tcPr>
            <w:tcW w:w="198" w:type="pct"/>
            <w:gridSpan w:val="2"/>
            <w:tcBorders>
              <w:left w:val="single" w:sz="4" w:space="0" w:color="000000"/>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sz w:val="16"/>
              </w:rPr>
            </w:pPr>
          </w:p>
        </w:tc>
        <w:tc>
          <w:tcPr>
            <w:tcW w:w="677" w:type="pct"/>
            <w:gridSpan w:val="2"/>
            <w:tcBorders>
              <w:left w:val="single" w:sz="4" w:space="0" w:color="000000"/>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16"/>
              </w:rPr>
            </w:pPr>
          </w:p>
        </w:tc>
      </w:tr>
      <w:tr w:rsidR="00B0160B" w:rsidRPr="00762C2D" w:rsidTr="00B0160B">
        <w:trPr>
          <w:cantSplit/>
          <w:trHeight w:val="712"/>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裝機地址</w:t>
            </w:r>
            <w:r w:rsidRPr="00762C2D">
              <w:rPr>
                <w:rFonts w:ascii="Arial" w:eastAsia="標楷體" w:hAnsi="Arial" w:hint="eastAsia"/>
                <w:sz w:val="20"/>
              </w:rPr>
              <w:t xml:space="preserve"> </w:t>
            </w:r>
          </w:p>
        </w:tc>
        <w:tc>
          <w:tcPr>
            <w:tcW w:w="2191" w:type="pct"/>
            <w:gridSpan w:val="16"/>
            <w:vAlign w:val="bottom"/>
          </w:tcPr>
          <w:p w:rsidR="00B0160B" w:rsidRPr="00762C2D" w:rsidRDefault="00B0160B" w:rsidP="00B0160B">
            <w:pPr>
              <w:snapToGrid w:val="0"/>
              <w:spacing w:line="240" w:lineRule="atLeast"/>
              <w:rPr>
                <w:rFonts w:ascii="Arial" w:eastAsia="標楷體" w:hAnsi="Arial"/>
                <w:sz w:val="20"/>
              </w:rPr>
            </w:pPr>
            <w:r w:rsidRPr="00762C2D">
              <w:rPr>
                <w:rFonts w:ascii="Arial" w:eastAsia="標楷體" w:hint="eastAsia"/>
                <w:sz w:val="16"/>
              </w:rPr>
              <w:t>本址為新建</w:t>
            </w:r>
            <w:r w:rsidRPr="00762C2D">
              <w:rPr>
                <w:rFonts w:ascii="Arial" w:eastAsia="標楷體" w:hAnsi="Arial" w:hint="eastAsia"/>
                <w:sz w:val="16"/>
              </w:rPr>
              <w:t>(</w:t>
            </w:r>
            <w:r w:rsidRPr="00762C2D">
              <w:rPr>
                <w:rFonts w:ascii="Arial" w:eastAsia="標楷體" w:hint="eastAsia"/>
                <w:sz w:val="16"/>
              </w:rPr>
              <w:t>舊有</w:t>
            </w:r>
            <w:r w:rsidRPr="00762C2D">
              <w:rPr>
                <w:rFonts w:ascii="Arial" w:eastAsia="標楷體" w:hAnsi="Arial" w:hint="eastAsia"/>
                <w:sz w:val="16"/>
              </w:rPr>
              <w:t>)</w:t>
            </w:r>
            <w:r w:rsidRPr="00762C2D">
              <w:rPr>
                <w:rFonts w:ascii="Arial" w:eastAsia="標楷體" w:hint="eastAsia"/>
                <w:sz w:val="16"/>
              </w:rPr>
              <w:t>樓房，樓高共層，裝於樓室</w:t>
            </w:r>
          </w:p>
        </w:tc>
        <w:tc>
          <w:tcPr>
            <w:tcW w:w="2290" w:type="pct"/>
            <w:gridSpan w:val="11"/>
            <w:tcBorders>
              <w:right w:val="single" w:sz="12" w:space="0" w:color="FF0000"/>
            </w:tcBorders>
            <w:vAlign w:val="bottom"/>
          </w:tcPr>
          <w:p w:rsidR="00B0160B" w:rsidRPr="00762C2D" w:rsidRDefault="00B0160B" w:rsidP="00B0160B">
            <w:pPr>
              <w:snapToGrid w:val="0"/>
              <w:spacing w:line="240" w:lineRule="atLeast"/>
              <w:rPr>
                <w:rFonts w:ascii="Arial" w:eastAsia="標楷體" w:hAnsi="Arial"/>
                <w:sz w:val="20"/>
              </w:rPr>
            </w:pPr>
            <w:r w:rsidRPr="00762C2D">
              <w:rPr>
                <w:rFonts w:ascii="Arial" w:eastAsia="標楷體" w:hint="eastAsia"/>
                <w:sz w:val="16"/>
              </w:rPr>
              <w:t>本址為新建</w:t>
            </w:r>
            <w:r w:rsidRPr="00762C2D">
              <w:rPr>
                <w:rFonts w:ascii="Arial" w:eastAsia="標楷體" w:hAnsi="Arial" w:hint="eastAsia"/>
                <w:sz w:val="16"/>
              </w:rPr>
              <w:t>(</w:t>
            </w:r>
            <w:r w:rsidRPr="00762C2D">
              <w:rPr>
                <w:rFonts w:ascii="Arial" w:eastAsia="標楷體" w:hint="eastAsia"/>
                <w:sz w:val="16"/>
              </w:rPr>
              <w:t>舊有</w:t>
            </w:r>
            <w:r w:rsidRPr="00762C2D">
              <w:rPr>
                <w:rFonts w:ascii="Arial" w:eastAsia="標楷體" w:hAnsi="Arial" w:hint="eastAsia"/>
                <w:sz w:val="16"/>
              </w:rPr>
              <w:t>)</w:t>
            </w:r>
            <w:r w:rsidRPr="00762C2D">
              <w:rPr>
                <w:rFonts w:ascii="Arial" w:eastAsia="標楷體" w:hint="eastAsia"/>
                <w:sz w:val="16"/>
              </w:rPr>
              <w:t>樓房，樓高共　　層，裝於　　樓　　室</w:t>
            </w:r>
          </w:p>
        </w:tc>
      </w:tr>
      <w:tr w:rsidR="00B0160B" w:rsidRPr="00762C2D" w:rsidTr="00B0160B">
        <w:trPr>
          <w:cantSplit/>
          <w:trHeight w:val="532"/>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帳單地址</w:t>
            </w:r>
          </w:p>
        </w:tc>
        <w:tc>
          <w:tcPr>
            <w:tcW w:w="2191" w:type="pct"/>
            <w:gridSpan w:val="16"/>
            <w:vAlign w:val="bottom"/>
          </w:tcPr>
          <w:p w:rsidR="00B0160B" w:rsidRPr="00762C2D" w:rsidRDefault="00B0160B" w:rsidP="00B0160B">
            <w:pPr>
              <w:snapToGrid w:val="0"/>
              <w:spacing w:line="240" w:lineRule="atLeast"/>
              <w:rPr>
                <w:rFonts w:ascii="Arial" w:eastAsia="標楷體" w:hAnsi="Arial"/>
                <w:b/>
                <w:bCs/>
                <w:sz w:val="22"/>
                <w:szCs w:val="22"/>
              </w:rPr>
            </w:pPr>
          </w:p>
        </w:tc>
        <w:tc>
          <w:tcPr>
            <w:tcW w:w="2290" w:type="pct"/>
            <w:gridSpan w:val="11"/>
            <w:tcBorders>
              <w:right w:val="single" w:sz="12" w:space="0" w:color="FF0000"/>
            </w:tcBorders>
            <w:vAlign w:val="bottom"/>
          </w:tcPr>
          <w:p w:rsidR="00B0160B" w:rsidRPr="00762C2D" w:rsidRDefault="00B0160B" w:rsidP="00B0160B">
            <w:pPr>
              <w:snapToGrid w:val="0"/>
              <w:spacing w:line="240" w:lineRule="atLeast"/>
              <w:rPr>
                <w:rFonts w:ascii="Arial" w:eastAsia="標楷體" w:hAnsi="Arial"/>
                <w:sz w:val="20"/>
              </w:rPr>
            </w:pPr>
          </w:p>
        </w:tc>
      </w:tr>
      <w:tr w:rsidR="00B0160B" w:rsidRPr="00762C2D" w:rsidTr="00B0160B">
        <w:trPr>
          <w:cantSplit/>
          <w:trHeight w:val="511"/>
        </w:trPr>
        <w:tc>
          <w:tcPr>
            <w:tcW w:w="519" w:type="pct"/>
            <w:gridSpan w:val="3"/>
            <w:tcBorders>
              <w:lef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連絡人</w:t>
            </w:r>
          </w:p>
        </w:tc>
        <w:tc>
          <w:tcPr>
            <w:tcW w:w="1111" w:type="pct"/>
            <w:gridSpan w:val="8"/>
            <w:tcBorders>
              <w:right w:val="single" w:sz="4" w:space="0" w:color="000000"/>
            </w:tcBorders>
            <w:vAlign w:val="center"/>
          </w:tcPr>
          <w:p w:rsidR="00B0160B" w:rsidRPr="00762C2D" w:rsidRDefault="00B0160B" w:rsidP="00B0160B">
            <w:pPr>
              <w:snapToGrid w:val="0"/>
              <w:spacing w:line="240" w:lineRule="atLeast"/>
              <w:rPr>
                <w:rFonts w:ascii="Arial" w:eastAsia="標楷體" w:hAnsi="Arial"/>
              </w:rPr>
            </w:pPr>
          </w:p>
        </w:tc>
        <w:tc>
          <w:tcPr>
            <w:tcW w:w="270" w:type="pct"/>
            <w:gridSpan w:val="4"/>
            <w:tcBorders>
              <w:left w:val="single" w:sz="4" w:space="0" w:color="000000"/>
              <w:right w:val="single" w:sz="4" w:space="0" w:color="000000"/>
            </w:tcBorders>
            <w:vAlign w:val="center"/>
          </w:tcPr>
          <w:p w:rsidR="00B0160B" w:rsidRDefault="00B0160B" w:rsidP="00B0160B">
            <w:pPr>
              <w:snapToGrid w:val="0"/>
              <w:spacing w:line="240" w:lineRule="atLeast"/>
              <w:jc w:val="center"/>
              <w:rPr>
                <w:rFonts w:ascii="Arial" w:eastAsia="標楷體"/>
                <w:sz w:val="20"/>
              </w:rPr>
            </w:pPr>
            <w:r w:rsidRPr="00762C2D">
              <w:rPr>
                <w:rFonts w:ascii="Arial" w:eastAsia="標楷體" w:hint="eastAsia"/>
                <w:sz w:val="20"/>
              </w:rPr>
              <w:t>連絡</w:t>
            </w:r>
          </w:p>
          <w:p w:rsidR="00B0160B" w:rsidRPr="00762C2D" w:rsidRDefault="00B0160B" w:rsidP="00B0160B">
            <w:pPr>
              <w:snapToGrid w:val="0"/>
              <w:spacing w:line="240" w:lineRule="atLeast"/>
              <w:jc w:val="center"/>
              <w:rPr>
                <w:rFonts w:ascii="Arial" w:eastAsia="標楷體" w:hAnsi="Arial"/>
                <w:sz w:val="16"/>
              </w:rPr>
            </w:pPr>
            <w:r w:rsidRPr="00762C2D">
              <w:rPr>
                <w:rFonts w:ascii="Arial" w:eastAsia="標楷體" w:hint="eastAsia"/>
                <w:sz w:val="20"/>
              </w:rPr>
              <w:t>電話</w:t>
            </w:r>
          </w:p>
        </w:tc>
        <w:tc>
          <w:tcPr>
            <w:tcW w:w="1251" w:type="pct"/>
            <w:gridSpan w:val="6"/>
            <w:tcBorders>
              <w:left w:val="single" w:sz="4" w:space="0" w:color="000000"/>
              <w:right w:val="single" w:sz="4" w:space="0" w:color="000000"/>
            </w:tcBorders>
            <w:vAlign w:val="center"/>
          </w:tcPr>
          <w:p w:rsidR="00B0160B" w:rsidRPr="00762C2D" w:rsidRDefault="00B0160B" w:rsidP="00B0160B">
            <w:pPr>
              <w:snapToGrid w:val="0"/>
              <w:spacing w:line="240" w:lineRule="atLeast"/>
              <w:rPr>
                <w:rFonts w:ascii="Arial" w:eastAsia="標楷體" w:hAnsi="Arial"/>
              </w:rPr>
            </w:pPr>
          </w:p>
        </w:tc>
        <w:tc>
          <w:tcPr>
            <w:tcW w:w="513" w:type="pct"/>
            <w:gridSpan w:val="3"/>
            <w:tcBorders>
              <w:left w:val="single" w:sz="4" w:space="0" w:color="000000"/>
              <w:right w:val="single" w:sz="4" w:space="0" w:color="000000"/>
            </w:tcBorders>
            <w:vAlign w:val="center"/>
          </w:tcPr>
          <w:p w:rsidR="00B0160B" w:rsidRPr="00762C2D" w:rsidRDefault="00B0160B" w:rsidP="00B0160B">
            <w:pPr>
              <w:snapToGrid w:val="0"/>
              <w:spacing w:line="240" w:lineRule="atLeast"/>
              <w:jc w:val="center"/>
              <w:rPr>
                <w:rFonts w:ascii="Arial" w:eastAsia="標楷體" w:hAnsi="Arial"/>
              </w:rPr>
            </w:pPr>
            <w:r w:rsidRPr="00762C2D">
              <w:rPr>
                <w:rFonts w:ascii="Arial" w:eastAsia="標楷體" w:hAnsi="Arial"/>
              </w:rPr>
              <w:t>e-mail</w:t>
            </w:r>
          </w:p>
        </w:tc>
        <w:tc>
          <w:tcPr>
            <w:tcW w:w="1336" w:type="pct"/>
            <w:gridSpan w:val="6"/>
            <w:tcBorders>
              <w:left w:val="single" w:sz="4" w:space="0" w:color="000000"/>
              <w:right w:val="single" w:sz="12" w:space="0" w:color="FF0000"/>
            </w:tcBorders>
            <w:vAlign w:val="center"/>
          </w:tcPr>
          <w:p w:rsidR="00B0160B" w:rsidRPr="00762C2D" w:rsidRDefault="00B0160B" w:rsidP="00B0160B">
            <w:pPr>
              <w:snapToGrid w:val="0"/>
              <w:spacing w:line="240" w:lineRule="atLeast"/>
              <w:rPr>
                <w:rFonts w:ascii="Arial" w:eastAsia="標楷體" w:hAnsi="Arial"/>
                <w:b/>
              </w:rPr>
            </w:pPr>
          </w:p>
        </w:tc>
      </w:tr>
      <w:tr w:rsidR="00B0160B" w:rsidRPr="00762C2D" w:rsidTr="00B0160B">
        <w:trPr>
          <w:cantSplit/>
          <w:trHeight w:val="297"/>
        </w:trPr>
        <w:tc>
          <w:tcPr>
            <w:tcW w:w="519" w:type="pct"/>
            <w:gridSpan w:val="3"/>
            <w:tcBorders>
              <w:left w:val="single" w:sz="12" w:space="0" w:color="FF0000"/>
            </w:tcBorders>
            <w:vAlign w:val="center"/>
          </w:tcPr>
          <w:p w:rsidR="00B0160B" w:rsidRPr="00762C2D" w:rsidRDefault="00B0160B" w:rsidP="00B0160B">
            <w:pPr>
              <w:snapToGrid w:val="0"/>
              <w:spacing w:line="240" w:lineRule="atLeast"/>
              <w:rPr>
                <w:rFonts w:ascii="Arial" w:eastAsia="標楷體" w:hAnsi="Arial"/>
                <w:sz w:val="16"/>
                <w:szCs w:val="16"/>
              </w:rPr>
            </w:pPr>
            <w:r w:rsidRPr="00762C2D">
              <w:rPr>
                <w:rFonts w:ascii="Arial" w:eastAsia="標楷體" w:hint="eastAsia"/>
                <w:sz w:val="16"/>
                <w:szCs w:val="16"/>
              </w:rPr>
              <w:t>傳輸速率</w:t>
            </w:r>
          </w:p>
          <w:p w:rsidR="00B0160B" w:rsidRPr="00762C2D" w:rsidRDefault="00B0160B" w:rsidP="00B0160B">
            <w:pPr>
              <w:snapToGrid w:val="0"/>
              <w:spacing w:line="240" w:lineRule="atLeast"/>
              <w:rPr>
                <w:rFonts w:ascii="Arial" w:eastAsia="標楷體" w:hAnsi="Arial"/>
                <w:sz w:val="20"/>
              </w:rPr>
            </w:pPr>
            <w:r w:rsidRPr="00762C2D">
              <w:rPr>
                <w:rFonts w:ascii="Arial" w:eastAsia="標楷體" w:hAnsi="Arial" w:hint="eastAsia"/>
                <w:sz w:val="16"/>
                <w:szCs w:val="16"/>
              </w:rPr>
              <w:t xml:space="preserve">(bps) </w:t>
            </w:r>
            <w:r w:rsidRPr="00762C2D">
              <w:rPr>
                <w:rFonts w:ascii="Arial" w:eastAsia="標楷體" w:hAnsi="Arial" w:hint="eastAsia"/>
                <w:color w:val="FF0000"/>
                <w:sz w:val="16"/>
                <w:szCs w:val="16"/>
              </w:rPr>
              <w:t>(</w:t>
            </w:r>
            <w:r w:rsidRPr="00762C2D">
              <w:rPr>
                <w:rFonts w:ascii="Arial" w:eastAsia="標楷體" w:hint="eastAsia"/>
                <w:color w:val="FF0000"/>
                <w:sz w:val="16"/>
                <w:szCs w:val="16"/>
              </w:rPr>
              <w:t>下</w:t>
            </w:r>
            <w:r w:rsidRPr="00762C2D">
              <w:rPr>
                <w:rFonts w:ascii="Arial" w:eastAsia="標楷體" w:hAnsi="Arial" w:hint="eastAsia"/>
                <w:color w:val="FF0000"/>
                <w:sz w:val="16"/>
                <w:szCs w:val="16"/>
              </w:rPr>
              <w:t>/</w:t>
            </w:r>
            <w:r w:rsidRPr="00762C2D">
              <w:rPr>
                <w:rFonts w:ascii="Arial" w:eastAsia="標楷體" w:hint="eastAsia"/>
                <w:color w:val="FF0000"/>
                <w:sz w:val="16"/>
                <w:szCs w:val="16"/>
              </w:rPr>
              <w:t>上行</w:t>
            </w:r>
            <w:r w:rsidRPr="00762C2D">
              <w:rPr>
                <w:rFonts w:ascii="Arial" w:eastAsia="標楷體" w:hAnsi="Arial" w:hint="eastAsia"/>
                <w:color w:val="FF0000"/>
                <w:sz w:val="16"/>
                <w:szCs w:val="16"/>
              </w:rPr>
              <w:t>)</w:t>
            </w:r>
          </w:p>
        </w:tc>
        <w:tc>
          <w:tcPr>
            <w:tcW w:w="2191" w:type="pct"/>
            <w:gridSpan w:val="16"/>
            <w:vAlign w:val="center"/>
          </w:tcPr>
          <w:p w:rsidR="00B0160B" w:rsidRPr="00762C2D" w:rsidRDefault="00B0160B" w:rsidP="00B0160B">
            <w:pPr>
              <w:snapToGrid w:val="0"/>
              <w:spacing w:line="240" w:lineRule="atLeast"/>
              <w:rPr>
                <w:rFonts w:ascii="Arial" w:eastAsia="標楷體" w:hAnsi="Arial"/>
                <w:color w:val="000000"/>
                <w:spacing w:val="-20"/>
                <w:sz w:val="22"/>
                <w:szCs w:val="22"/>
              </w:rPr>
            </w:pPr>
            <w:r w:rsidRPr="00762C2D">
              <w:rPr>
                <w:rFonts w:ascii="Arial" w:eastAsia="標楷體" w:hAnsi="Arial" w:hint="eastAsia"/>
                <w:noProof/>
                <w:color w:val="000000"/>
                <w:spacing w:val="-20"/>
                <w:sz w:val="22"/>
                <w:szCs w:val="22"/>
              </w:rPr>
              <w:t>FTTB</w:t>
            </w:r>
            <w:r w:rsidRPr="00762C2D">
              <w:rPr>
                <w:rFonts w:ascii="Arial" w:eastAsia="標楷體" w:hAnsi="Arial" w:hint="eastAsia"/>
                <w:noProof/>
                <w:color w:val="000000"/>
                <w:spacing w:val="-20"/>
                <w:sz w:val="22"/>
                <w:szCs w:val="22"/>
              </w:rPr>
              <w:t>專業型</w:t>
            </w:r>
            <w:r w:rsidRPr="00762C2D">
              <w:rPr>
                <w:rFonts w:ascii="Arial" w:eastAsia="標楷體" w:hAnsi="Arial" w:hint="eastAsia"/>
                <w:noProof/>
                <w:color w:val="000000"/>
                <w:spacing w:val="-20"/>
                <w:sz w:val="22"/>
                <w:szCs w:val="22"/>
              </w:rPr>
              <w:t xml:space="preserve"> </w:t>
            </w:r>
            <w:r w:rsidRPr="00762C2D">
              <w:rPr>
                <w:rFonts w:ascii="標楷體" w:eastAsia="標楷體" w:hAnsi="標楷體" w:hint="eastAsia"/>
                <w:noProof/>
                <w:color w:val="000000"/>
                <w:spacing w:val="-20"/>
                <w:sz w:val="22"/>
                <w:szCs w:val="22"/>
              </w:rPr>
              <w:t xml:space="preserve"> </w:t>
            </w:r>
            <w:r w:rsidRPr="00762C2D">
              <w:rPr>
                <w:rFonts w:ascii="標楷體" w:eastAsia="標楷體" w:hAnsi="標楷體" w:hint="eastAsia"/>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noProof/>
                <w:color w:val="00000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z w:val="22"/>
                  <w:szCs w:val="22"/>
                </w:rPr>
                <w:t>1</w:t>
              </w:r>
              <w:r w:rsidRPr="00762C2D">
                <w:rPr>
                  <w:rFonts w:ascii="Arial" w:eastAsia="標楷體" w:hAnsi="Arial"/>
                  <w:noProof/>
                  <w:color w:val="000000"/>
                  <w:sz w:val="22"/>
                  <w:szCs w:val="22"/>
                </w:rPr>
                <w:t>M</w:t>
              </w:r>
            </w:smartTag>
            <w:r w:rsidRPr="00762C2D">
              <w:rPr>
                <w:rFonts w:ascii="Arial" w:eastAsia="標楷體" w:hAnsi="Arial" w:hint="eastAsia"/>
                <w:noProof/>
                <w:color w:val="000000"/>
                <w:sz w:val="22"/>
                <w:szCs w:val="22"/>
              </w:rPr>
              <w:t xml:space="preserve"> </w:t>
            </w:r>
            <w:r w:rsidRPr="00762C2D">
              <w:rPr>
                <w:rFonts w:ascii="標楷體" w:eastAsia="標楷體" w:hAnsi="標楷體" w:hint="eastAsia"/>
                <w:noProof/>
                <w:color w:val="000000"/>
                <w:sz w:val="22"/>
                <w:szCs w:val="22"/>
              </w:rPr>
              <w:t>□</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2</w:t>
            </w:r>
            <w:r w:rsidRPr="00762C2D">
              <w:rPr>
                <w:rFonts w:ascii="Arial" w:eastAsia="標楷體" w:hAnsi="Arial"/>
                <w:noProof/>
                <w:color w:val="000000"/>
                <w:sz w:val="22"/>
                <w:szCs w:val="22"/>
              </w:rPr>
              <w:t>M</w:t>
            </w:r>
            <w:r w:rsidRPr="00762C2D">
              <w:rPr>
                <w:rFonts w:ascii="Arial" w:eastAsia="標楷體" w:hAnsi="Arial" w:hint="eastAsia"/>
                <w:noProof/>
                <w:color w:val="000000"/>
                <w:sz w:val="22"/>
                <w:szCs w:val="22"/>
              </w:rPr>
              <w:t xml:space="preserve"> </w:t>
            </w:r>
            <w:r w:rsidRPr="00762C2D">
              <w:rPr>
                <w:rFonts w:ascii="Arial" w:eastAsia="標楷體" w:hAnsi="Arial"/>
                <w:color w:val="000000"/>
                <w:sz w:val="22"/>
                <w:szCs w:val="22"/>
              </w:rPr>
              <w:t xml:space="preserve"> </w:t>
            </w:r>
            <w:r w:rsidRPr="00762C2D">
              <w:rPr>
                <w:rFonts w:ascii="Arial" w:eastAsia="標楷體" w:hAnsi="Arial" w:hint="eastAsia"/>
                <w:noProof/>
                <w:color w:val="000000"/>
                <w:sz w:val="22"/>
                <w:szCs w:val="22"/>
              </w:rPr>
              <w:t>□</w:t>
            </w:r>
            <w:r w:rsidRPr="00762C2D">
              <w:rPr>
                <w:rFonts w:ascii="Arial" w:eastAsia="標楷體" w:hAnsi="Arial" w:hint="eastAsia"/>
                <w:noProof/>
                <w:color w:val="000000"/>
                <w:sz w:val="22"/>
                <w:szCs w:val="22"/>
                <w:u w:val="single"/>
              </w:rPr>
              <w:t xml:space="preserve">    </w:t>
            </w:r>
            <w:r w:rsidRPr="00762C2D">
              <w:rPr>
                <w:rFonts w:ascii="Arial" w:eastAsia="標楷體" w:hAnsi="Arial" w:hint="eastAsia"/>
                <w:noProof/>
                <w:color w:val="000000"/>
                <w:spacing w:val="-20"/>
                <w:sz w:val="22"/>
                <w:szCs w:val="22"/>
                <w:u w:val="single"/>
              </w:rPr>
              <w:t xml:space="preserve">     </w:t>
            </w:r>
          </w:p>
        </w:tc>
        <w:tc>
          <w:tcPr>
            <w:tcW w:w="441" w:type="pct"/>
            <w:gridSpan w:val="2"/>
            <w:tcBorders>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pacing w:val="-20"/>
                <w:sz w:val="20"/>
              </w:rPr>
            </w:pPr>
            <w:r w:rsidRPr="00762C2D">
              <w:rPr>
                <w:rFonts w:ascii="Arial" w:eastAsia="標楷體" w:hAnsi="Arial" w:hint="eastAsia"/>
                <w:color w:val="FF0000"/>
                <w:sz w:val="20"/>
              </w:rPr>
              <w:t>(</w:t>
            </w:r>
            <w:r w:rsidRPr="00762C2D">
              <w:rPr>
                <w:rFonts w:ascii="Arial" w:eastAsia="標楷體" w:hint="eastAsia"/>
                <w:color w:val="FF0000"/>
                <w:sz w:val="20"/>
              </w:rPr>
              <w:t>下</w:t>
            </w:r>
            <w:r w:rsidRPr="00762C2D">
              <w:rPr>
                <w:rFonts w:ascii="Arial" w:eastAsia="標楷體" w:hAnsi="Arial" w:hint="eastAsia"/>
                <w:color w:val="FF0000"/>
                <w:sz w:val="20"/>
              </w:rPr>
              <w:t>/</w:t>
            </w:r>
            <w:r w:rsidRPr="00762C2D">
              <w:rPr>
                <w:rFonts w:ascii="Arial" w:eastAsia="標楷體" w:hint="eastAsia"/>
                <w:color w:val="FF0000"/>
                <w:sz w:val="20"/>
              </w:rPr>
              <w:t>上行</w:t>
            </w:r>
            <w:r w:rsidRPr="00762C2D">
              <w:rPr>
                <w:rFonts w:ascii="Arial" w:eastAsia="標楷體" w:hAnsi="Arial" w:hint="eastAsia"/>
                <w:color w:val="FF0000"/>
                <w:sz w:val="20"/>
              </w:rPr>
              <w:t>)</w:t>
            </w:r>
          </w:p>
        </w:tc>
        <w:tc>
          <w:tcPr>
            <w:tcW w:w="1849" w:type="pct"/>
            <w:gridSpan w:val="9"/>
            <w:tcBorders>
              <w:left w:val="nil"/>
              <w:right w:val="single" w:sz="12" w:space="0" w:color="FF0000"/>
            </w:tcBorders>
            <w:vAlign w:val="center"/>
          </w:tcPr>
          <w:p w:rsidR="00B0160B" w:rsidRPr="00762C2D" w:rsidRDefault="00B0160B" w:rsidP="00B0160B">
            <w:pPr>
              <w:snapToGrid w:val="0"/>
              <w:spacing w:line="240" w:lineRule="atLeast"/>
              <w:rPr>
                <w:rFonts w:ascii="Arial" w:eastAsia="標楷體" w:hAnsi="Arial"/>
                <w:spacing w:val="-20"/>
                <w:sz w:val="22"/>
                <w:szCs w:val="22"/>
              </w:rPr>
            </w:pPr>
            <w:r w:rsidRPr="00762C2D">
              <w:rPr>
                <w:rFonts w:ascii="Arial" w:eastAsia="標楷體" w:hAnsi="Arial" w:hint="eastAsia"/>
                <w:noProof/>
                <w:color w:val="000000"/>
                <w:spacing w:val="-20"/>
                <w:sz w:val="22"/>
                <w:szCs w:val="22"/>
              </w:rPr>
              <w:t>FTTB</w:t>
            </w:r>
            <w:r w:rsidRPr="00762C2D">
              <w:rPr>
                <w:rFonts w:ascii="Arial" w:eastAsia="標楷體" w:hAnsi="Arial" w:hint="eastAsia"/>
                <w:noProof/>
                <w:color w:val="000000"/>
                <w:spacing w:val="-20"/>
                <w:sz w:val="22"/>
                <w:szCs w:val="22"/>
              </w:rPr>
              <w:t>專業型</w:t>
            </w:r>
            <w:r w:rsidRPr="00762C2D">
              <w:rPr>
                <w:rFonts w:ascii="Arial" w:eastAsia="標楷體" w:hAnsi="Arial" w:hint="eastAsia"/>
                <w:noProof/>
                <w:color w:val="000000"/>
                <w:spacing w:val="-20"/>
                <w:sz w:val="22"/>
                <w:szCs w:val="22"/>
              </w:rPr>
              <w:t xml:space="preserve">  </w:t>
            </w:r>
            <w:r w:rsidRPr="00762C2D">
              <w:rPr>
                <w:rFonts w:ascii="標楷體" w:eastAsia="標楷體" w:hAnsi="標楷體" w:hint="eastAsia"/>
                <w:noProof/>
                <w:color w:val="000000"/>
                <w:spacing w:val="-2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pacing w:val="-20"/>
                  <w:sz w:val="22"/>
                  <w:szCs w:val="22"/>
                </w:rPr>
                <w:t>1</w:t>
              </w:r>
              <w:r w:rsidRPr="00762C2D">
                <w:rPr>
                  <w:rFonts w:ascii="Arial" w:eastAsia="標楷體" w:hAnsi="Arial"/>
                  <w:noProof/>
                  <w:color w:val="000000"/>
                  <w:spacing w:val="-20"/>
                  <w:sz w:val="22"/>
                  <w:szCs w:val="22"/>
                </w:rPr>
                <w:t>M</w:t>
              </w:r>
            </w:smartTag>
            <w:r w:rsidRPr="00762C2D">
              <w:rPr>
                <w:rFonts w:ascii="Arial" w:eastAsia="標楷體" w:hAnsi="Arial"/>
                <w:noProof/>
                <w:color w:val="000000"/>
                <w:spacing w:val="-20"/>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762C2D">
                <w:rPr>
                  <w:rFonts w:ascii="Arial" w:eastAsia="標楷體" w:hAnsi="Arial" w:hint="eastAsia"/>
                  <w:noProof/>
                  <w:color w:val="000000"/>
                  <w:spacing w:val="-20"/>
                  <w:sz w:val="22"/>
                  <w:szCs w:val="22"/>
                </w:rPr>
                <w:t>1</w:t>
              </w:r>
              <w:r w:rsidRPr="00762C2D">
                <w:rPr>
                  <w:rFonts w:ascii="Arial" w:eastAsia="標楷體" w:hAnsi="Arial"/>
                  <w:noProof/>
                  <w:color w:val="000000"/>
                  <w:spacing w:val="-20"/>
                  <w:sz w:val="22"/>
                  <w:szCs w:val="22"/>
                </w:rPr>
                <w:t>M</w:t>
              </w:r>
            </w:smartTag>
            <w:r w:rsidRPr="00762C2D">
              <w:rPr>
                <w:rFonts w:ascii="Arial" w:eastAsia="標楷體" w:hAnsi="Arial" w:hint="eastAsia"/>
                <w:noProof/>
                <w:color w:val="000000"/>
                <w:spacing w:val="-20"/>
                <w:sz w:val="22"/>
                <w:szCs w:val="22"/>
              </w:rPr>
              <w:t xml:space="preserve">   </w:t>
            </w:r>
            <w:r w:rsidRPr="00762C2D">
              <w:rPr>
                <w:rFonts w:ascii="Arial" w:eastAsia="標楷體" w:hAnsi="Arial" w:hint="eastAsia"/>
                <w:noProof/>
                <w:color w:val="000000"/>
                <w:spacing w:val="-20"/>
                <w:sz w:val="22"/>
                <w:szCs w:val="22"/>
              </w:rPr>
              <w:t>□</w:t>
            </w:r>
            <w:r w:rsidRPr="00762C2D">
              <w:rPr>
                <w:rFonts w:ascii="Arial" w:eastAsia="標楷體" w:hAnsi="Arial" w:hint="eastAsia"/>
                <w:noProof/>
                <w:color w:val="000000"/>
                <w:spacing w:val="-20"/>
                <w:sz w:val="22"/>
                <w:szCs w:val="22"/>
                <w:u w:val="single"/>
              </w:rPr>
              <w:t xml:space="preserve">         </w:t>
            </w:r>
          </w:p>
        </w:tc>
      </w:tr>
      <w:tr w:rsidR="00B0160B" w:rsidRPr="00762C2D"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607" w:type="pct"/>
            <w:gridSpan w:val="6"/>
            <w:vMerge w:val="restart"/>
            <w:tcBorders>
              <w:top w:val="single" w:sz="6" w:space="0" w:color="auto"/>
              <w:left w:val="single" w:sz="18" w:space="0" w:color="FF00FF"/>
              <w:right w:val="single" w:sz="6" w:space="0" w:color="auto"/>
            </w:tcBorders>
            <w:vAlign w:val="center"/>
          </w:tcPr>
          <w:p w:rsidR="00B0160B" w:rsidRPr="00762C2D" w:rsidRDefault="00B0160B" w:rsidP="00B0160B">
            <w:pPr>
              <w:tabs>
                <w:tab w:val="left" w:pos="7080"/>
              </w:tabs>
              <w:spacing w:line="200" w:lineRule="atLeast"/>
              <w:jc w:val="center"/>
              <w:rPr>
                <w:rFonts w:ascii="標楷體" w:eastAsia="標楷體"/>
                <w:sz w:val="22"/>
              </w:rPr>
            </w:pPr>
            <w:r w:rsidRPr="00762C2D">
              <w:rPr>
                <w:rFonts w:ascii="標楷體" w:eastAsia="標楷體" w:hint="eastAsia"/>
                <w:sz w:val="22"/>
              </w:rPr>
              <w:t>連線VPN/</w:t>
            </w:r>
          </w:p>
          <w:p w:rsidR="00B0160B" w:rsidRPr="00762C2D" w:rsidRDefault="00B0160B" w:rsidP="00B0160B">
            <w:pPr>
              <w:tabs>
                <w:tab w:val="left" w:pos="7080"/>
              </w:tabs>
              <w:spacing w:line="200" w:lineRule="atLeast"/>
              <w:jc w:val="center"/>
              <w:rPr>
                <w:rFonts w:ascii="標楷體" w:eastAsia="標楷體"/>
                <w:sz w:val="22"/>
              </w:rPr>
            </w:pPr>
            <w:r w:rsidRPr="00762C2D">
              <w:rPr>
                <w:rFonts w:ascii="標楷體" w:eastAsia="標楷體" w:hint="eastAsia"/>
                <w:sz w:val="22"/>
              </w:rPr>
              <w:t>資訊源</w:t>
            </w:r>
          </w:p>
          <w:p w:rsidR="00B0160B" w:rsidRPr="00762C2D" w:rsidRDefault="00B0160B" w:rsidP="00B0160B">
            <w:pPr>
              <w:tabs>
                <w:tab w:val="left" w:pos="7080"/>
              </w:tabs>
              <w:spacing w:line="200" w:lineRule="atLeast"/>
              <w:jc w:val="center"/>
              <w:rPr>
                <w:rFonts w:ascii="標楷體" w:eastAsia="標楷體"/>
                <w:sz w:val="20"/>
              </w:rPr>
            </w:pPr>
            <w:r w:rsidRPr="00762C2D">
              <w:rPr>
                <w:rFonts w:ascii="標楷體" w:eastAsia="標楷體" w:hint="eastAsia"/>
                <w:sz w:val="20"/>
              </w:rPr>
              <w:t>(交易網專用)</w:t>
            </w:r>
          </w:p>
        </w:tc>
        <w:tc>
          <w:tcPr>
            <w:tcW w:w="4393" w:type="pct"/>
            <w:gridSpan w:val="24"/>
            <w:tcBorders>
              <w:top w:val="single" w:sz="6" w:space="0" w:color="auto"/>
              <w:left w:val="single" w:sz="6" w:space="0" w:color="auto"/>
              <w:bottom w:val="single" w:sz="4" w:space="0" w:color="auto"/>
              <w:right w:val="single" w:sz="18" w:space="0" w:color="FF00FF"/>
            </w:tcBorders>
            <w:vAlign w:val="center"/>
          </w:tcPr>
          <w:p w:rsidR="00B0160B" w:rsidRPr="00762C2D" w:rsidRDefault="00B0160B" w:rsidP="00B0160B">
            <w:pPr>
              <w:tabs>
                <w:tab w:val="left" w:pos="7080"/>
              </w:tabs>
              <w:spacing w:line="200" w:lineRule="atLeast"/>
              <w:rPr>
                <w:rFonts w:ascii="標楷體" w:eastAsia="標楷體" w:hAnsi="標楷體"/>
                <w:noProof/>
              </w:rPr>
            </w:pPr>
            <w:r w:rsidRPr="00762C2D">
              <w:rPr>
                <w:rFonts w:ascii="標楷體" w:eastAsia="標楷體" w:hAnsi="標楷體" w:hint="eastAsia"/>
              </w:rPr>
              <w:t>交易網路 (VPN- 3256)</w:t>
            </w:r>
          </w:p>
        </w:tc>
      </w:tr>
      <w:tr w:rsidR="00B0160B" w:rsidRPr="00762C2D" w:rsidTr="00B0160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5"/>
        </w:trPr>
        <w:tc>
          <w:tcPr>
            <w:tcW w:w="607" w:type="pct"/>
            <w:gridSpan w:val="6"/>
            <w:vMerge/>
            <w:tcBorders>
              <w:left w:val="single" w:sz="18" w:space="0" w:color="FF00FF"/>
              <w:bottom w:val="single" w:sz="6" w:space="0" w:color="auto"/>
              <w:right w:val="single" w:sz="6" w:space="0" w:color="auto"/>
            </w:tcBorders>
            <w:vAlign w:val="center"/>
          </w:tcPr>
          <w:p w:rsidR="00B0160B" w:rsidRPr="00762C2D" w:rsidRDefault="00B0160B" w:rsidP="00B0160B">
            <w:pPr>
              <w:tabs>
                <w:tab w:val="left" w:pos="7080"/>
              </w:tabs>
              <w:spacing w:line="200" w:lineRule="atLeast"/>
              <w:jc w:val="center"/>
              <w:rPr>
                <w:rFonts w:ascii="標楷體" w:eastAsia="標楷體"/>
                <w:sz w:val="22"/>
              </w:rPr>
            </w:pPr>
          </w:p>
        </w:tc>
        <w:tc>
          <w:tcPr>
            <w:tcW w:w="2103" w:type="pct"/>
            <w:gridSpan w:val="13"/>
            <w:tcBorders>
              <w:top w:val="single" w:sz="4" w:space="0" w:color="auto"/>
              <w:left w:val="single" w:sz="6" w:space="0" w:color="auto"/>
              <w:bottom w:val="single" w:sz="6" w:space="0" w:color="auto"/>
              <w:right w:val="nil"/>
            </w:tcBorders>
          </w:tcPr>
          <w:p w:rsidR="00B0160B" w:rsidRPr="00762C2D" w:rsidRDefault="00B0160B" w:rsidP="00B0160B">
            <w:pPr>
              <w:tabs>
                <w:tab w:val="left" w:pos="7080"/>
              </w:tabs>
              <w:snapToGrid w:val="0"/>
              <w:spacing w:line="240" w:lineRule="atLeast"/>
              <w:jc w:val="both"/>
              <w:rPr>
                <w:rFonts w:ascii="標楷體" w:eastAsia="標楷體"/>
                <w:sz w:val="22"/>
                <w:szCs w:val="22"/>
                <w:lang w:val="sv-SE"/>
              </w:rPr>
            </w:pPr>
            <w:r w:rsidRPr="00762C2D">
              <w:rPr>
                <w:rFonts w:ascii="標楷體" w:eastAsia="標楷體" w:hint="eastAsia"/>
                <w:color w:val="000000"/>
                <w:sz w:val="22"/>
                <w:szCs w:val="22"/>
                <w:lang w:val="sv-SE"/>
              </w:rPr>
              <w:t>□</w:t>
            </w:r>
            <w:r w:rsidRPr="00762C2D">
              <w:rPr>
                <w:rFonts w:ascii="標楷體" w:eastAsia="標楷體" w:hint="eastAsia"/>
                <w:sz w:val="22"/>
                <w:szCs w:val="22"/>
              </w:rPr>
              <w:t xml:space="preserve">集中/櫃買： </w:t>
            </w:r>
            <w:r w:rsidRPr="00762C2D">
              <w:rPr>
                <w:rFonts w:ascii="標楷體" w:eastAsia="標楷體" w:hint="eastAsia"/>
                <w:color w:val="000000"/>
                <w:sz w:val="22"/>
                <w:szCs w:val="22"/>
                <w:lang w:val="sv-SE"/>
              </w:rPr>
              <w:t>□ 新增 □ 異動 □ 刪除</w:t>
            </w:r>
          </w:p>
          <w:p w:rsidR="00B0160B" w:rsidRPr="00762C2D" w:rsidRDefault="00B0160B" w:rsidP="00B0160B">
            <w:pPr>
              <w:tabs>
                <w:tab w:val="left" w:pos="7080"/>
              </w:tabs>
              <w:snapToGrid w:val="0"/>
              <w:spacing w:line="240" w:lineRule="atLeast"/>
              <w:jc w:val="both"/>
              <w:rPr>
                <w:rFonts w:ascii="標楷體" w:eastAsia="標楷體"/>
                <w:sz w:val="22"/>
                <w:szCs w:val="22"/>
                <w:lang w:val="sv-SE"/>
              </w:rPr>
            </w:pPr>
            <w:r w:rsidRPr="00762C2D">
              <w:rPr>
                <w:rFonts w:ascii="標楷體" w:eastAsia="標楷體" w:hint="eastAsia"/>
                <w:color w:val="000000"/>
                <w:sz w:val="22"/>
                <w:szCs w:val="22"/>
                <w:lang w:val="sv-SE"/>
              </w:rPr>
              <w:t>□</w:t>
            </w:r>
            <w:r w:rsidRPr="00762C2D">
              <w:rPr>
                <w:rFonts w:ascii="標楷體" w:eastAsia="標楷體" w:hint="eastAsia"/>
                <w:sz w:val="22"/>
                <w:szCs w:val="22"/>
              </w:rPr>
              <w:t xml:space="preserve">期貨     ： </w:t>
            </w:r>
            <w:r w:rsidRPr="00762C2D">
              <w:rPr>
                <w:rFonts w:ascii="標楷體" w:eastAsia="標楷體" w:hint="eastAsia"/>
                <w:color w:val="000000"/>
                <w:sz w:val="22"/>
                <w:szCs w:val="22"/>
                <w:lang w:val="sv-SE"/>
              </w:rPr>
              <w:t>□ 新增 □ 異動 □ 刪除</w:t>
            </w:r>
          </w:p>
          <w:p w:rsidR="00B0160B" w:rsidRPr="00762C2D" w:rsidRDefault="00B0160B" w:rsidP="00B0160B">
            <w:pPr>
              <w:tabs>
                <w:tab w:val="left" w:pos="7080"/>
              </w:tabs>
              <w:snapToGrid w:val="0"/>
              <w:spacing w:line="240" w:lineRule="atLeast"/>
              <w:jc w:val="both"/>
              <w:rPr>
                <w:rFonts w:ascii="標楷體" w:eastAsia="標楷體"/>
                <w:sz w:val="22"/>
                <w:szCs w:val="22"/>
                <w:lang w:val="sv-SE"/>
              </w:rPr>
            </w:pPr>
            <w:r w:rsidRPr="00762C2D">
              <w:rPr>
                <w:rFonts w:ascii="標楷體" w:eastAsia="標楷體" w:hint="eastAsia"/>
                <w:color w:val="000000"/>
                <w:sz w:val="22"/>
                <w:szCs w:val="22"/>
                <w:lang w:val="sv-SE"/>
              </w:rPr>
              <w:t>□</w:t>
            </w:r>
            <w:r w:rsidRPr="00762C2D">
              <w:rPr>
                <w:rFonts w:ascii="標楷體" w:eastAsia="標楷體" w:hint="eastAsia"/>
                <w:sz w:val="22"/>
                <w:szCs w:val="22"/>
              </w:rPr>
              <w:t xml:space="preserve">集保     ： </w:t>
            </w:r>
            <w:r w:rsidRPr="00762C2D">
              <w:rPr>
                <w:rFonts w:ascii="標楷體" w:eastAsia="標楷體" w:hint="eastAsia"/>
                <w:color w:val="000000"/>
                <w:sz w:val="22"/>
                <w:szCs w:val="22"/>
                <w:lang w:val="sv-SE"/>
              </w:rPr>
              <w:t>□ 新增 □ 異動 □ 刪除</w:t>
            </w:r>
          </w:p>
          <w:p w:rsidR="00B0160B" w:rsidRPr="00762C2D" w:rsidRDefault="00B0160B" w:rsidP="00B0160B">
            <w:pPr>
              <w:tabs>
                <w:tab w:val="left" w:pos="7080"/>
              </w:tabs>
              <w:snapToGrid w:val="0"/>
              <w:spacing w:line="240" w:lineRule="atLeast"/>
              <w:rPr>
                <w:rFonts w:ascii="標楷體" w:eastAsia="標楷體"/>
                <w:noProof/>
                <w:sz w:val="22"/>
                <w:szCs w:val="22"/>
              </w:rPr>
            </w:pPr>
            <w:r w:rsidRPr="00762C2D">
              <w:rPr>
                <w:rFonts w:ascii="標楷體" w:eastAsia="標楷體" w:hint="eastAsia"/>
                <w:color w:val="000000"/>
                <w:sz w:val="22"/>
                <w:szCs w:val="22"/>
                <w:lang w:val="sv-SE"/>
              </w:rPr>
              <w:t>□</w:t>
            </w:r>
            <w:r>
              <w:rPr>
                <w:rFonts w:ascii="標楷體" w:eastAsia="標楷體" w:hint="eastAsia"/>
                <w:color w:val="000000"/>
                <w:sz w:val="22"/>
                <w:szCs w:val="22"/>
                <w:lang w:val="sv-SE"/>
              </w:rPr>
              <w:t>TPEx</w:t>
            </w:r>
            <w:r w:rsidRPr="00762C2D">
              <w:rPr>
                <w:rFonts w:ascii="標楷體" w:eastAsia="標楷體" w:hint="eastAsia"/>
                <w:color w:val="000000"/>
                <w:sz w:val="22"/>
                <w:szCs w:val="22"/>
                <w:lang w:val="sv-SE"/>
              </w:rPr>
              <w:t>(興櫃/債券)</w:t>
            </w:r>
            <w:r w:rsidRPr="00762C2D">
              <w:rPr>
                <w:rFonts w:ascii="標楷體" w:eastAsia="標楷體" w:hint="eastAsia"/>
                <w:sz w:val="22"/>
                <w:szCs w:val="22"/>
              </w:rPr>
              <w:t>：</w:t>
            </w:r>
            <w:r w:rsidRPr="00762C2D">
              <w:rPr>
                <w:rFonts w:ascii="標楷體" w:eastAsia="標楷體" w:hint="eastAsia"/>
                <w:color w:val="000000"/>
                <w:sz w:val="22"/>
                <w:szCs w:val="22"/>
                <w:lang w:val="sv-SE"/>
              </w:rPr>
              <w:t>□新增 □異動 □刪除</w:t>
            </w:r>
          </w:p>
        </w:tc>
        <w:tc>
          <w:tcPr>
            <w:tcW w:w="2290" w:type="pct"/>
            <w:gridSpan w:val="11"/>
            <w:tcBorders>
              <w:top w:val="single" w:sz="4" w:space="0" w:color="auto"/>
              <w:left w:val="nil"/>
              <w:bottom w:val="single" w:sz="6" w:space="0" w:color="auto"/>
              <w:right w:val="single" w:sz="18" w:space="0" w:color="FF00FF"/>
            </w:tcBorders>
          </w:tcPr>
          <w:p w:rsidR="00B0160B" w:rsidRPr="00762C2D" w:rsidRDefault="00B0160B" w:rsidP="00B0160B">
            <w:pPr>
              <w:tabs>
                <w:tab w:val="left" w:pos="7080"/>
              </w:tabs>
              <w:snapToGrid w:val="0"/>
              <w:spacing w:line="240" w:lineRule="atLeast"/>
              <w:ind w:leftChars="82" w:left="197"/>
              <w:rPr>
                <w:rFonts w:ascii="Batang" w:hAnsi="Batang"/>
                <w:color w:val="000000"/>
                <w:sz w:val="20"/>
                <w:lang w:val="sv-SE"/>
              </w:rPr>
            </w:pPr>
            <w:r w:rsidRPr="00762C2D">
              <w:rPr>
                <w:rFonts w:ascii="新細明體" w:hAnsi="新細明體" w:hint="eastAsia"/>
                <w:color w:val="000000"/>
                <w:sz w:val="20"/>
                <w:lang w:val="sv-SE"/>
              </w:rPr>
              <w:t>本電路謹提供四網合一交易網路之備援使用，頻寬請依需求申請；</w:t>
            </w:r>
            <w:r w:rsidRPr="00762C2D">
              <w:rPr>
                <w:rFonts w:ascii="Batang" w:eastAsia="Batang" w:hAnsi="Batang" w:hint="eastAsia"/>
                <w:color w:val="000000"/>
                <w:sz w:val="20"/>
                <w:lang w:val="sv-SE"/>
              </w:rPr>
              <w:t>同地線路建置</w:t>
            </w:r>
            <w:r w:rsidRPr="00762C2D">
              <w:rPr>
                <w:rFonts w:ascii="新細明體" w:hAnsi="新細明體" w:hint="eastAsia"/>
                <w:color w:val="000000"/>
                <w:sz w:val="20"/>
                <w:lang w:val="sv-SE"/>
              </w:rPr>
              <w:t>(異質備援)</w:t>
            </w:r>
            <w:r w:rsidRPr="00762C2D">
              <w:rPr>
                <w:rFonts w:ascii="Batang" w:eastAsia="Batang" w:hAnsi="Batang" w:hint="eastAsia"/>
                <w:color w:val="000000"/>
                <w:sz w:val="20"/>
                <w:lang w:val="sv-SE"/>
              </w:rPr>
              <w:t>：</w:t>
            </w:r>
          </w:p>
          <w:p w:rsidR="00B0160B" w:rsidRPr="00762C2D" w:rsidRDefault="00B0160B" w:rsidP="00B0160B">
            <w:pPr>
              <w:tabs>
                <w:tab w:val="left" w:pos="7080"/>
              </w:tabs>
              <w:snapToGrid w:val="0"/>
              <w:spacing w:line="240" w:lineRule="atLeast"/>
              <w:ind w:leftChars="82" w:left="197"/>
              <w:rPr>
                <w:rFonts w:ascii="Batang" w:hAnsi="Batang"/>
                <w:color w:val="FF0000"/>
                <w:sz w:val="20"/>
                <w:u w:val="single"/>
                <w:lang w:val="sv-SE"/>
              </w:rPr>
            </w:pPr>
            <w:r w:rsidRPr="00762C2D">
              <w:rPr>
                <w:rFonts w:ascii="Batang" w:hAnsi="Batang" w:hint="eastAsia"/>
                <w:color w:val="000000"/>
                <w:sz w:val="20"/>
                <w:lang w:val="sv-SE"/>
              </w:rPr>
              <w:t>□</w:t>
            </w:r>
            <w:r w:rsidRPr="00762C2D">
              <w:rPr>
                <w:rFonts w:ascii="新細明體" w:hAnsi="新細明體" w:hint="eastAsia"/>
                <w:color w:val="000000"/>
                <w:sz w:val="20"/>
                <w:lang w:val="sv-SE"/>
              </w:rPr>
              <w:t>主電路號碼</w:t>
            </w:r>
            <w:r w:rsidRPr="00762C2D">
              <w:rPr>
                <w:rFonts w:ascii="Batang" w:eastAsia="Batang" w:hAnsi="Batang" w:hint="eastAsia"/>
                <w:color w:val="FF0000"/>
                <w:sz w:val="20"/>
                <w:u w:val="single"/>
                <w:lang w:val="sv-SE"/>
              </w:rPr>
              <w:t xml:space="preserve">    </w:t>
            </w:r>
            <w:r w:rsidRPr="00762C2D">
              <w:rPr>
                <w:rFonts w:ascii="新細明體" w:hAnsi="新細明體" w:hint="eastAsia"/>
                <w:color w:val="FF0000"/>
                <w:sz w:val="20"/>
                <w:u w:val="single"/>
                <w:lang w:val="sv-SE"/>
              </w:rPr>
              <w:t xml:space="preserve">           </w:t>
            </w:r>
            <w:r w:rsidRPr="00762C2D">
              <w:rPr>
                <w:rFonts w:ascii="Batang" w:eastAsia="Batang" w:hAnsi="Batang" w:hint="eastAsia"/>
                <w:color w:val="FF0000"/>
                <w:sz w:val="20"/>
                <w:u w:val="single"/>
                <w:lang w:val="sv-SE"/>
              </w:rPr>
              <w:t xml:space="preserve">    </w:t>
            </w:r>
          </w:p>
          <w:p w:rsidR="00B0160B" w:rsidRPr="00762C2D" w:rsidRDefault="00B0160B" w:rsidP="00B0160B">
            <w:pPr>
              <w:tabs>
                <w:tab w:val="left" w:pos="7080"/>
              </w:tabs>
              <w:snapToGrid w:val="0"/>
              <w:spacing w:line="240" w:lineRule="atLeast"/>
              <w:ind w:leftChars="82" w:left="197"/>
              <w:rPr>
                <w:rFonts w:ascii="標楷體"/>
                <w:noProof/>
                <w:sz w:val="20"/>
              </w:rPr>
            </w:pPr>
            <w:r w:rsidRPr="00762C2D">
              <w:rPr>
                <w:rFonts w:ascii="標楷體" w:hint="eastAsia"/>
                <w:noProof/>
                <w:sz w:val="20"/>
              </w:rPr>
              <w:t>(</w:t>
            </w:r>
            <w:r w:rsidRPr="00762C2D">
              <w:rPr>
                <w:rFonts w:ascii="標楷體" w:hint="eastAsia"/>
                <w:noProof/>
                <w:sz w:val="20"/>
              </w:rPr>
              <w:t>中華電信保留申請審核權</w:t>
            </w:r>
            <w:r w:rsidRPr="00762C2D">
              <w:rPr>
                <w:rFonts w:ascii="標楷體" w:hint="eastAsia"/>
                <w:noProof/>
                <w:sz w:val="20"/>
              </w:rPr>
              <w:t>)</w:t>
            </w:r>
          </w:p>
        </w:tc>
      </w:tr>
      <w:tr w:rsidR="00B0160B" w:rsidRPr="00762C2D" w:rsidTr="00B0160B">
        <w:trPr>
          <w:cantSplit/>
          <w:trHeight w:val="315"/>
        </w:trPr>
        <w:tc>
          <w:tcPr>
            <w:tcW w:w="519" w:type="pct"/>
            <w:gridSpan w:val="3"/>
            <w:tcBorders>
              <w:top w:val="single" w:sz="2" w:space="0" w:color="auto"/>
              <w:left w:val="single" w:sz="12" w:space="0" w:color="FF0000"/>
              <w:bottom w:val="doub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int="eastAsia"/>
                <w:sz w:val="20"/>
              </w:rPr>
              <w:t>租用期間</w:t>
            </w:r>
          </w:p>
        </w:tc>
        <w:tc>
          <w:tcPr>
            <w:tcW w:w="2191" w:type="pct"/>
            <w:gridSpan w:val="16"/>
            <w:tcBorders>
              <w:top w:val="single" w:sz="2" w:space="0" w:color="auto"/>
              <w:bottom w:val="double" w:sz="4" w:space="0" w:color="auto"/>
            </w:tcBorders>
            <w:vAlign w:val="center"/>
          </w:tcPr>
          <w:p w:rsidR="00B0160B" w:rsidRPr="00762C2D" w:rsidRDefault="00B0160B" w:rsidP="00B0160B">
            <w:pPr>
              <w:snapToGrid w:val="0"/>
              <w:spacing w:line="240" w:lineRule="atLeast"/>
              <w:jc w:val="both"/>
              <w:rPr>
                <w:rFonts w:ascii="Arial" w:eastAsia="標楷體" w:hAnsi="Arial"/>
                <w:sz w:val="20"/>
              </w:rPr>
            </w:pPr>
            <w:r w:rsidRPr="00762C2D">
              <w:rPr>
                <w:rFonts w:ascii="Arial" w:eastAsia="標楷體" w:hAnsi="Arial" w:hint="eastAsia"/>
                <w:noProof/>
                <w:sz w:val="20"/>
              </w:rPr>
              <w:t>■</w:t>
            </w:r>
            <w:r w:rsidRPr="00762C2D">
              <w:rPr>
                <w:rFonts w:ascii="Arial" w:eastAsia="標楷體" w:hAnsi="Arial"/>
                <w:sz w:val="20"/>
              </w:rPr>
              <w:t xml:space="preserve"> </w:t>
            </w:r>
            <w:r w:rsidRPr="00762C2D">
              <w:rPr>
                <w:rFonts w:ascii="Arial" w:eastAsia="標楷體" w:hint="eastAsia"/>
                <w:sz w:val="20"/>
              </w:rPr>
              <w:t>一般租用</w:t>
            </w:r>
            <w:r w:rsidRPr="00762C2D">
              <w:rPr>
                <w:rFonts w:ascii="Arial" w:eastAsia="標楷體" w:hAnsi="Arial" w:hint="eastAsia"/>
                <w:sz w:val="20"/>
              </w:rPr>
              <w:t>(</w:t>
            </w:r>
            <w:r w:rsidRPr="00762C2D">
              <w:rPr>
                <w:rFonts w:ascii="Arial" w:eastAsia="標楷體" w:hint="eastAsia"/>
                <w:sz w:val="20"/>
              </w:rPr>
              <w:t>一個月以上</w:t>
            </w:r>
            <w:r w:rsidRPr="00762C2D">
              <w:rPr>
                <w:rFonts w:ascii="Arial" w:eastAsia="標楷體" w:hAnsi="Arial" w:hint="eastAsia"/>
                <w:sz w:val="20"/>
              </w:rPr>
              <w:t xml:space="preserve">)  </w:t>
            </w:r>
            <w:r w:rsidRPr="00762C2D">
              <w:rPr>
                <w:rFonts w:ascii="Arial" w:eastAsia="標楷體" w:hAnsi="Arial" w:hint="eastAsia"/>
                <w:noProof/>
                <w:sz w:val="20"/>
              </w:rPr>
              <w:t>□</w:t>
            </w:r>
            <w:r w:rsidRPr="00762C2D">
              <w:rPr>
                <w:rFonts w:ascii="Arial" w:eastAsia="標楷體" w:hAnsi="Arial" w:hint="eastAsia"/>
                <w:sz w:val="20"/>
              </w:rPr>
              <w:t xml:space="preserve"> </w:t>
            </w:r>
            <w:r w:rsidRPr="00762C2D">
              <w:rPr>
                <w:rFonts w:ascii="Arial" w:eastAsia="標楷體" w:hint="eastAsia"/>
                <w:sz w:val="20"/>
              </w:rPr>
              <w:t>臨時租用</w:t>
            </w:r>
          </w:p>
        </w:tc>
        <w:tc>
          <w:tcPr>
            <w:tcW w:w="2290" w:type="pct"/>
            <w:gridSpan w:val="11"/>
            <w:tcBorders>
              <w:top w:val="single" w:sz="2" w:space="0" w:color="auto"/>
              <w:bottom w:val="double" w:sz="4" w:space="0" w:color="auto"/>
              <w:right w:val="single" w:sz="12" w:space="0" w:color="FF0000"/>
            </w:tcBorders>
            <w:vAlign w:val="center"/>
          </w:tcPr>
          <w:p w:rsidR="00B0160B" w:rsidRPr="00762C2D" w:rsidRDefault="00B0160B" w:rsidP="00B0160B">
            <w:pPr>
              <w:snapToGrid w:val="0"/>
              <w:spacing w:line="240" w:lineRule="atLeast"/>
              <w:jc w:val="both"/>
              <w:rPr>
                <w:rFonts w:ascii="Arial" w:eastAsia="標楷體" w:hAnsi="Arial"/>
                <w:sz w:val="20"/>
              </w:rPr>
            </w:pPr>
            <w:r w:rsidRPr="00762C2D">
              <w:rPr>
                <w:rFonts w:ascii="Arial" w:eastAsia="標楷體" w:hAnsi="Arial" w:hint="eastAsia"/>
                <w:sz w:val="20"/>
              </w:rPr>
              <w:t>□</w:t>
            </w:r>
            <w:r w:rsidRPr="00762C2D">
              <w:rPr>
                <w:rFonts w:ascii="Arial" w:eastAsia="標楷體" w:hAnsi="Arial"/>
                <w:sz w:val="20"/>
              </w:rPr>
              <w:t xml:space="preserve"> </w:t>
            </w:r>
            <w:r w:rsidRPr="00762C2D">
              <w:rPr>
                <w:rFonts w:ascii="Arial" w:eastAsia="標楷體" w:hint="eastAsia"/>
                <w:sz w:val="20"/>
              </w:rPr>
              <w:t>一般租用</w:t>
            </w:r>
            <w:r w:rsidRPr="00762C2D">
              <w:rPr>
                <w:rFonts w:ascii="Arial" w:eastAsia="標楷體" w:hAnsi="Arial" w:hint="eastAsia"/>
                <w:sz w:val="20"/>
              </w:rPr>
              <w:t>(</w:t>
            </w:r>
            <w:r w:rsidRPr="00762C2D">
              <w:rPr>
                <w:rFonts w:ascii="Arial" w:eastAsia="標楷體" w:hint="eastAsia"/>
                <w:sz w:val="20"/>
              </w:rPr>
              <w:t>一個月以上</w:t>
            </w:r>
            <w:r w:rsidRPr="00762C2D">
              <w:rPr>
                <w:rFonts w:ascii="Arial" w:eastAsia="標楷體" w:hAnsi="Arial" w:hint="eastAsia"/>
                <w:sz w:val="20"/>
              </w:rPr>
              <w:t xml:space="preserve">)  </w:t>
            </w:r>
            <w:r w:rsidRPr="00762C2D">
              <w:rPr>
                <w:rFonts w:ascii="Arial" w:eastAsia="標楷體" w:hAnsi="Arial" w:hint="eastAsia"/>
                <w:sz w:val="20"/>
              </w:rPr>
              <w:t>□</w:t>
            </w:r>
            <w:r w:rsidRPr="00762C2D">
              <w:rPr>
                <w:rFonts w:ascii="Arial" w:eastAsia="標楷體" w:hAnsi="Arial" w:hint="eastAsia"/>
                <w:sz w:val="20"/>
              </w:rPr>
              <w:t xml:space="preserve"> </w:t>
            </w:r>
            <w:r w:rsidRPr="00762C2D">
              <w:rPr>
                <w:rFonts w:ascii="Arial" w:eastAsia="標楷體" w:hint="eastAsia"/>
                <w:sz w:val="20"/>
              </w:rPr>
              <w:t>臨時租用</w:t>
            </w:r>
          </w:p>
        </w:tc>
      </w:tr>
      <w:tr w:rsidR="00B0160B" w:rsidRPr="00762C2D" w:rsidTr="00B0160B">
        <w:trPr>
          <w:cantSplit/>
          <w:trHeight w:val="512"/>
        </w:trPr>
        <w:tc>
          <w:tcPr>
            <w:tcW w:w="152" w:type="pct"/>
            <w:vMerge w:val="restart"/>
            <w:tcBorders>
              <w:top w:val="single" w:sz="2" w:space="0" w:color="auto"/>
              <w:left w:val="single" w:sz="12" w:space="0" w:color="FF0000"/>
              <w:bottom w:val="nil"/>
              <w:right w:val="single" w:sz="4" w:space="0" w:color="auto"/>
            </w:tcBorders>
            <w:vAlign w:val="center"/>
          </w:tcPr>
          <w:p w:rsidR="00B0160B" w:rsidRPr="00762C2D" w:rsidRDefault="00B0160B" w:rsidP="00B0160B">
            <w:pPr>
              <w:snapToGrid w:val="0"/>
              <w:spacing w:line="200" w:lineRule="atLeast"/>
              <w:jc w:val="center"/>
              <w:rPr>
                <w:rFonts w:ascii="Arial" w:eastAsia="標楷體" w:hAnsi="Arial"/>
                <w:sz w:val="16"/>
              </w:rPr>
            </w:pPr>
            <w:r w:rsidRPr="00762C2D">
              <w:rPr>
                <w:rFonts w:ascii="Arial" w:eastAsia="標楷體" w:hint="eastAsia"/>
                <w:sz w:val="16"/>
              </w:rPr>
              <w:t>本欄資料請洽ＩＳＰ提供</w:t>
            </w:r>
          </w:p>
        </w:tc>
        <w:tc>
          <w:tcPr>
            <w:tcW w:w="153" w:type="pct"/>
            <w:vMerge w:val="restart"/>
            <w:tcBorders>
              <w:top w:val="single" w:sz="2" w:space="0" w:color="auto"/>
              <w:left w:val="nil"/>
              <w:bottom w:val="nil"/>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ＩＳＰ</w:t>
            </w:r>
          </w:p>
        </w:tc>
        <w:tc>
          <w:tcPr>
            <w:tcW w:w="271" w:type="pct"/>
            <w:gridSpan w:val="3"/>
            <w:tcBorders>
              <w:top w:val="single" w:sz="2" w:space="0" w:color="auto"/>
              <w:left w:val="nil"/>
              <w:bottom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名稱</w:t>
            </w:r>
            <w:r w:rsidRPr="00762C2D">
              <w:rPr>
                <w:rFonts w:ascii="Arial" w:eastAsia="標楷體" w:hAnsi="Arial"/>
                <w:sz w:val="20"/>
              </w:rPr>
              <w:t>/</w:t>
            </w:r>
            <w:r w:rsidRPr="00762C2D">
              <w:rPr>
                <w:rFonts w:ascii="Arial" w:eastAsia="標楷體" w:hAnsi="Arial" w:hint="eastAsia"/>
                <w:sz w:val="20"/>
              </w:rPr>
              <w:t>地址</w:t>
            </w:r>
          </w:p>
        </w:tc>
        <w:tc>
          <w:tcPr>
            <w:tcW w:w="2134" w:type="pct"/>
            <w:gridSpan w:val="14"/>
            <w:tcBorders>
              <w:top w:val="single" w:sz="2" w:space="0" w:color="auto"/>
              <w:left w:val="nil"/>
              <w:bottom w:val="single" w:sz="4" w:space="0" w:color="auto"/>
            </w:tcBorders>
            <w:vAlign w:val="center"/>
          </w:tcPr>
          <w:p w:rsidR="00B0160B" w:rsidRPr="00762C2D" w:rsidRDefault="00B0160B" w:rsidP="00B0160B">
            <w:pPr>
              <w:snapToGrid w:val="0"/>
              <w:spacing w:line="240" w:lineRule="atLeast"/>
              <w:jc w:val="both"/>
              <w:rPr>
                <w:rFonts w:ascii="Arial" w:eastAsia="標楷體" w:hAnsi="Arial"/>
                <w:color w:val="0000FF"/>
                <w:sz w:val="28"/>
              </w:rPr>
            </w:pPr>
            <w:r w:rsidRPr="00762C2D">
              <w:rPr>
                <w:rFonts w:ascii="Arial" w:eastAsia="標楷體" w:hAnsi="Arial"/>
                <w:color w:val="0000FF"/>
                <w:sz w:val="20"/>
              </w:rPr>
              <w:t xml:space="preserve"> </w:t>
            </w:r>
            <w:r w:rsidRPr="00762C2D">
              <w:rPr>
                <w:rFonts w:ascii="Arial" w:eastAsia="標楷體" w:hAnsi="Arial" w:hint="eastAsia"/>
                <w:noProof/>
                <w:color w:val="0000FF"/>
                <w:sz w:val="28"/>
              </w:rPr>
              <w:t>HILINK</w:t>
            </w:r>
            <w:r>
              <w:rPr>
                <w:rFonts w:ascii="Arial" w:eastAsia="標楷體" w:hAnsi="Arial"/>
                <w:noProof/>
                <w:color w:val="0000FF"/>
                <w:sz w:val="28"/>
              </w:rPr>
              <w:t xml:space="preserve"> </w:t>
            </w:r>
            <w:r w:rsidRPr="00762C2D">
              <w:rPr>
                <w:rFonts w:ascii="Arial" w:eastAsia="標楷體" w:hAnsi="Arial" w:hint="eastAsia"/>
                <w:noProof/>
                <w:color w:val="0000FF"/>
                <w:sz w:val="28"/>
              </w:rPr>
              <w:t>(VPN-3256)</w:t>
            </w:r>
          </w:p>
        </w:tc>
        <w:tc>
          <w:tcPr>
            <w:tcW w:w="2290" w:type="pct"/>
            <w:gridSpan w:val="11"/>
            <w:tcBorders>
              <w:top w:val="single" w:sz="2" w:space="0" w:color="auto"/>
              <w:bottom w:val="single" w:sz="4" w:space="0" w:color="auto"/>
              <w:right w:val="single" w:sz="12" w:space="0" w:color="FF0000"/>
            </w:tcBorders>
            <w:vAlign w:val="center"/>
          </w:tcPr>
          <w:p w:rsidR="00B0160B" w:rsidRPr="00762C2D" w:rsidRDefault="00B0160B" w:rsidP="00B0160B">
            <w:pPr>
              <w:snapToGrid w:val="0"/>
              <w:spacing w:line="240" w:lineRule="atLeast"/>
              <w:jc w:val="both"/>
              <w:rPr>
                <w:rFonts w:ascii="Arial" w:eastAsia="標楷體" w:hAnsi="Arial"/>
                <w:sz w:val="20"/>
              </w:rPr>
            </w:pPr>
          </w:p>
        </w:tc>
      </w:tr>
      <w:tr w:rsidR="00B0160B" w:rsidRPr="00762C2D" w:rsidTr="00B0160B">
        <w:trPr>
          <w:cantSplit/>
          <w:trHeight w:val="344"/>
        </w:trPr>
        <w:tc>
          <w:tcPr>
            <w:tcW w:w="152" w:type="pct"/>
            <w:vMerge/>
            <w:tcBorders>
              <w:top w:val="nil"/>
              <w:left w:val="single" w:sz="12" w:space="0" w:color="FF0000"/>
              <w:bottom w:val="nil"/>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153" w:type="pct"/>
            <w:vMerge/>
            <w:tcBorders>
              <w:top w:val="nil"/>
              <w:left w:val="nil"/>
              <w:bottom w:val="single" w:sz="4" w:space="0" w:color="auto"/>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2405" w:type="pct"/>
            <w:gridSpan w:val="17"/>
            <w:tcBorders>
              <w:top w:val="single" w:sz="2" w:space="0" w:color="auto"/>
              <w:left w:val="nil"/>
              <w:bottom w:val="single" w:sz="4" w:space="0" w:color="auto"/>
            </w:tcBorders>
            <w:vAlign w:val="center"/>
          </w:tcPr>
          <w:p w:rsidR="00B0160B" w:rsidRPr="00762C2D" w:rsidRDefault="00B0160B" w:rsidP="00B0160B">
            <w:pPr>
              <w:snapToGrid w:val="0"/>
              <w:spacing w:line="240" w:lineRule="atLeast"/>
              <w:rPr>
                <w:rFonts w:ascii="Arial" w:eastAsia="標楷體" w:hAnsi="Arial"/>
                <w:sz w:val="22"/>
              </w:rPr>
            </w:pPr>
            <w:r w:rsidRPr="00762C2D">
              <w:rPr>
                <w:rFonts w:ascii="Arial" w:eastAsia="標楷體" w:hAnsi="Arial"/>
                <w:sz w:val="20"/>
              </w:rPr>
              <w:t>IP</w:t>
            </w:r>
            <w:r w:rsidRPr="00762C2D">
              <w:rPr>
                <w:rFonts w:ascii="Arial" w:eastAsia="標楷體" w:hAnsi="Arial" w:hint="eastAsia"/>
                <w:sz w:val="20"/>
              </w:rPr>
              <w:t>：</w:t>
            </w:r>
            <w:r w:rsidRPr="00762C2D">
              <w:rPr>
                <w:rFonts w:ascii="Arial" w:eastAsia="標楷體" w:hAnsi="Arial"/>
                <w:noProof/>
                <w:sz w:val="22"/>
              </w:rPr>
              <w:t>10.254.254.</w:t>
            </w:r>
            <w:r w:rsidRPr="00762C2D">
              <w:rPr>
                <w:rFonts w:ascii="Arial" w:eastAsia="標楷體" w:hAnsi="Arial" w:hint="eastAsia"/>
                <w:noProof/>
                <w:sz w:val="22"/>
              </w:rPr>
              <w:t>1</w:t>
            </w:r>
            <w:r w:rsidRPr="00762C2D">
              <w:rPr>
                <w:rFonts w:ascii="Arial" w:eastAsia="標楷體" w:hAnsi="Arial" w:hint="eastAsia"/>
                <w:sz w:val="22"/>
              </w:rPr>
              <w:t xml:space="preserve">  </w:t>
            </w:r>
            <w:r w:rsidRPr="00762C2D">
              <w:rPr>
                <w:rFonts w:ascii="Arial" w:eastAsia="標楷體" w:hAnsi="Arial"/>
                <w:sz w:val="22"/>
              </w:rPr>
              <w:t xml:space="preserve"> </w:t>
            </w:r>
            <w:r w:rsidRPr="00762C2D">
              <w:rPr>
                <w:rFonts w:ascii="Arial" w:eastAsia="標楷體" w:hAnsi="Arial" w:hint="eastAsia"/>
                <w:sz w:val="20"/>
              </w:rPr>
              <w:t>Netmask</w:t>
            </w:r>
            <w:r w:rsidRPr="00762C2D">
              <w:rPr>
                <w:rFonts w:ascii="Arial" w:eastAsia="標楷體" w:hAnsi="Arial" w:hint="eastAsia"/>
                <w:sz w:val="20"/>
              </w:rPr>
              <w:t>：</w:t>
            </w:r>
            <w:r w:rsidRPr="00762C2D">
              <w:rPr>
                <w:rFonts w:ascii="Arial" w:eastAsia="標楷體" w:hAnsi="Arial"/>
                <w:noProof/>
                <w:sz w:val="22"/>
              </w:rPr>
              <w:t>255.255.255.255</w:t>
            </w:r>
          </w:p>
        </w:tc>
        <w:tc>
          <w:tcPr>
            <w:tcW w:w="2290" w:type="pct"/>
            <w:gridSpan w:val="11"/>
            <w:tcBorders>
              <w:top w:val="single" w:sz="2" w:space="0" w:color="auto"/>
              <w:bottom w:val="single" w:sz="4" w:space="0" w:color="auto"/>
              <w:right w:val="single" w:sz="12" w:space="0" w:color="FF0000"/>
            </w:tcBorders>
            <w:vAlign w:val="center"/>
          </w:tcPr>
          <w:p w:rsidR="00B0160B" w:rsidRPr="00762C2D" w:rsidRDefault="00B0160B" w:rsidP="00B0160B">
            <w:pPr>
              <w:snapToGrid w:val="0"/>
              <w:spacing w:line="240" w:lineRule="atLeast"/>
              <w:jc w:val="both"/>
              <w:rPr>
                <w:rFonts w:ascii="Arial" w:eastAsia="標楷體" w:hAnsi="Arial"/>
                <w:sz w:val="20"/>
              </w:rPr>
            </w:pPr>
            <w:r w:rsidRPr="00762C2D">
              <w:rPr>
                <w:rFonts w:ascii="Arial" w:eastAsia="標楷體" w:hAnsi="Arial"/>
                <w:sz w:val="20"/>
              </w:rPr>
              <w:t>IP</w:t>
            </w:r>
            <w:r w:rsidRPr="00762C2D">
              <w:rPr>
                <w:rFonts w:ascii="Arial" w:eastAsia="標楷體" w:hAnsi="Arial" w:hint="eastAsia"/>
                <w:sz w:val="20"/>
              </w:rPr>
              <w:t>：</w:t>
            </w:r>
            <w:r w:rsidRPr="00762C2D">
              <w:rPr>
                <w:rFonts w:ascii="Arial" w:eastAsia="標楷體" w:hAnsi="Arial"/>
                <w:sz w:val="20"/>
              </w:rPr>
              <w:t xml:space="preserve">                  </w:t>
            </w:r>
            <w:r w:rsidRPr="00762C2D">
              <w:rPr>
                <w:rFonts w:ascii="Arial" w:eastAsia="標楷體" w:hAnsi="Arial" w:hint="eastAsia"/>
                <w:sz w:val="20"/>
              </w:rPr>
              <w:t>Netmask</w:t>
            </w:r>
            <w:r w:rsidRPr="00762C2D">
              <w:rPr>
                <w:rFonts w:ascii="Arial" w:eastAsia="標楷體" w:hAnsi="Arial" w:hint="eastAsia"/>
                <w:sz w:val="20"/>
              </w:rPr>
              <w:t>：</w:t>
            </w:r>
          </w:p>
        </w:tc>
      </w:tr>
      <w:tr w:rsidR="00B0160B" w:rsidRPr="00762C2D" w:rsidTr="00B0160B">
        <w:trPr>
          <w:cantSplit/>
          <w:trHeight w:val="1432"/>
        </w:trPr>
        <w:tc>
          <w:tcPr>
            <w:tcW w:w="152" w:type="pct"/>
            <w:vMerge/>
            <w:tcBorders>
              <w:top w:val="nil"/>
              <w:left w:val="single" w:sz="12" w:space="0" w:color="FF0000"/>
              <w:bottom w:val="nil"/>
              <w:righ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153" w:type="pct"/>
            <w:tcBorders>
              <w:top w:val="single" w:sz="4" w:space="0" w:color="auto"/>
              <w:lef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hint="eastAsia"/>
                <w:sz w:val="18"/>
              </w:rPr>
              <w:t>客戶端設定</w:t>
            </w:r>
          </w:p>
        </w:tc>
        <w:tc>
          <w:tcPr>
            <w:tcW w:w="256" w:type="pct"/>
            <w:gridSpan w:val="2"/>
            <w:tcBorders>
              <w:top w:val="single" w:sz="4" w:space="0" w:color="auto"/>
              <w:left w:val="single" w:sz="4"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安裝測試</w:t>
            </w:r>
          </w:p>
        </w:tc>
        <w:tc>
          <w:tcPr>
            <w:tcW w:w="2149" w:type="pct"/>
            <w:gridSpan w:val="15"/>
            <w:tcBorders>
              <w:top w:val="single" w:sz="4" w:space="0" w:color="auto"/>
            </w:tcBorders>
          </w:tcPr>
          <w:p w:rsidR="00B0160B" w:rsidRPr="00762C2D" w:rsidRDefault="00B0160B" w:rsidP="00910E91">
            <w:pPr>
              <w:numPr>
                <w:ilvl w:val="0"/>
                <w:numId w:val="39"/>
              </w:numPr>
              <w:adjustRightInd/>
              <w:snapToGrid w:val="0"/>
              <w:spacing w:line="240" w:lineRule="atLeast"/>
              <w:ind w:hanging="308"/>
              <w:jc w:val="both"/>
              <w:textAlignment w:val="auto"/>
              <w:rPr>
                <w:rFonts w:ascii="Arial" w:eastAsia="標楷體" w:hAnsi="Arial"/>
                <w:color w:val="000000"/>
                <w:sz w:val="22"/>
                <w:szCs w:val="22"/>
              </w:rPr>
            </w:pPr>
            <w:r w:rsidRPr="00762C2D">
              <w:rPr>
                <w:rFonts w:ascii="Arial" w:eastAsia="標楷體" w:hAnsi="Arial" w:hint="eastAsia"/>
                <w:color w:val="FF0000"/>
                <w:spacing w:val="-20"/>
                <w:sz w:val="20"/>
              </w:rPr>
              <w:t>固接</w:t>
            </w:r>
            <w:r w:rsidRPr="00762C2D">
              <w:rPr>
                <w:rFonts w:ascii="Arial" w:eastAsia="標楷體" w:hAnsi="Arial" w:hint="eastAsia"/>
                <w:color w:val="FF0000"/>
                <w:spacing w:val="-20"/>
                <w:sz w:val="20"/>
              </w:rPr>
              <w:t>(</w:t>
            </w:r>
            <w:r w:rsidRPr="00762C2D">
              <w:rPr>
                <w:rFonts w:ascii="Arial" w:eastAsia="標楷體" w:hAnsi="Arial" w:hint="eastAsia"/>
                <w:color w:val="FF0000"/>
                <w:spacing w:val="-20"/>
                <w:sz w:val="20"/>
              </w:rPr>
              <w:t>固定</w:t>
            </w:r>
            <w:r w:rsidRPr="00762C2D">
              <w:rPr>
                <w:rFonts w:ascii="Arial" w:eastAsia="標楷體" w:hAnsi="Arial" w:hint="eastAsia"/>
                <w:color w:val="FF0000"/>
                <w:spacing w:val="-20"/>
                <w:sz w:val="20"/>
              </w:rPr>
              <w:t>)</w:t>
            </w:r>
            <w:r w:rsidRPr="00762C2D">
              <w:rPr>
                <w:rFonts w:ascii="Arial" w:eastAsia="標楷體" w:hAnsi="Arial" w:hint="eastAsia"/>
                <w:color w:val="FF0000"/>
                <w:spacing w:val="-20"/>
                <w:sz w:val="20"/>
              </w:rPr>
              <w:t>式</w:t>
            </w:r>
            <w:r w:rsidRPr="00762C2D">
              <w:rPr>
                <w:rFonts w:ascii="Arial" w:eastAsia="標楷體" w:hAnsi="Arial" w:hint="eastAsia"/>
                <w:color w:val="000000"/>
                <w:sz w:val="20"/>
              </w:rPr>
              <w:t>用戶</w:t>
            </w:r>
            <w:r w:rsidRPr="00762C2D">
              <w:rPr>
                <w:rFonts w:ascii="Arial" w:eastAsia="標楷體" w:hAnsi="Arial" w:hint="eastAsia"/>
                <w:color w:val="000000"/>
                <w:sz w:val="20"/>
              </w:rPr>
              <w:t xml:space="preserve"> </w:t>
            </w:r>
            <w:r w:rsidRPr="00762C2D">
              <w:rPr>
                <w:rFonts w:ascii="Arial" w:eastAsia="標楷體" w:hAnsi="Arial"/>
                <w:color w:val="000000"/>
                <w:sz w:val="20"/>
              </w:rPr>
              <w:t xml:space="preserve"> </w:t>
            </w:r>
            <w:r w:rsidRPr="00762C2D">
              <w:rPr>
                <w:rFonts w:ascii="Arial" w:eastAsia="標楷體" w:hAnsi="Arial" w:hint="eastAsia"/>
                <w:color w:val="000000"/>
                <w:sz w:val="20"/>
              </w:rPr>
              <w:t xml:space="preserve"> </w:t>
            </w:r>
            <w:r w:rsidRPr="00762C2D">
              <w:rPr>
                <w:rFonts w:ascii="Arial" w:eastAsia="標楷體" w:hAnsi="Arial" w:hint="eastAsia"/>
                <w:color w:val="000000"/>
                <w:sz w:val="22"/>
                <w:szCs w:val="22"/>
              </w:rPr>
              <w:t xml:space="preserve"> </w:t>
            </w:r>
          </w:p>
          <w:p w:rsidR="00B0160B" w:rsidRPr="00762C2D" w:rsidRDefault="00B0160B" w:rsidP="00B0160B">
            <w:pPr>
              <w:snapToGrid w:val="0"/>
              <w:spacing w:line="240" w:lineRule="atLeast"/>
              <w:rPr>
                <w:rFonts w:eastAsia="標楷體"/>
                <w:color w:val="000000"/>
                <w:sz w:val="22"/>
                <w:szCs w:val="22"/>
              </w:rPr>
            </w:pPr>
            <w:r w:rsidRPr="00762C2D">
              <w:rPr>
                <w:rFonts w:eastAsia="標楷體" w:hint="eastAsia"/>
                <w:color w:val="000000"/>
                <w:sz w:val="22"/>
                <w:szCs w:val="22"/>
              </w:rPr>
              <w:t>WAN IP:</w:t>
            </w:r>
            <w:r w:rsidRPr="00762C2D">
              <w:rPr>
                <w:rFonts w:eastAsia="標楷體" w:hint="eastAsia"/>
                <w:noProof/>
                <w:color w:val="000000"/>
                <w:sz w:val="22"/>
                <w:szCs w:val="22"/>
              </w:rPr>
              <w:t xml:space="preserve"> </w:t>
            </w:r>
          </w:p>
          <w:p w:rsidR="00B0160B" w:rsidRPr="00762C2D" w:rsidRDefault="00B0160B" w:rsidP="00B0160B">
            <w:pPr>
              <w:snapToGrid w:val="0"/>
              <w:spacing w:line="240" w:lineRule="atLeast"/>
              <w:rPr>
                <w:rFonts w:eastAsia="標楷體"/>
                <w:color w:val="000000"/>
                <w:sz w:val="22"/>
                <w:szCs w:val="22"/>
              </w:rPr>
            </w:pPr>
            <w:r w:rsidRPr="00762C2D">
              <w:rPr>
                <w:rFonts w:eastAsia="標楷體" w:hint="eastAsia"/>
                <w:color w:val="000000"/>
                <w:sz w:val="22"/>
                <w:szCs w:val="22"/>
              </w:rPr>
              <w:t>WAN Netmask</w:t>
            </w:r>
          </w:p>
          <w:p w:rsidR="00B0160B" w:rsidRPr="00762C2D" w:rsidRDefault="00B0160B" w:rsidP="00B0160B">
            <w:pPr>
              <w:snapToGrid w:val="0"/>
              <w:spacing w:line="240" w:lineRule="atLeast"/>
              <w:jc w:val="both"/>
              <w:rPr>
                <w:rFonts w:ascii="Arial" w:eastAsia="標楷體" w:hAnsi="Arial"/>
                <w:color w:val="000000"/>
                <w:sz w:val="22"/>
                <w:szCs w:val="22"/>
              </w:rPr>
            </w:pPr>
            <w:r w:rsidRPr="00762C2D">
              <w:rPr>
                <w:rFonts w:ascii="Arial" w:eastAsia="標楷體" w:hAnsi="Arial" w:hint="eastAsia"/>
                <w:color w:val="000000"/>
                <w:sz w:val="22"/>
                <w:szCs w:val="22"/>
              </w:rPr>
              <w:t xml:space="preserve">LAN IP: </w:t>
            </w:r>
            <w:r w:rsidRPr="00762C2D">
              <w:rPr>
                <w:rFonts w:ascii="Arial" w:eastAsia="標楷體" w:hAnsi="Arial" w:hint="eastAsia"/>
                <w:noProof/>
                <w:color w:val="000000"/>
                <w:sz w:val="22"/>
                <w:szCs w:val="22"/>
              </w:rPr>
              <w:t xml:space="preserve"> </w:t>
            </w:r>
          </w:p>
          <w:p w:rsidR="00B0160B" w:rsidRPr="00762C2D" w:rsidRDefault="00B0160B" w:rsidP="00B0160B">
            <w:pPr>
              <w:snapToGrid w:val="0"/>
              <w:spacing w:line="240" w:lineRule="atLeast"/>
              <w:jc w:val="both"/>
              <w:rPr>
                <w:rFonts w:ascii="Arial" w:eastAsia="標楷體" w:hAnsi="Arial"/>
                <w:color w:val="008000"/>
                <w:sz w:val="22"/>
              </w:rPr>
            </w:pPr>
            <w:r w:rsidRPr="00762C2D">
              <w:rPr>
                <w:rFonts w:ascii="Arial" w:eastAsia="標楷體" w:hAnsi="Arial" w:hint="eastAsia"/>
                <w:color w:val="000000"/>
                <w:sz w:val="22"/>
                <w:szCs w:val="22"/>
              </w:rPr>
              <w:t>LAN Netmask:</w:t>
            </w:r>
            <w:r w:rsidRPr="00762C2D">
              <w:rPr>
                <w:rFonts w:ascii="Arial" w:eastAsia="標楷體" w:hAnsi="Arial" w:hint="eastAsia"/>
                <w:noProof/>
                <w:color w:val="000000"/>
                <w:sz w:val="22"/>
                <w:szCs w:val="22"/>
              </w:rPr>
              <w:t xml:space="preserve"> </w:t>
            </w:r>
            <w:r w:rsidRPr="00762C2D">
              <w:rPr>
                <w:rFonts w:ascii="Arial" w:eastAsia="標楷體" w:hAnsi="Arial" w:hint="eastAsia"/>
                <w:color w:val="000000"/>
                <w:sz w:val="22"/>
                <w:szCs w:val="22"/>
              </w:rPr>
              <w:t xml:space="preserve"> </w:t>
            </w:r>
          </w:p>
        </w:tc>
        <w:tc>
          <w:tcPr>
            <w:tcW w:w="2290" w:type="pct"/>
            <w:gridSpan w:val="11"/>
            <w:tcBorders>
              <w:top w:val="single" w:sz="4" w:space="0" w:color="auto"/>
              <w:bottom w:val="single" w:sz="4" w:space="0" w:color="auto"/>
              <w:right w:val="single" w:sz="12" w:space="0" w:color="FF0000"/>
            </w:tcBorders>
          </w:tcPr>
          <w:p w:rsidR="00B0160B" w:rsidRPr="00762C2D" w:rsidRDefault="00B0160B" w:rsidP="00910E91">
            <w:pPr>
              <w:numPr>
                <w:ilvl w:val="0"/>
                <w:numId w:val="39"/>
              </w:numPr>
              <w:adjustRightInd/>
              <w:snapToGrid w:val="0"/>
              <w:spacing w:line="240" w:lineRule="atLeast"/>
              <w:ind w:hanging="308"/>
              <w:jc w:val="both"/>
              <w:textAlignment w:val="auto"/>
              <w:rPr>
                <w:rFonts w:ascii="Arial" w:eastAsia="標楷體" w:hAnsi="Arial"/>
                <w:color w:val="000000"/>
                <w:sz w:val="22"/>
                <w:szCs w:val="22"/>
              </w:rPr>
            </w:pPr>
            <w:r w:rsidRPr="00762C2D">
              <w:rPr>
                <w:rFonts w:ascii="Arial" w:eastAsia="標楷體" w:hAnsi="Arial" w:hint="eastAsia"/>
                <w:color w:val="FF0000"/>
                <w:spacing w:val="-20"/>
                <w:sz w:val="20"/>
              </w:rPr>
              <w:t>固接</w:t>
            </w:r>
            <w:r w:rsidRPr="00762C2D">
              <w:rPr>
                <w:rFonts w:ascii="Arial" w:eastAsia="標楷體" w:hAnsi="Arial" w:hint="eastAsia"/>
                <w:color w:val="FF0000"/>
                <w:spacing w:val="-20"/>
                <w:sz w:val="20"/>
              </w:rPr>
              <w:t>(</w:t>
            </w:r>
            <w:r w:rsidRPr="00762C2D">
              <w:rPr>
                <w:rFonts w:ascii="Arial" w:eastAsia="標楷體" w:hAnsi="Arial" w:hint="eastAsia"/>
                <w:color w:val="FF0000"/>
                <w:spacing w:val="-20"/>
                <w:sz w:val="20"/>
              </w:rPr>
              <w:t>固定</w:t>
            </w:r>
            <w:r w:rsidRPr="00762C2D">
              <w:rPr>
                <w:rFonts w:ascii="Arial" w:eastAsia="標楷體" w:hAnsi="Arial" w:hint="eastAsia"/>
                <w:color w:val="FF0000"/>
                <w:spacing w:val="-20"/>
                <w:sz w:val="20"/>
              </w:rPr>
              <w:t>)</w:t>
            </w:r>
            <w:r w:rsidRPr="00762C2D">
              <w:rPr>
                <w:rFonts w:ascii="Arial" w:eastAsia="標楷體" w:hAnsi="Arial" w:hint="eastAsia"/>
                <w:color w:val="FF0000"/>
                <w:spacing w:val="-20"/>
                <w:sz w:val="20"/>
              </w:rPr>
              <w:t>式</w:t>
            </w:r>
            <w:r w:rsidRPr="00762C2D">
              <w:rPr>
                <w:rFonts w:ascii="Arial" w:eastAsia="標楷體" w:hAnsi="Arial" w:hint="eastAsia"/>
                <w:color w:val="000000"/>
                <w:sz w:val="20"/>
              </w:rPr>
              <w:t>用戶</w:t>
            </w:r>
            <w:r w:rsidRPr="00762C2D">
              <w:rPr>
                <w:rFonts w:ascii="Arial" w:eastAsia="標楷體" w:hAnsi="Arial" w:hint="eastAsia"/>
                <w:color w:val="000000"/>
                <w:sz w:val="20"/>
              </w:rPr>
              <w:t xml:space="preserve"> </w:t>
            </w:r>
            <w:r w:rsidRPr="00762C2D">
              <w:rPr>
                <w:rFonts w:ascii="Arial" w:eastAsia="標楷體" w:hAnsi="Arial"/>
                <w:color w:val="000000"/>
                <w:sz w:val="20"/>
              </w:rPr>
              <w:t xml:space="preserve"> </w:t>
            </w:r>
            <w:r w:rsidRPr="00762C2D">
              <w:rPr>
                <w:rFonts w:ascii="Arial" w:eastAsia="標楷體" w:hAnsi="Arial" w:hint="eastAsia"/>
                <w:color w:val="000000"/>
                <w:sz w:val="20"/>
              </w:rPr>
              <w:t xml:space="preserve"> </w:t>
            </w:r>
            <w:r w:rsidRPr="00762C2D">
              <w:rPr>
                <w:rFonts w:ascii="Arial" w:eastAsia="標楷體" w:hAnsi="Arial" w:hint="eastAsia"/>
                <w:color w:val="000000"/>
                <w:sz w:val="22"/>
                <w:szCs w:val="22"/>
              </w:rPr>
              <w:t xml:space="preserve"> </w:t>
            </w:r>
          </w:p>
          <w:p w:rsidR="00B0160B" w:rsidRPr="00762C2D" w:rsidRDefault="00B0160B" w:rsidP="00B0160B">
            <w:pPr>
              <w:snapToGrid w:val="0"/>
              <w:spacing w:line="240" w:lineRule="atLeast"/>
              <w:rPr>
                <w:rFonts w:eastAsia="標楷體"/>
                <w:color w:val="000000"/>
                <w:sz w:val="22"/>
                <w:szCs w:val="22"/>
              </w:rPr>
            </w:pPr>
            <w:r w:rsidRPr="00762C2D">
              <w:rPr>
                <w:rFonts w:eastAsia="標楷體" w:hint="eastAsia"/>
                <w:color w:val="000000"/>
                <w:sz w:val="22"/>
                <w:szCs w:val="22"/>
              </w:rPr>
              <w:t>WAN IP:</w:t>
            </w:r>
            <w:r w:rsidRPr="00762C2D">
              <w:rPr>
                <w:rFonts w:eastAsia="標楷體" w:hint="eastAsia"/>
                <w:noProof/>
                <w:color w:val="000000"/>
                <w:sz w:val="22"/>
                <w:szCs w:val="22"/>
              </w:rPr>
              <w:t xml:space="preserve"> </w:t>
            </w:r>
          </w:p>
          <w:p w:rsidR="00B0160B" w:rsidRPr="00762C2D" w:rsidRDefault="00B0160B" w:rsidP="00B0160B">
            <w:pPr>
              <w:snapToGrid w:val="0"/>
              <w:spacing w:line="240" w:lineRule="atLeast"/>
              <w:rPr>
                <w:rFonts w:eastAsia="標楷體"/>
                <w:color w:val="000000"/>
                <w:sz w:val="22"/>
                <w:szCs w:val="22"/>
              </w:rPr>
            </w:pPr>
            <w:r w:rsidRPr="00762C2D">
              <w:rPr>
                <w:rFonts w:eastAsia="標楷體" w:hint="eastAsia"/>
                <w:color w:val="000000"/>
                <w:sz w:val="22"/>
                <w:szCs w:val="22"/>
              </w:rPr>
              <w:t>WAN Netmask</w:t>
            </w:r>
          </w:p>
          <w:p w:rsidR="00B0160B" w:rsidRPr="00762C2D" w:rsidRDefault="00B0160B" w:rsidP="00B0160B">
            <w:pPr>
              <w:snapToGrid w:val="0"/>
              <w:spacing w:line="240" w:lineRule="atLeast"/>
              <w:jc w:val="both"/>
              <w:rPr>
                <w:rFonts w:ascii="Arial" w:eastAsia="標楷體" w:hAnsi="Arial"/>
                <w:color w:val="000000"/>
                <w:sz w:val="22"/>
                <w:szCs w:val="22"/>
              </w:rPr>
            </w:pPr>
            <w:r w:rsidRPr="00762C2D">
              <w:rPr>
                <w:rFonts w:ascii="Arial" w:eastAsia="標楷體" w:hAnsi="Arial" w:hint="eastAsia"/>
                <w:color w:val="000000"/>
                <w:sz w:val="22"/>
                <w:szCs w:val="22"/>
              </w:rPr>
              <w:t xml:space="preserve">LAN IP: </w:t>
            </w:r>
            <w:r w:rsidRPr="00762C2D">
              <w:rPr>
                <w:rFonts w:ascii="Arial" w:eastAsia="標楷體" w:hAnsi="Arial" w:hint="eastAsia"/>
                <w:noProof/>
                <w:color w:val="000000"/>
                <w:sz w:val="22"/>
                <w:szCs w:val="22"/>
              </w:rPr>
              <w:t xml:space="preserve"> </w:t>
            </w:r>
          </w:p>
          <w:p w:rsidR="00B0160B" w:rsidRPr="00762C2D" w:rsidRDefault="00B0160B" w:rsidP="00B0160B">
            <w:pPr>
              <w:snapToGrid w:val="0"/>
              <w:spacing w:line="240" w:lineRule="atLeast"/>
              <w:jc w:val="both"/>
              <w:rPr>
                <w:rFonts w:ascii="Arial" w:eastAsia="標楷體" w:hAnsi="Arial"/>
                <w:color w:val="000000"/>
                <w:sz w:val="22"/>
                <w:szCs w:val="22"/>
              </w:rPr>
            </w:pPr>
            <w:r w:rsidRPr="00762C2D">
              <w:rPr>
                <w:rFonts w:ascii="Arial" w:eastAsia="標楷體" w:hAnsi="Arial" w:hint="eastAsia"/>
                <w:color w:val="000000"/>
                <w:sz w:val="22"/>
                <w:szCs w:val="22"/>
              </w:rPr>
              <w:t>LAN Netmask:</w:t>
            </w:r>
            <w:r w:rsidRPr="00762C2D">
              <w:rPr>
                <w:rFonts w:ascii="Arial" w:eastAsia="標楷體" w:hAnsi="Arial" w:hint="eastAsia"/>
                <w:noProof/>
                <w:color w:val="000000"/>
                <w:sz w:val="22"/>
                <w:szCs w:val="22"/>
              </w:rPr>
              <w:t xml:space="preserve"> </w:t>
            </w:r>
          </w:p>
          <w:p w:rsidR="00B0160B" w:rsidRPr="00762C2D" w:rsidRDefault="00B0160B" w:rsidP="00B0160B">
            <w:pPr>
              <w:snapToGrid w:val="0"/>
              <w:spacing w:line="240" w:lineRule="atLeast"/>
              <w:jc w:val="both"/>
              <w:rPr>
                <w:rFonts w:ascii="Arial" w:eastAsia="標楷體" w:hAnsi="Arial"/>
                <w:color w:val="008000"/>
                <w:sz w:val="20"/>
              </w:rPr>
            </w:pPr>
          </w:p>
        </w:tc>
      </w:tr>
      <w:tr w:rsidR="00B0160B" w:rsidRPr="00762C2D" w:rsidTr="00B0160B">
        <w:trPr>
          <w:cantSplit/>
          <w:trHeight w:val="114"/>
        </w:trPr>
        <w:tc>
          <w:tcPr>
            <w:tcW w:w="152" w:type="pct"/>
            <w:vMerge w:val="restart"/>
            <w:tcBorders>
              <w:top w:val="single" w:sz="12" w:space="0" w:color="FF0000"/>
              <w:left w:val="single" w:sz="12" w:space="0" w:color="FF0000"/>
              <w:bottom w:val="nil"/>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原客戶簽章</w:t>
            </w:r>
          </w:p>
        </w:tc>
        <w:tc>
          <w:tcPr>
            <w:tcW w:w="1450" w:type="pct"/>
            <w:gridSpan w:val="9"/>
            <w:vMerge w:val="restart"/>
            <w:tcBorders>
              <w:top w:val="single" w:sz="12" w:space="0" w:color="FF0000"/>
              <w:bottom w:val="nil"/>
              <w:right w:val="single" w:sz="2" w:space="0" w:color="auto"/>
            </w:tcBorders>
          </w:tcPr>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20" w:lineRule="atLeast"/>
              <w:jc w:val="center"/>
              <w:rPr>
                <w:rFonts w:ascii="Arial" w:eastAsia="標楷體" w:hAnsi="Arial"/>
                <w:sz w:val="16"/>
                <w:szCs w:val="16"/>
              </w:rPr>
            </w:pPr>
            <w:r w:rsidRPr="00762C2D">
              <w:rPr>
                <w:rFonts w:ascii="Arial" w:eastAsia="標楷體" w:hAnsi="Arial"/>
                <w:sz w:val="16"/>
                <w:szCs w:val="16"/>
              </w:rPr>
              <w:t>(</w:t>
            </w:r>
            <w:r w:rsidRPr="00762C2D">
              <w:rPr>
                <w:rFonts w:ascii="Arial" w:eastAsia="標楷體" w:hAnsi="Arial" w:hint="eastAsia"/>
                <w:sz w:val="16"/>
                <w:szCs w:val="16"/>
              </w:rPr>
              <w:t>已詳閱本業務租用契約條款，並同意遵守</w:t>
            </w:r>
            <w:r w:rsidRPr="00762C2D">
              <w:rPr>
                <w:rFonts w:ascii="Arial" w:eastAsia="標楷體" w:hAnsi="Arial"/>
                <w:sz w:val="16"/>
                <w:szCs w:val="16"/>
              </w:rPr>
              <w:t>)</w:t>
            </w:r>
          </w:p>
        </w:tc>
        <w:tc>
          <w:tcPr>
            <w:tcW w:w="122" w:type="pct"/>
            <w:gridSpan w:val="2"/>
            <w:vMerge w:val="restart"/>
            <w:tcBorders>
              <w:top w:val="single" w:sz="12" w:space="0" w:color="FF0000"/>
              <w:bottom w:val="nil"/>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新客戶簽章</w:t>
            </w:r>
          </w:p>
        </w:tc>
        <w:tc>
          <w:tcPr>
            <w:tcW w:w="1454" w:type="pct"/>
            <w:gridSpan w:val="10"/>
            <w:vMerge w:val="restart"/>
            <w:tcBorders>
              <w:top w:val="single" w:sz="12" w:space="0" w:color="FF0000"/>
              <w:bottom w:val="nil"/>
              <w:right w:val="single" w:sz="2" w:space="0" w:color="auto"/>
            </w:tcBorders>
          </w:tcPr>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r w:rsidRPr="00762C2D">
              <w:rPr>
                <w:rFonts w:ascii="Arial" w:eastAsia="標楷體" w:hAnsi="Arial" w:hint="eastAsia"/>
                <w:sz w:val="18"/>
              </w:rPr>
              <w:t xml:space="preserve">  </w:t>
            </w: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rPr>
                <w:rFonts w:ascii="Arial" w:eastAsia="標楷體" w:hAnsi="Arial"/>
                <w:sz w:val="18"/>
              </w:rPr>
            </w:pPr>
          </w:p>
          <w:p w:rsidR="00B0160B" w:rsidRPr="00762C2D" w:rsidRDefault="00B0160B" w:rsidP="00B0160B">
            <w:pPr>
              <w:snapToGrid w:val="0"/>
              <w:spacing w:line="240" w:lineRule="atLeast"/>
              <w:jc w:val="center"/>
              <w:rPr>
                <w:rFonts w:ascii="Arial" w:eastAsia="標楷體" w:hAnsi="Arial"/>
                <w:sz w:val="16"/>
                <w:szCs w:val="16"/>
              </w:rPr>
            </w:pPr>
            <w:r w:rsidRPr="00762C2D">
              <w:rPr>
                <w:rFonts w:ascii="Arial" w:eastAsia="標楷體" w:hAnsi="Arial"/>
                <w:sz w:val="16"/>
                <w:szCs w:val="16"/>
              </w:rPr>
              <w:t>(</w:t>
            </w:r>
            <w:r w:rsidRPr="00762C2D">
              <w:rPr>
                <w:rFonts w:ascii="Arial" w:eastAsia="標楷體" w:hAnsi="Arial" w:hint="eastAsia"/>
                <w:sz w:val="16"/>
                <w:szCs w:val="16"/>
              </w:rPr>
              <w:t>已詳閱本業務租用契約條款，並同意遵守</w:t>
            </w:r>
            <w:r w:rsidRPr="00762C2D">
              <w:rPr>
                <w:rFonts w:ascii="Arial" w:eastAsia="標楷體" w:hAnsi="Arial"/>
                <w:sz w:val="16"/>
                <w:szCs w:val="16"/>
              </w:rPr>
              <w:t>)</w:t>
            </w:r>
          </w:p>
        </w:tc>
        <w:tc>
          <w:tcPr>
            <w:tcW w:w="1822" w:type="pct"/>
            <w:gridSpan w:val="8"/>
            <w:tcBorders>
              <w:top w:val="single" w:sz="12" w:space="0" w:color="FF0000"/>
              <w:left w:val="nil"/>
              <w:bottom w:val="single" w:sz="2" w:space="0" w:color="auto"/>
              <w:right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hint="eastAsia"/>
                <w:sz w:val="18"/>
              </w:rPr>
              <w:t>代</w:t>
            </w:r>
            <w:r w:rsidRPr="00762C2D">
              <w:rPr>
                <w:rFonts w:ascii="Arial" w:eastAsia="標楷體" w:hAnsi="Arial" w:hint="eastAsia"/>
                <w:sz w:val="18"/>
              </w:rPr>
              <w:t xml:space="preserve">    </w:t>
            </w:r>
            <w:r w:rsidRPr="00762C2D">
              <w:rPr>
                <w:rFonts w:ascii="Arial" w:eastAsia="標楷體" w:hAnsi="Arial" w:hint="eastAsia"/>
                <w:sz w:val="18"/>
              </w:rPr>
              <w:t>理</w:t>
            </w:r>
            <w:r w:rsidRPr="00762C2D">
              <w:rPr>
                <w:rFonts w:ascii="Arial" w:eastAsia="標楷體" w:hAnsi="Arial" w:hint="eastAsia"/>
                <w:sz w:val="18"/>
              </w:rPr>
              <w:t xml:space="preserve">    </w:t>
            </w:r>
            <w:r w:rsidRPr="00762C2D">
              <w:rPr>
                <w:rFonts w:ascii="Arial" w:eastAsia="標楷體" w:hAnsi="Arial" w:hint="eastAsia"/>
                <w:sz w:val="18"/>
              </w:rPr>
              <w:t>人</w:t>
            </w:r>
          </w:p>
        </w:tc>
      </w:tr>
      <w:tr w:rsidR="00B0160B" w:rsidRPr="00762C2D" w:rsidTr="00B0160B">
        <w:trPr>
          <w:cantSplit/>
          <w:trHeight w:val="2606"/>
        </w:trPr>
        <w:tc>
          <w:tcPr>
            <w:tcW w:w="152" w:type="pct"/>
            <w:vMerge/>
            <w:tcBorders>
              <w:top w:val="nil"/>
              <w:left w:val="single" w:sz="12" w:space="0" w:color="FF0000"/>
              <w:bottom w:val="single" w:sz="12" w:space="0" w:color="FF0000"/>
            </w:tcBorders>
            <w:vAlign w:val="center"/>
          </w:tcPr>
          <w:p w:rsidR="00B0160B" w:rsidRPr="00762C2D" w:rsidRDefault="00B0160B" w:rsidP="00B0160B">
            <w:pPr>
              <w:snapToGrid w:val="0"/>
              <w:spacing w:line="240" w:lineRule="atLeast"/>
              <w:jc w:val="center"/>
              <w:rPr>
                <w:rFonts w:ascii="Arial" w:eastAsia="標楷體" w:hAnsi="Arial"/>
                <w:sz w:val="20"/>
              </w:rPr>
            </w:pPr>
          </w:p>
        </w:tc>
        <w:tc>
          <w:tcPr>
            <w:tcW w:w="1450" w:type="pct"/>
            <w:gridSpan w:val="9"/>
            <w:vMerge/>
            <w:tcBorders>
              <w:top w:val="nil"/>
              <w:bottom w:val="single" w:sz="12" w:space="0" w:color="FF0000"/>
              <w:right w:val="single" w:sz="2" w:space="0" w:color="auto"/>
            </w:tcBorders>
            <w:vAlign w:val="bottom"/>
          </w:tcPr>
          <w:p w:rsidR="00B0160B" w:rsidRPr="00762C2D" w:rsidRDefault="00B0160B" w:rsidP="00B0160B">
            <w:pPr>
              <w:snapToGrid w:val="0"/>
              <w:spacing w:line="240" w:lineRule="atLeast"/>
              <w:jc w:val="center"/>
              <w:rPr>
                <w:rFonts w:ascii="Arial" w:eastAsia="標楷體" w:hAnsi="Arial"/>
                <w:sz w:val="18"/>
              </w:rPr>
            </w:pPr>
          </w:p>
        </w:tc>
        <w:tc>
          <w:tcPr>
            <w:tcW w:w="122" w:type="pct"/>
            <w:gridSpan w:val="2"/>
            <w:vMerge/>
            <w:tcBorders>
              <w:top w:val="nil"/>
              <w:bottom w:val="single" w:sz="12" w:space="0" w:color="FF0000"/>
              <w:right w:val="single" w:sz="2" w:space="0" w:color="auto"/>
            </w:tcBorders>
            <w:vAlign w:val="bottom"/>
          </w:tcPr>
          <w:p w:rsidR="00B0160B" w:rsidRPr="00762C2D" w:rsidRDefault="00B0160B" w:rsidP="00B0160B">
            <w:pPr>
              <w:snapToGrid w:val="0"/>
              <w:spacing w:line="240" w:lineRule="atLeast"/>
              <w:jc w:val="center"/>
              <w:rPr>
                <w:rFonts w:ascii="Arial" w:eastAsia="標楷體" w:hAnsi="Arial"/>
                <w:sz w:val="18"/>
              </w:rPr>
            </w:pPr>
          </w:p>
        </w:tc>
        <w:tc>
          <w:tcPr>
            <w:tcW w:w="1454" w:type="pct"/>
            <w:gridSpan w:val="10"/>
            <w:vMerge/>
            <w:tcBorders>
              <w:top w:val="nil"/>
              <w:bottom w:val="single" w:sz="12" w:space="0" w:color="FF0000"/>
              <w:right w:val="single" w:sz="2" w:space="0" w:color="auto"/>
            </w:tcBorders>
            <w:vAlign w:val="bottom"/>
          </w:tcPr>
          <w:p w:rsidR="00B0160B" w:rsidRPr="00762C2D" w:rsidRDefault="00B0160B" w:rsidP="00B0160B">
            <w:pPr>
              <w:snapToGrid w:val="0"/>
              <w:spacing w:line="240" w:lineRule="atLeast"/>
              <w:jc w:val="center"/>
              <w:rPr>
                <w:rFonts w:ascii="Arial" w:eastAsia="標楷體" w:hAnsi="Arial"/>
                <w:sz w:val="18"/>
              </w:rPr>
            </w:pPr>
          </w:p>
        </w:tc>
        <w:tc>
          <w:tcPr>
            <w:tcW w:w="1822" w:type="pct"/>
            <w:gridSpan w:val="8"/>
            <w:tcBorders>
              <w:top w:val="single" w:sz="2" w:space="0" w:color="auto"/>
              <w:left w:val="nil"/>
              <w:bottom w:val="single" w:sz="12" w:space="0" w:color="FF0000"/>
              <w:right w:val="single" w:sz="12" w:space="0" w:color="FF0000"/>
            </w:tcBorders>
          </w:tcPr>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茲委託下列受託人辦理本項業務，此代理行為視同本人行為並由本人承擔一切責任。</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委託人簽章：</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受託人簽章：</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受託人身分證字號：</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受託人次要證件類別及證號：</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受託人戶籍地址：</w:t>
            </w:r>
          </w:p>
          <w:p w:rsidR="00B0160B" w:rsidRPr="00762C2D" w:rsidRDefault="00B0160B" w:rsidP="00B0160B">
            <w:pPr>
              <w:snapToGrid w:val="0"/>
              <w:spacing w:line="240" w:lineRule="atLeast"/>
              <w:jc w:val="both"/>
              <w:rPr>
                <w:rFonts w:ascii="Arial" w:eastAsia="標楷體" w:hAnsi="Arial"/>
                <w:sz w:val="18"/>
                <w:szCs w:val="18"/>
              </w:rPr>
            </w:pPr>
            <w:r w:rsidRPr="00762C2D">
              <w:rPr>
                <w:rFonts w:ascii="Arial" w:eastAsia="標楷體" w:hAnsi="Arial" w:hint="eastAsia"/>
                <w:sz w:val="18"/>
                <w:szCs w:val="18"/>
              </w:rPr>
              <w:t>聯絡電話：</w:t>
            </w:r>
          </w:p>
          <w:p w:rsidR="00B0160B" w:rsidRPr="00762C2D" w:rsidRDefault="00B0160B" w:rsidP="00B0160B">
            <w:pPr>
              <w:snapToGrid w:val="0"/>
              <w:spacing w:line="240" w:lineRule="atLeast"/>
              <w:jc w:val="both"/>
              <w:rPr>
                <w:rFonts w:ascii="Arial" w:eastAsia="標楷體" w:hAnsi="Arial"/>
                <w:sz w:val="18"/>
              </w:rPr>
            </w:pPr>
            <w:r w:rsidRPr="00762C2D">
              <w:rPr>
                <w:rFonts w:ascii="Arial" w:eastAsia="標楷體" w:hAnsi="Arial" w:hint="eastAsia"/>
                <w:sz w:val="18"/>
                <w:szCs w:val="18"/>
              </w:rPr>
              <w:t>本受託人確實受申請人委託代辦本項業務，如有虛假偽冒，願負法律責任</w:t>
            </w:r>
            <w:r w:rsidRPr="00762C2D">
              <w:rPr>
                <w:rFonts w:ascii="Arial" w:eastAsia="標楷體" w:hAnsi="Arial" w:hint="eastAsia"/>
                <w:sz w:val="20"/>
              </w:rPr>
              <w:t>。</w:t>
            </w:r>
          </w:p>
        </w:tc>
      </w:tr>
      <w:tr w:rsidR="00B0160B" w:rsidRPr="00762C2D" w:rsidTr="00B0160B">
        <w:trPr>
          <w:cantSplit/>
          <w:trHeight w:hRule="exact" w:val="320"/>
        </w:trPr>
        <w:tc>
          <w:tcPr>
            <w:tcW w:w="152" w:type="pct"/>
            <w:vMerge w:val="restart"/>
            <w:tcBorders>
              <w:top w:val="single" w:sz="12" w:space="0" w:color="FF0000"/>
              <w:left w:val="single" w:sz="12" w:space="0" w:color="auto"/>
              <w:bottom w:val="single" w:sz="18"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經辦人</w:t>
            </w:r>
          </w:p>
        </w:tc>
        <w:tc>
          <w:tcPr>
            <w:tcW w:w="424" w:type="pct"/>
            <w:gridSpan w:val="4"/>
            <w:tcBorders>
              <w:top w:val="single" w:sz="12" w:space="0" w:color="FF0000"/>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受</w:t>
            </w:r>
            <w:r w:rsidRPr="00762C2D">
              <w:rPr>
                <w:rFonts w:ascii="Arial" w:eastAsia="標楷體" w:hAnsi="Arial"/>
                <w:sz w:val="20"/>
              </w:rPr>
              <w:t xml:space="preserve"> </w:t>
            </w:r>
            <w:r w:rsidRPr="00762C2D">
              <w:rPr>
                <w:rFonts w:ascii="Arial" w:eastAsia="標楷體" w:hAnsi="Arial" w:hint="eastAsia"/>
                <w:sz w:val="20"/>
              </w:rPr>
              <w:t>理</w:t>
            </w:r>
          </w:p>
        </w:tc>
        <w:tc>
          <w:tcPr>
            <w:tcW w:w="395" w:type="pct"/>
            <w:gridSpan w:val="2"/>
            <w:tcBorders>
              <w:top w:val="single" w:sz="12" w:space="0" w:color="FF0000"/>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審</w:t>
            </w:r>
            <w:r w:rsidRPr="00762C2D">
              <w:rPr>
                <w:rFonts w:ascii="Arial" w:eastAsia="標楷體" w:hAnsi="Arial" w:hint="eastAsia"/>
                <w:sz w:val="20"/>
              </w:rPr>
              <w:t xml:space="preserve"> </w:t>
            </w:r>
            <w:r w:rsidRPr="00762C2D">
              <w:rPr>
                <w:rFonts w:ascii="Arial" w:eastAsia="標楷體" w:hAnsi="Arial" w:hint="eastAsia"/>
                <w:sz w:val="20"/>
              </w:rPr>
              <w:t>核</w:t>
            </w:r>
          </w:p>
        </w:tc>
        <w:tc>
          <w:tcPr>
            <w:tcW w:w="405" w:type="pct"/>
            <w:tcBorders>
              <w:top w:val="single" w:sz="12" w:space="0" w:color="FF0000"/>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通</w:t>
            </w:r>
            <w:r w:rsidRPr="00762C2D">
              <w:rPr>
                <w:rFonts w:ascii="Arial" w:eastAsia="標楷體" w:hAnsi="Arial"/>
                <w:sz w:val="20"/>
              </w:rPr>
              <w:t xml:space="preserve"> </w:t>
            </w:r>
            <w:r w:rsidRPr="00762C2D">
              <w:rPr>
                <w:rFonts w:ascii="Arial" w:eastAsia="標楷體" w:hAnsi="Arial" w:hint="eastAsia"/>
                <w:sz w:val="20"/>
              </w:rPr>
              <w:t>繳</w:t>
            </w:r>
          </w:p>
        </w:tc>
        <w:tc>
          <w:tcPr>
            <w:tcW w:w="445" w:type="pct"/>
            <w:gridSpan w:val="6"/>
            <w:tcBorders>
              <w:top w:val="single" w:sz="12" w:space="0" w:color="FF0000"/>
              <w:left w:val="nil"/>
              <w:bottom w:val="single" w:sz="2" w:space="0" w:color="auto"/>
              <w:right w:val="doub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派</w:t>
            </w:r>
            <w:r w:rsidRPr="00762C2D">
              <w:rPr>
                <w:rFonts w:ascii="Arial" w:eastAsia="標楷體" w:hAnsi="Arial" w:hint="eastAsia"/>
                <w:sz w:val="20"/>
              </w:rPr>
              <w:t xml:space="preserve"> </w:t>
            </w:r>
            <w:r w:rsidRPr="00762C2D">
              <w:rPr>
                <w:rFonts w:ascii="Arial" w:eastAsia="標楷體" w:hAnsi="Arial" w:hint="eastAsia"/>
                <w:sz w:val="20"/>
              </w:rPr>
              <w:t>工</w:t>
            </w:r>
          </w:p>
        </w:tc>
        <w:tc>
          <w:tcPr>
            <w:tcW w:w="516" w:type="pct"/>
            <w:gridSpan w:val="4"/>
            <w:tcBorders>
              <w:top w:val="single" w:sz="12" w:space="0" w:color="FF0000"/>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應收費用</w:t>
            </w:r>
          </w:p>
        </w:tc>
        <w:tc>
          <w:tcPr>
            <w:tcW w:w="841" w:type="pct"/>
            <w:gridSpan w:val="4"/>
            <w:tcBorders>
              <w:top w:val="single" w:sz="12" w:space="0" w:color="FF0000"/>
              <w:left w:val="nil"/>
              <w:bottom w:val="single" w:sz="2" w:space="0" w:color="auto"/>
              <w:right w:val="doub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金</w:t>
            </w:r>
            <w:r w:rsidRPr="00762C2D">
              <w:rPr>
                <w:rFonts w:ascii="Arial" w:eastAsia="標楷體" w:hAnsi="Arial" w:hint="eastAsia"/>
                <w:sz w:val="20"/>
              </w:rPr>
              <w:t xml:space="preserve">    </w:t>
            </w:r>
            <w:r w:rsidRPr="00762C2D">
              <w:rPr>
                <w:rFonts w:ascii="Arial" w:eastAsia="標楷體" w:hAnsi="Arial" w:hint="eastAsia"/>
                <w:sz w:val="20"/>
              </w:rPr>
              <w:t>額</w:t>
            </w:r>
          </w:p>
        </w:tc>
        <w:tc>
          <w:tcPr>
            <w:tcW w:w="947" w:type="pct"/>
            <w:gridSpan w:val="4"/>
            <w:tcBorders>
              <w:top w:val="single" w:sz="12" w:space="0" w:color="FF0000"/>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收據號碼</w:t>
            </w:r>
          </w:p>
        </w:tc>
        <w:tc>
          <w:tcPr>
            <w:tcW w:w="875" w:type="pct"/>
            <w:gridSpan w:val="4"/>
            <w:tcBorders>
              <w:top w:val="single" w:sz="12" w:space="0" w:color="FF0000"/>
              <w:left w:val="nil"/>
              <w:bottom w:val="single" w:sz="2" w:space="0" w:color="auto"/>
              <w:right w:val="single" w:sz="1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收費日戳</w:t>
            </w:r>
          </w:p>
          <w:p w:rsidR="00B0160B" w:rsidRPr="00762C2D" w:rsidRDefault="00B0160B" w:rsidP="00B0160B">
            <w:pPr>
              <w:tabs>
                <w:tab w:val="center" w:pos="4153"/>
                <w:tab w:val="right" w:pos="8306"/>
              </w:tabs>
              <w:snapToGrid w:val="0"/>
              <w:spacing w:line="240" w:lineRule="atLeast"/>
              <w:jc w:val="center"/>
              <w:rPr>
                <w:rFonts w:ascii="Arial" w:eastAsia="標楷體" w:hAnsi="Arial"/>
                <w:sz w:val="20"/>
              </w:rPr>
            </w:pPr>
            <w:r w:rsidRPr="00762C2D">
              <w:rPr>
                <w:rFonts w:ascii="Arial" w:eastAsia="標楷體" w:hAnsi="Arial"/>
                <w:sz w:val="20"/>
              </w:rPr>
              <w:t xml:space="preserve"> </w:t>
            </w:r>
          </w:p>
        </w:tc>
      </w:tr>
      <w:tr w:rsidR="00B0160B" w:rsidRPr="00762C2D" w:rsidTr="00B0160B">
        <w:trPr>
          <w:cantSplit/>
          <w:trHeight w:hRule="exact" w:val="320"/>
        </w:trPr>
        <w:tc>
          <w:tcPr>
            <w:tcW w:w="152" w:type="pct"/>
            <w:vMerge/>
            <w:tcBorders>
              <w:top w:val="single" w:sz="12" w:space="0" w:color="auto"/>
              <w:left w:val="single" w:sz="12" w:space="0" w:color="auto"/>
              <w:bottom w:val="single" w:sz="18" w:space="0" w:color="auto"/>
            </w:tcBorders>
            <w:vAlign w:val="center"/>
          </w:tcPr>
          <w:p w:rsidR="00B0160B" w:rsidRPr="00762C2D" w:rsidRDefault="00B0160B" w:rsidP="00B0160B">
            <w:pPr>
              <w:tabs>
                <w:tab w:val="center" w:pos="4153"/>
                <w:tab w:val="right" w:pos="8306"/>
              </w:tabs>
              <w:snapToGrid w:val="0"/>
              <w:spacing w:line="240" w:lineRule="atLeast"/>
              <w:jc w:val="center"/>
              <w:rPr>
                <w:rFonts w:ascii="Arial" w:eastAsia="標楷體" w:hAnsi="Arial"/>
                <w:sz w:val="20"/>
              </w:rPr>
            </w:pPr>
          </w:p>
        </w:tc>
        <w:tc>
          <w:tcPr>
            <w:tcW w:w="424" w:type="pct"/>
            <w:gridSpan w:val="4"/>
            <w:vMerge w:val="restart"/>
            <w:tcBorders>
              <w:top w:val="single" w:sz="2" w:space="0" w:color="auto"/>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395" w:type="pct"/>
            <w:gridSpan w:val="2"/>
            <w:vMerge w:val="restart"/>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05" w:type="pct"/>
            <w:vMerge w:val="restart"/>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45" w:type="pct"/>
            <w:gridSpan w:val="6"/>
            <w:vMerge w:val="restart"/>
            <w:tcBorders>
              <w:top w:val="single" w:sz="2" w:space="0" w:color="auto"/>
              <w:left w:val="nil"/>
              <w:bottom w:val="single" w:sz="18"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516" w:type="pct"/>
            <w:gridSpan w:val="4"/>
            <w:tcBorders>
              <w:top w:val="single" w:sz="2" w:space="0" w:color="auto"/>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hint="eastAsia"/>
                <w:sz w:val="20"/>
              </w:rPr>
              <w:t>接</w:t>
            </w:r>
            <w:r w:rsidRPr="00762C2D">
              <w:rPr>
                <w:rFonts w:ascii="Arial" w:eastAsia="標楷體" w:hAnsi="Arial"/>
                <w:sz w:val="20"/>
              </w:rPr>
              <w:t xml:space="preserve"> </w:t>
            </w:r>
            <w:r w:rsidRPr="00762C2D">
              <w:rPr>
                <w:rFonts w:ascii="Arial" w:eastAsia="標楷體" w:hAnsi="Arial" w:hint="eastAsia"/>
                <w:sz w:val="20"/>
              </w:rPr>
              <w:t>線</w:t>
            </w:r>
            <w:r w:rsidRPr="00762C2D">
              <w:rPr>
                <w:rFonts w:ascii="Arial" w:eastAsia="標楷體" w:hAnsi="Arial"/>
                <w:sz w:val="20"/>
              </w:rPr>
              <w:t xml:space="preserve"> </w:t>
            </w:r>
            <w:r w:rsidRPr="00762C2D">
              <w:rPr>
                <w:rFonts w:ascii="Arial" w:eastAsia="標楷體" w:hAnsi="Arial" w:hint="eastAsia"/>
                <w:sz w:val="20"/>
              </w:rPr>
              <w:t>費</w:t>
            </w:r>
          </w:p>
        </w:tc>
        <w:tc>
          <w:tcPr>
            <w:tcW w:w="841" w:type="pct"/>
            <w:gridSpan w:val="4"/>
            <w:tcBorders>
              <w:top w:val="single" w:sz="2" w:space="0" w:color="auto"/>
              <w:left w:val="nil"/>
              <w:bottom w:val="nil"/>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947" w:type="pct"/>
            <w:gridSpan w:val="4"/>
            <w:vMerge w:val="restart"/>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875" w:type="pct"/>
            <w:gridSpan w:val="4"/>
            <w:vMerge w:val="restart"/>
            <w:tcBorders>
              <w:top w:val="single" w:sz="2" w:space="0" w:color="auto"/>
              <w:left w:val="nil"/>
              <w:bottom w:val="single" w:sz="18" w:space="0" w:color="auto"/>
              <w:right w:val="single" w:sz="1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r>
      <w:tr w:rsidR="00B0160B" w:rsidRPr="00762C2D" w:rsidTr="00B0160B">
        <w:trPr>
          <w:cantSplit/>
          <w:trHeight w:val="173"/>
        </w:trPr>
        <w:tc>
          <w:tcPr>
            <w:tcW w:w="152" w:type="pct"/>
            <w:vMerge/>
            <w:tcBorders>
              <w:top w:val="single" w:sz="12" w:space="0" w:color="auto"/>
              <w:left w:val="single" w:sz="12" w:space="0" w:color="auto"/>
              <w:bottom w:val="single" w:sz="18" w:space="0" w:color="auto"/>
            </w:tcBorders>
            <w:vAlign w:val="center"/>
          </w:tcPr>
          <w:p w:rsidR="00B0160B" w:rsidRPr="00762C2D" w:rsidRDefault="00B0160B" w:rsidP="00B0160B">
            <w:pPr>
              <w:tabs>
                <w:tab w:val="center" w:pos="4153"/>
                <w:tab w:val="right" w:pos="8306"/>
              </w:tabs>
              <w:snapToGrid w:val="0"/>
              <w:spacing w:line="240" w:lineRule="atLeast"/>
              <w:jc w:val="center"/>
              <w:rPr>
                <w:rFonts w:ascii="Arial" w:eastAsia="標楷體" w:hAnsi="Arial"/>
                <w:sz w:val="20"/>
              </w:rPr>
            </w:pPr>
          </w:p>
        </w:tc>
        <w:tc>
          <w:tcPr>
            <w:tcW w:w="424" w:type="pct"/>
            <w:gridSpan w:val="4"/>
            <w:vMerge/>
            <w:tcBorders>
              <w:top w:val="single" w:sz="2" w:space="0" w:color="auto"/>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395" w:type="pct"/>
            <w:gridSpan w:val="2"/>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05" w:type="pct"/>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45" w:type="pct"/>
            <w:gridSpan w:val="6"/>
            <w:vMerge/>
            <w:tcBorders>
              <w:top w:val="single" w:sz="2" w:space="0" w:color="auto"/>
              <w:left w:val="nil"/>
              <w:bottom w:val="single" w:sz="18"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516" w:type="pct"/>
            <w:gridSpan w:val="4"/>
            <w:tcBorders>
              <w:top w:val="single" w:sz="2" w:space="0" w:color="auto"/>
              <w:left w:val="nil"/>
              <w:bottom w:val="single" w:sz="2"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18"/>
              </w:rPr>
            </w:pPr>
            <w:r w:rsidRPr="00762C2D">
              <w:rPr>
                <w:rFonts w:ascii="Arial" w:eastAsia="標楷體" w:hAnsi="Arial" w:hint="eastAsia"/>
                <w:sz w:val="20"/>
              </w:rPr>
              <w:t>設</w:t>
            </w:r>
            <w:r w:rsidRPr="00762C2D">
              <w:rPr>
                <w:rFonts w:ascii="Arial" w:eastAsia="標楷體" w:hAnsi="Arial"/>
                <w:sz w:val="20"/>
              </w:rPr>
              <w:t xml:space="preserve"> </w:t>
            </w:r>
            <w:r w:rsidRPr="00762C2D">
              <w:rPr>
                <w:rFonts w:ascii="Arial" w:eastAsia="標楷體" w:hAnsi="Arial" w:hint="eastAsia"/>
                <w:sz w:val="20"/>
              </w:rPr>
              <w:t>定</w:t>
            </w:r>
            <w:r w:rsidRPr="00762C2D">
              <w:rPr>
                <w:rFonts w:ascii="Arial" w:eastAsia="標楷體" w:hAnsi="Arial"/>
                <w:sz w:val="20"/>
              </w:rPr>
              <w:t xml:space="preserve"> </w:t>
            </w:r>
            <w:r w:rsidRPr="00762C2D">
              <w:rPr>
                <w:rFonts w:ascii="Arial" w:eastAsia="標楷體" w:hAnsi="Arial" w:hint="eastAsia"/>
                <w:sz w:val="20"/>
              </w:rPr>
              <w:t>費</w:t>
            </w:r>
          </w:p>
        </w:tc>
        <w:tc>
          <w:tcPr>
            <w:tcW w:w="841" w:type="pct"/>
            <w:gridSpan w:val="4"/>
            <w:tcBorders>
              <w:top w:val="single" w:sz="2" w:space="0" w:color="auto"/>
              <w:left w:val="nil"/>
              <w:bottom w:val="single" w:sz="4"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947" w:type="pct"/>
            <w:gridSpan w:val="4"/>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875" w:type="pct"/>
            <w:gridSpan w:val="4"/>
            <w:vMerge/>
            <w:tcBorders>
              <w:top w:val="single" w:sz="2" w:space="0" w:color="auto"/>
              <w:left w:val="nil"/>
              <w:bottom w:val="single" w:sz="18" w:space="0" w:color="auto"/>
              <w:right w:val="single" w:sz="1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r>
      <w:tr w:rsidR="00B0160B" w:rsidRPr="00762C2D" w:rsidTr="00B0160B">
        <w:trPr>
          <w:cantSplit/>
          <w:trHeight w:val="292"/>
        </w:trPr>
        <w:tc>
          <w:tcPr>
            <w:tcW w:w="152" w:type="pct"/>
            <w:vMerge/>
            <w:tcBorders>
              <w:top w:val="single" w:sz="12" w:space="0" w:color="auto"/>
              <w:left w:val="single" w:sz="12" w:space="0" w:color="auto"/>
              <w:bottom w:val="single" w:sz="18" w:space="0" w:color="auto"/>
            </w:tcBorders>
            <w:vAlign w:val="center"/>
          </w:tcPr>
          <w:p w:rsidR="00B0160B" w:rsidRPr="00762C2D" w:rsidRDefault="00B0160B" w:rsidP="00B0160B">
            <w:pPr>
              <w:tabs>
                <w:tab w:val="center" w:pos="4153"/>
                <w:tab w:val="right" w:pos="8306"/>
              </w:tabs>
              <w:snapToGrid w:val="0"/>
              <w:spacing w:line="240" w:lineRule="atLeast"/>
              <w:jc w:val="center"/>
              <w:rPr>
                <w:rFonts w:ascii="Arial" w:eastAsia="標楷體" w:hAnsi="Arial"/>
                <w:sz w:val="20"/>
              </w:rPr>
            </w:pPr>
          </w:p>
        </w:tc>
        <w:tc>
          <w:tcPr>
            <w:tcW w:w="424" w:type="pct"/>
            <w:gridSpan w:val="4"/>
            <w:vMerge/>
            <w:tcBorders>
              <w:top w:val="single" w:sz="2" w:space="0" w:color="auto"/>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395" w:type="pct"/>
            <w:gridSpan w:val="2"/>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05" w:type="pct"/>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445" w:type="pct"/>
            <w:gridSpan w:val="6"/>
            <w:vMerge/>
            <w:tcBorders>
              <w:top w:val="single" w:sz="2" w:space="0" w:color="auto"/>
              <w:left w:val="nil"/>
              <w:bottom w:val="single" w:sz="18"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516" w:type="pct"/>
            <w:gridSpan w:val="4"/>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center"/>
              <w:rPr>
                <w:rFonts w:ascii="Arial" w:eastAsia="標楷體" w:hAnsi="Arial"/>
                <w:sz w:val="20"/>
              </w:rPr>
            </w:pPr>
            <w:r w:rsidRPr="00762C2D">
              <w:rPr>
                <w:rFonts w:ascii="Arial" w:eastAsia="標楷體" w:hAnsi="Arial" w:hint="eastAsia"/>
                <w:sz w:val="20"/>
              </w:rPr>
              <w:t>合</w:t>
            </w:r>
            <w:r w:rsidRPr="00762C2D">
              <w:rPr>
                <w:rFonts w:ascii="Arial" w:eastAsia="標楷體" w:hAnsi="Arial" w:hint="eastAsia"/>
                <w:sz w:val="20"/>
              </w:rPr>
              <w:t xml:space="preserve">    </w:t>
            </w:r>
            <w:r w:rsidRPr="00762C2D">
              <w:rPr>
                <w:rFonts w:ascii="Arial" w:eastAsia="標楷體" w:hAnsi="Arial" w:hint="eastAsia"/>
                <w:sz w:val="20"/>
              </w:rPr>
              <w:t>計</w:t>
            </w:r>
          </w:p>
        </w:tc>
        <w:tc>
          <w:tcPr>
            <w:tcW w:w="841" w:type="pct"/>
            <w:gridSpan w:val="4"/>
            <w:tcBorders>
              <w:top w:val="single" w:sz="4" w:space="0" w:color="auto"/>
              <w:left w:val="nil"/>
              <w:bottom w:val="single" w:sz="18" w:space="0" w:color="auto"/>
              <w:right w:val="doub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947" w:type="pct"/>
            <w:gridSpan w:val="4"/>
            <w:vMerge/>
            <w:tcBorders>
              <w:top w:val="single" w:sz="2" w:space="0" w:color="auto"/>
              <w:left w:val="nil"/>
              <w:bottom w:val="single" w:sz="18" w:space="0" w:color="auto"/>
              <w:right w:val="single" w:sz="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c>
          <w:tcPr>
            <w:tcW w:w="875" w:type="pct"/>
            <w:gridSpan w:val="4"/>
            <w:vMerge/>
            <w:tcBorders>
              <w:top w:val="single" w:sz="2" w:space="0" w:color="auto"/>
              <w:left w:val="nil"/>
              <w:bottom w:val="single" w:sz="18" w:space="0" w:color="auto"/>
              <w:right w:val="single" w:sz="12" w:space="0" w:color="auto"/>
            </w:tcBorders>
            <w:vAlign w:val="center"/>
          </w:tcPr>
          <w:p w:rsidR="00B0160B" w:rsidRPr="00762C2D" w:rsidRDefault="00B0160B" w:rsidP="00B0160B">
            <w:pPr>
              <w:snapToGrid w:val="0"/>
              <w:spacing w:line="240" w:lineRule="atLeast"/>
              <w:jc w:val="both"/>
              <w:rPr>
                <w:rFonts w:ascii="Arial" w:eastAsia="標楷體" w:hAnsi="Arial"/>
                <w:sz w:val="18"/>
              </w:rPr>
            </w:pPr>
          </w:p>
        </w:tc>
      </w:tr>
    </w:tbl>
    <w:p w:rsidR="00B0160B" w:rsidRPr="00762C2D" w:rsidRDefault="00B0160B" w:rsidP="00B0160B">
      <w:pPr>
        <w:rPr>
          <w:rFonts w:ascii="Arial" w:eastAsia="標楷體" w:hAnsi="Arial"/>
        </w:rPr>
        <w:sectPr w:rsidR="00B0160B" w:rsidRPr="00762C2D" w:rsidSect="00493520">
          <w:pgSz w:w="11907" w:h="16840" w:code="9"/>
          <w:pgMar w:top="238" w:right="720" w:bottom="244" w:left="720" w:header="397" w:footer="851" w:gutter="0"/>
          <w:pgNumType w:start="1"/>
          <w:cols w:space="720"/>
          <w:titlePg/>
          <w:docGrid w:linePitch="326"/>
        </w:sectPr>
      </w:pPr>
    </w:p>
    <w:p w:rsidR="00B0160B" w:rsidRPr="00762C2D" w:rsidRDefault="00B0160B" w:rsidP="00B0160B">
      <w:pPr>
        <w:spacing w:line="300" w:lineRule="exact"/>
        <w:rPr>
          <w:rFonts w:ascii="Arial" w:eastAsia="標楷體" w:hAnsi="Arial"/>
          <w:b/>
          <w:color w:val="000000"/>
          <w:spacing w:val="-2"/>
          <w:sz w:val="28"/>
          <w:szCs w:val="28"/>
        </w:rPr>
        <w:sectPr w:rsidR="00B0160B" w:rsidRPr="00762C2D" w:rsidSect="00493520">
          <w:footerReference w:type="even" r:id="rId21"/>
          <w:footerReference w:type="default" r:id="rId22"/>
          <w:type w:val="continuous"/>
          <w:pgSz w:w="11907" w:h="16840" w:code="9"/>
          <w:pgMar w:top="-567" w:right="1134" w:bottom="-295" w:left="600" w:header="720" w:footer="851" w:gutter="0"/>
          <w:cols w:num="2" w:space="425"/>
          <w:titlePg/>
          <w:docGrid w:linePitch="326"/>
        </w:sectPr>
      </w:pPr>
    </w:p>
    <w:p w:rsidR="00B0160B" w:rsidRPr="00ED4991" w:rsidRDefault="00B0160B" w:rsidP="00B0160B">
      <w:pPr>
        <w:rPr>
          <w:rFonts w:ascii="Arial" w:eastAsia="標楷體" w:hAnsi="Arial"/>
          <w:b/>
          <w:color w:val="000000"/>
          <w:spacing w:val="-2"/>
          <w:sz w:val="28"/>
          <w:szCs w:val="28"/>
        </w:rPr>
        <w:sectPr w:rsidR="00B0160B" w:rsidRPr="00ED4991" w:rsidSect="00493520">
          <w:footerReference w:type="even" r:id="rId23"/>
          <w:footerReference w:type="default" r:id="rId24"/>
          <w:type w:val="continuous"/>
          <w:pgSz w:w="11907" w:h="16840" w:code="9"/>
          <w:pgMar w:top="-567" w:right="1134" w:bottom="-295" w:left="600" w:header="720" w:footer="851" w:gutter="0"/>
          <w:cols w:num="2" w:space="425"/>
          <w:titlePg/>
          <w:docGrid w:linePitch="326"/>
        </w:sectPr>
      </w:pPr>
    </w:p>
    <w:p w:rsidR="00B0160B" w:rsidRDefault="00B0160B" w:rsidP="00B0160B">
      <w:pPr>
        <w:pStyle w:val="14"/>
        <w:snapToGrid w:val="0"/>
        <w:spacing w:line="240" w:lineRule="auto"/>
        <w:jc w:val="center"/>
        <w:rPr>
          <w:rFonts w:ascii="Arial" w:eastAsia="標楷體" w:hAnsi="標楷體"/>
          <w:color w:val="000000"/>
          <w:sz w:val="32"/>
          <w:szCs w:val="32"/>
        </w:rPr>
      </w:pPr>
    </w:p>
    <w:p w:rsidR="00B0160B" w:rsidRDefault="00B0160B" w:rsidP="00B0160B">
      <w:pPr>
        <w:pStyle w:val="14"/>
        <w:snapToGrid w:val="0"/>
        <w:spacing w:line="240" w:lineRule="auto"/>
        <w:jc w:val="center"/>
        <w:rPr>
          <w:rFonts w:ascii="標楷體" w:eastAsia="標楷體"/>
          <w:b/>
          <w:color w:val="000000"/>
          <w:sz w:val="44"/>
          <w:szCs w:val="44"/>
        </w:rPr>
      </w:pPr>
      <w:r w:rsidRPr="00E4100C">
        <w:rPr>
          <w:rFonts w:ascii="標楷體" w:eastAsia="標楷體" w:hint="eastAsia"/>
          <w:b/>
          <w:color w:val="000000"/>
          <w:sz w:val="44"/>
          <w:szCs w:val="44"/>
        </w:rPr>
        <w:t>中華電信股份有限公司</w:t>
      </w:r>
      <w:r>
        <w:rPr>
          <w:rFonts w:ascii="標楷體" w:eastAsia="標楷體" w:hint="eastAsia"/>
          <w:b/>
          <w:color w:val="000000"/>
          <w:sz w:val="44"/>
          <w:szCs w:val="44"/>
        </w:rPr>
        <w:t>整合性契約書</w:t>
      </w:r>
    </w:p>
    <w:p w:rsidR="00B0160B" w:rsidRDefault="00B0160B" w:rsidP="00B0160B">
      <w:pPr>
        <w:pStyle w:val="14"/>
        <w:snapToGrid w:val="0"/>
        <w:spacing w:line="240" w:lineRule="auto"/>
        <w:ind w:leftChars="450" w:left="1080" w:firstLineChars="122" w:firstLine="537"/>
        <w:rPr>
          <w:rFonts w:ascii="標楷體" w:eastAsia="標楷體"/>
          <w:b/>
          <w:color w:val="000000"/>
          <w:sz w:val="44"/>
          <w:szCs w:val="44"/>
        </w:rPr>
      </w:pPr>
    </w:p>
    <w:p w:rsidR="00B0160B" w:rsidRDefault="00B0160B" w:rsidP="00B0160B">
      <w:pPr>
        <w:pStyle w:val="14"/>
        <w:snapToGrid w:val="0"/>
        <w:spacing w:line="240" w:lineRule="auto"/>
        <w:ind w:leftChars="450" w:left="1080"/>
        <w:jc w:val="center"/>
        <w:rPr>
          <w:rFonts w:ascii="標楷體" w:eastAsia="標楷體"/>
          <w:b/>
          <w:color w:val="000000"/>
        </w:rPr>
      </w:pPr>
    </w:p>
    <w:p w:rsidR="00B0160B" w:rsidRPr="00955BBA" w:rsidRDefault="00B0160B" w:rsidP="00B0160B">
      <w:pPr>
        <w:tabs>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sidRPr="00955BBA">
        <w:rPr>
          <w:rFonts w:ascii="標楷體" w:eastAsia="標楷體" w:hAnsi="細明體" w:hint="eastAsia"/>
          <w:sz w:val="32"/>
          <w:szCs w:val="36"/>
        </w:rPr>
        <w:t>電路出租業務服務契約，業經承租人攜回審閱二日</w:t>
      </w:r>
    </w:p>
    <w:p w:rsidR="00B0160B" w:rsidRPr="00955BBA" w:rsidRDefault="00B0160B" w:rsidP="00B0160B">
      <w:pPr>
        <w:tabs>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超高速數據交換</w:t>
      </w:r>
      <w:r w:rsidRPr="00955BBA">
        <w:rPr>
          <w:rFonts w:ascii="標楷體" w:eastAsia="標楷體" w:hAnsi="細明體" w:hint="eastAsia"/>
          <w:sz w:val="32"/>
          <w:szCs w:val="36"/>
        </w:rPr>
        <w:t>網路業務（Hi</w:t>
      </w:r>
      <w:r>
        <w:rPr>
          <w:rFonts w:ascii="標楷體" w:eastAsia="標楷體" w:hAnsi="細明體" w:hint="eastAsia"/>
          <w:sz w:val="32"/>
          <w:szCs w:val="36"/>
        </w:rPr>
        <w:t>Link</w:t>
      </w:r>
      <w:r w:rsidRPr="00955BBA">
        <w:rPr>
          <w:rFonts w:ascii="標楷體" w:eastAsia="標楷體" w:hAnsi="細明體" w:hint="eastAsia"/>
          <w:sz w:val="32"/>
          <w:szCs w:val="36"/>
        </w:rPr>
        <w:t>）租用契約條款，業經承租人攜回審閱五日</w:t>
      </w:r>
    </w:p>
    <w:p w:rsidR="00B0160B" w:rsidRDefault="00B0160B" w:rsidP="00B0160B">
      <w:pPr>
        <w:snapToGrid w:val="0"/>
        <w:ind w:left="567"/>
        <w:jc w:val="both"/>
        <w:rPr>
          <w:rFonts w:ascii="標楷體" w:eastAsia="標楷體" w:hAnsi="細明體"/>
          <w:sz w:val="32"/>
          <w:szCs w:val="36"/>
        </w:rPr>
      </w:pPr>
      <w:r>
        <w:rPr>
          <w:rFonts w:ascii="標楷體" w:eastAsia="標楷體" w:hAnsi="標楷體" w:hint="eastAsia"/>
          <w:sz w:val="32"/>
          <w:szCs w:val="36"/>
        </w:rPr>
        <w:t>□</w:t>
      </w:r>
    </w:p>
    <w:p w:rsidR="00B0160B" w:rsidRDefault="00B0160B" w:rsidP="00B0160B">
      <w:pPr>
        <w:snapToGrid w:val="0"/>
        <w:ind w:left="567"/>
        <w:jc w:val="both"/>
        <w:rPr>
          <w:rFonts w:ascii="標楷體" w:eastAsia="標楷體" w:hAnsi="細明體"/>
          <w:sz w:val="32"/>
          <w:szCs w:val="36"/>
        </w:rPr>
      </w:pPr>
    </w:p>
    <w:p w:rsidR="00B0160B" w:rsidRPr="005D5EB4" w:rsidRDefault="00B0160B" w:rsidP="00B0160B">
      <w:pPr>
        <w:snapToGrid w:val="0"/>
        <w:ind w:left="567"/>
        <w:jc w:val="both"/>
        <w:rPr>
          <w:rFonts w:ascii="標楷體" w:eastAsia="標楷體" w:hAnsi="細明體"/>
          <w:sz w:val="32"/>
          <w:szCs w:val="36"/>
        </w:rPr>
      </w:pPr>
    </w:p>
    <w:p w:rsidR="00B0160B" w:rsidRPr="00955BBA" w:rsidRDefault="00B0160B" w:rsidP="00B0160B">
      <w:pPr>
        <w:snapToGrid w:val="0"/>
        <w:ind w:leftChars="300" w:left="720" w:firstLineChars="50" w:firstLine="150"/>
        <w:rPr>
          <w:rFonts w:ascii="標楷體" w:eastAsia="標楷體" w:hAnsi="Courier New" w:cs="新細明體"/>
          <w:b/>
          <w:sz w:val="32"/>
          <w:szCs w:val="32"/>
        </w:rPr>
      </w:pPr>
      <w:r w:rsidRPr="00955BBA">
        <w:rPr>
          <w:rFonts w:ascii="標楷體" w:eastAsia="標楷體" w:hAnsi="標楷體" w:hint="eastAsia"/>
          <w:b/>
          <w:bCs/>
          <w:snapToGrid w:val="0"/>
          <w:spacing w:val="-10"/>
          <w:sz w:val="32"/>
          <w:szCs w:val="32"/>
        </w:rPr>
        <w:t>□</w:t>
      </w:r>
      <w:r w:rsidRPr="00955BBA">
        <w:rPr>
          <w:rFonts w:ascii="標楷體" w:eastAsia="標楷體" w:hAnsi="Courier New" w:cs="新細明體" w:hint="eastAsia"/>
          <w:b/>
          <w:sz w:val="32"/>
          <w:szCs w:val="32"/>
        </w:rPr>
        <w:t>以上契約書(條款)共</w:t>
      </w:r>
      <w:r w:rsidRPr="00955BBA">
        <w:rPr>
          <w:rFonts w:ascii="標楷體" w:eastAsia="標楷體" w:hAnsi="Courier New" w:cs="新細明體" w:hint="eastAsia"/>
          <w:b/>
          <w:sz w:val="32"/>
          <w:szCs w:val="32"/>
          <w:u w:val="single"/>
        </w:rPr>
        <w:t xml:space="preserve">    </w:t>
      </w:r>
      <w:r w:rsidRPr="00955BBA">
        <w:rPr>
          <w:rFonts w:ascii="標楷體" w:eastAsia="標楷體" w:hAnsi="Courier New" w:cs="新細明體" w:hint="eastAsia"/>
          <w:b/>
          <w:sz w:val="32"/>
          <w:szCs w:val="32"/>
        </w:rPr>
        <w:t>份</w:t>
      </w:r>
    </w:p>
    <w:p w:rsidR="00B0160B" w:rsidRPr="003D03E3" w:rsidRDefault="00B0160B" w:rsidP="00B0160B">
      <w:pPr>
        <w:snapToGrid w:val="0"/>
        <w:spacing w:beforeLines="50" w:before="180"/>
        <w:ind w:leftChars="351" w:left="1344" w:rightChars="-142" w:right="-341" w:hangingChars="167" w:hanging="502"/>
        <w:rPr>
          <w:rFonts w:ascii="標楷體" w:eastAsia="標楷體" w:hAnsi="標楷體"/>
          <w:b/>
          <w:bCs/>
          <w:snapToGrid w:val="0"/>
          <w:color w:val="FF0000"/>
          <w:spacing w:val="-10"/>
          <w:sz w:val="32"/>
          <w:szCs w:val="32"/>
        </w:rPr>
      </w:pPr>
      <w:r w:rsidRPr="00955BBA">
        <w:rPr>
          <w:rFonts w:ascii="標楷體" w:eastAsia="標楷體" w:hAnsi="標楷體" w:hint="eastAsia"/>
          <w:b/>
          <w:bCs/>
          <w:snapToGrid w:val="0"/>
          <w:spacing w:val="-10"/>
          <w:sz w:val="32"/>
          <w:szCs w:val="32"/>
        </w:rPr>
        <w:t>□本人(乙方)確認已收受本契約條款之</w:t>
      </w:r>
      <w:r w:rsidRPr="005D5EB4">
        <w:rPr>
          <w:rFonts w:ascii="標楷體" w:eastAsia="標楷體" w:hAnsi="標楷體" w:hint="eastAsia"/>
          <w:b/>
          <w:bCs/>
          <w:snapToGrid w:val="0"/>
          <w:color w:val="000000"/>
          <w:spacing w:val="-10"/>
          <w:sz w:val="32"/>
          <w:szCs w:val="32"/>
        </w:rPr>
        <w:t>正本___份。</w:t>
      </w:r>
    </w:p>
    <w:p w:rsidR="00B0160B" w:rsidRPr="003D03E3" w:rsidRDefault="00B0160B" w:rsidP="00B0160B">
      <w:pPr>
        <w:pStyle w:val="14"/>
        <w:snapToGrid w:val="0"/>
        <w:spacing w:line="240" w:lineRule="auto"/>
        <w:ind w:leftChars="300" w:left="989" w:hangingChars="112" w:hanging="269"/>
        <w:rPr>
          <w:rFonts w:ascii="標楷體" w:eastAsia="標楷體" w:hAnsi="細明體"/>
          <w:b/>
          <w:color w:val="FF0000"/>
          <w:szCs w:val="16"/>
        </w:rPr>
      </w:pPr>
    </w:p>
    <w:p w:rsidR="00B0160B" w:rsidRPr="008F52A6" w:rsidRDefault="00B0160B" w:rsidP="00B0160B">
      <w:pPr>
        <w:pStyle w:val="14"/>
        <w:snapToGrid w:val="0"/>
        <w:spacing w:line="240" w:lineRule="auto"/>
        <w:ind w:leftChars="300" w:left="989" w:hangingChars="112" w:hanging="269"/>
        <w:rPr>
          <w:rFonts w:ascii="標楷體" w:eastAsia="標楷體" w:hAnsi="細明體"/>
          <w:b/>
          <w:color w:val="000000"/>
          <w:szCs w:val="16"/>
        </w:rPr>
      </w:pPr>
    </w:p>
    <w:p w:rsidR="00B0160B" w:rsidRDefault="00B0160B" w:rsidP="00B0160B">
      <w:pPr>
        <w:pStyle w:val="a6"/>
        <w:spacing w:line="500" w:lineRule="exact"/>
        <w:ind w:leftChars="201" w:left="482" w:firstLineChars="74" w:firstLine="237"/>
        <w:jc w:val="both"/>
        <w:rPr>
          <w:rFonts w:ascii="標楷體" w:eastAsia="標楷體" w:hAnsi="細明體"/>
          <w:color w:val="000000"/>
          <w:sz w:val="32"/>
          <w:szCs w:val="32"/>
        </w:rPr>
      </w:pPr>
      <w:r w:rsidRPr="003B3E62">
        <w:rPr>
          <w:rFonts w:ascii="標楷體" w:eastAsia="標楷體" w:hint="eastAsia"/>
          <w:color w:val="000000"/>
          <w:sz w:val="32"/>
          <w:szCs w:val="32"/>
        </w:rPr>
        <w:t>立契約人</w:t>
      </w:r>
      <w:r>
        <w:rPr>
          <w:rFonts w:ascii="標楷體" w:eastAsia="標楷體" w:hint="eastAsia"/>
          <w:color w:val="000000"/>
          <w:sz w:val="32"/>
          <w:szCs w:val="32"/>
        </w:rPr>
        <w:t>(甲方)</w:t>
      </w:r>
      <w:r w:rsidRPr="003B3E62">
        <w:rPr>
          <w:rFonts w:ascii="標楷體" w:eastAsia="標楷體" w:hAnsi="細明體" w:hint="eastAsia"/>
          <w:color w:val="000000"/>
          <w:sz w:val="32"/>
          <w:szCs w:val="32"/>
        </w:rPr>
        <w:t>：</w:t>
      </w:r>
      <w:r w:rsidRPr="003B3E62">
        <w:rPr>
          <w:rFonts w:ascii="標楷體" w:eastAsia="標楷體" w:hAnsi="細明體" w:hint="eastAsia"/>
          <w:color w:val="000000"/>
          <w:sz w:val="32"/>
          <w:szCs w:val="32"/>
          <w:u w:val="single"/>
        </w:rPr>
        <w:t>中華電信</w:t>
      </w:r>
      <w:r>
        <w:rPr>
          <w:rFonts w:ascii="標楷體" w:eastAsia="標楷體" w:hAnsi="細明體" w:hint="eastAsia"/>
          <w:color w:val="000000"/>
          <w:sz w:val="32"/>
          <w:szCs w:val="32"/>
          <w:u w:val="single"/>
        </w:rPr>
        <w:t>股份有限</w:t>
      </w:r>
      <w:r w:rsidRPr="003B3E62">
        <w:rPr>
          <w:rFonts w:ascii="標楷體" w:eastAsia="標楷體" w:hAnsi="細明體" w:hint="eastAsia"/>
          <w:color w:val="000000"/>
          <w:sz w:val="32"/>
          <w:szCs w:val="32"/>
          <w:u w:val="single"/>
        </w:rPr>
        <w:t xml:space="preserve">公司      </w:t>
      </w:r>
      <w:r>
        <w:rPr>
          <w:rFonts w:ascii="標楷體" w:eastAsia="標楷體" w:hAnsi="細明體" w:hint="eastAsia"/>
          <w:color w:val="000000"/>
          <w:sz w:val="32"/>
          <w:szCs w:val="32"/>
          <w:u w:val="single"/>
        </w:rPr>
        <w:t xml:space="preserve">  </w:t>
      </w:r>
      <w:r w:rsidRPr="003B3E62">
        <w:rPr>
          <w:rFonts w:ascii="標楷體" w:eastAsia="標楷體" w:hAnsi="細明體" w:hint="eastAsia"/>
          <w:color w:val="000000"/>
          <w:sz w:val="32"/>
          <w:szCs w:val="32"/>
          <w:u w:val="single"/>
        </w:rPr>
        <w:t>營運處</w:t>
      </w:r>
    </w:p>
    <w:p w:rsidR="00B0160B" w:rsidRPr="003B3E62" w:rsidRDefault="00B0160B" w:rsidP="00B0160B">
      <w:pPr>
        <w:pStyle w:val="a6"/>
        <w:spacing w:line="500" w:lineRule="exact"/>
        <w:ind w:firstLineChars="531" w:firstLine="1699"/>
        <w:jc w:val="both"/>
        <w:rPr>
          <w:rFonts w:ascii="標楷體" w:eastAsia="標楷體"/>
          <w:color w:val="000000"/>
          <w:sz w:val="32"/>
          <w:szCs w:val="32"/>
        </w:rPr>
      </w:pPr>
      <w:r w:rsidRPr="003B3E62">
        <w:rPr>
          <w:rFonts w:ascii="標楷體" w:eastAsia="標楷體" w:hint="eastAsia"/>
          <w:color w:val="000000"/>
          <w:sz w:val="32"/>
          <w:szCs w:val="32"/>
        </w:rPr>
        <w:t>統一編號:</w:t>
      </w:r>
      <w:r w:rsidRPr="003B3E62">
        <w:rPr>
          <w:rFonts w:ascii="標楷體" w:eastAsia="標楷體" w:hint="eastAsia"/>
          <w:color w:val="000000"/>
          <w:sz w:val="32"/>
          <w:szCs w:val="32"/>
          <w:u w:val="single"/>
        </w:rPr>
        <w:t xml:space="preserve">              </w:t>
      </w:r>
      <w:r w:rsidRPr="003B3E62">
        <w:rPr>
          <w:rFonts w:ascii="標楷體" w:eastAsia="標楷體" w:hint="eastAsia"/>
          <w:color w:val="000000"/>
          <w:sz w:val="32"/>
          <w:szCs w:val="32"/>
        </w:rPr>
        <w:t xml:space="preserve"> </w:t>
      </w:r>
    </w:p>
    <w:p w:rsidR="00B0160B" w:rsidRPr="003B3E62" w:rsidRDefault="00B0160B" w:rsidP="00B0160B">
      <w:pPr>
        <w:pStyle w:val="a6"/>
        <w:spacing w:line="500" w:lineRule="exact"/>
        <w:ind w:leftChars="199" w:left="478" w:firstLineChars="382" w:firstLine="1222"/>
        <w:jc w:val="both"/>
        <w:rPr>
          <w:rFonts w:ascii="標楷體" w:eastAsia="標楷體"/>
          <w:color w:val="000000"/>
          <w:sz w:val="32"/>
          <w:szCs w:val="32"/>
          <w:u w:val="single"/>
        </w:rPr>
      </w:pPr>
      <w:r w:rsidRPr="003B3E62">
        <w:rPr>
          <w:rFonts w:ascii="標楷體" w:eastAsia="標楷體" w:hint="eastAsia"/>
          <w:color w:val="000000"/>
          <w:sz w:val="32"/>
          <w:szCs w:val="32"/>
        </w:rPr>
        <w:t>地址：</w:t>
      </w:r>
      <w:r w:rsidRPr="003B3E62">
        <w:rPr>
          <w:rFonts w:ascii="標楷體" w:eastAsia="標楷體" w:hint="eastAsia"/>
          <w:color w:val="000000"/>
          <w:sz w:val="32"/>
          <w:szCs w:val="32"/>
          <w:u w:val="single"/>
        </w:rPr>
        <w:t xml:space="preserve">                                           </w:t>
      </w:r>
      <w:r>
        <w:rPr>
          <w:rFonts w:ascii="標楷體" w:eastAsia="標楷體" w:hint="eastAsia"/>
          <w:color w:val="000000"/>
          <w:sz w:val="32"/>
          <w:szCs w:val="32"/>
          <w:u w:val="single"/>
        </w:rPr>
        <w:t xml:space="preserve">      </w:t>
      </w:r>
    </w:p>
    <w:p w:rsidR="00B0160B" w:rsidRDefault="00B0160B" w:rsidP="00D0096C">
      <w:pPr>
        <w:pStyle w:val="a6"/>
        <w:spacing w:line="500" w:lineRule="exact"/>
        <w:ind w:leftChars="201" w:left="482" w:firstLineChars="74" w:firstLine="237"/>
        <w:jc w:val="both"/>
        <w:rPr>
          <w:rFonts w:ascii="標楷體" w:eastAsia="標楷體"/>
          <w:color w:val="000000"/>
          <w:sz w:val="32"/>
          <w:szCs w:val="32"/>
          <w:u w:val="single"/>
        </w:rPr>
      </w:pPr>
      <w:r w:rsidRPr="003B3E62">
        <w:rPr>
          <w:rFonts w:ascii="標楷體" w:eastAsia="標楷體" w:hint="eastAsia"/>
          <w:color w:val="000000"/>
          <w:sz w:val="32"/>
          <w:szCs w:val="32"/>
        </w:rPr>
        <w:t>立契約人</w:t>
      </w:r>
      <w:r>
        <w:rPr>
          <w:rFonts w:ascii="標楷體" w:eastAsia="標楷體" w:hint="eastAsia"/>
          <w:color w:val="000000"/>
          <w:sz w:val="32"/>
          <w:szCs w:val="32"/>
        </w:rPr>
        <w:t>(乙方)</w:t>
      </w:r>
      <w:r w:rsidRPr="003B3E62">
        <w:rPr>
          <w:rFonts w:ascii="標楷體" w:eastAsia="標楷體" w:hAnsi="細明體" w:hint="eastAsia"/>
          <w:color w:val="000000"/>
          <w:sz w:val="32"/>
          <w:szCs w:val="32"/>
        </w:rPr>
        <w:t>：</w:t>
      </w:r>
      <w:r w:rsidRPr="003B3E62">
        <w:rPr>
          <w:rFonts w:ascii="標楷體" w:eastAsia="標楷體" w:hint="eastAsia"/>
          <w:color w:val="000000"/>
          <w:sz w:val="32"/>
          <w:szCs w:val="32"/>
          <w:u w:val="single"/>
        </w:rPr>
        <w:t xml:space="preserve">                       </w:t>
      </w:r>
      <w:r w:rsidRPr="006561A6">
        <w:rPr>
          <w:rFonts w:ascii="標楷體" w:eastAsia="標楷體" w:hAnsi="標楷體" w:hint="eastAsia"/>
          <w:b/>
          <w:color w:val="000000"/>
          <w:spacing w:val="-10"/>
          <w:sz w:val="28"/>
          <w:szCs w:val="28"/>
        </w:rPr>
        <w:t>(公司申請，請蓋公司大小章)</w:t>
      </w:r>
    </w:p>
    <w:p w:rsidR="00B0160B" w:rsidRDefault="00B0160B" w:rsidP="00B0160B">
      <w:pPr>
        <w:pStyle w:val="a6"/>
        <w:spacing w:line="500" w:lineRule="exact"/>
        <w:ind w:leftChars="201" w:left="482" w:firstLineChars="380" w:firstLine="1216"/>
        <w:jc w:val="both"/>
        <w:rPr>
          <w:rFonts w:ascii="標楷體" w:eastAsia="標楷體"/>
          <w:color w:val="000000"/>
          <w:sz w:val="32"/>
          <w:szCs w:val="32"/>
        </w:rPr>
      </w:pPr>
      <w:r w:rsidRPr="003B3E62">
        <w:rPr>
          <w:rFonts w:ascii="標楷體" w:eastAsia="標楷體" w:hint="eastAsia"/>
          <w:color w:val="000000"/>
          <w:sz w:val="32"/>
          <w:szCs w:val="32"/>
        </w:rPr>
        <w:t>證照號碼、地址：均同申請書</w:t>
      </w:r>
    </w:p>
    <w:p w:rsidR="00B0160B" w:rsidRPr="000F4638" w:rsidRDefault="00B0160B" w:rsidP="00B0160B">
      <w:pPr>
        <w:pStyle w:val="14"/>
        <w:snapToGrid w:val="0"/>
        <w:spacing w:line="240" w:lineRule="auto"/>
        <w:jc w:val="center"/>
        <w:rPr>
          <w:rFonts w:ascii="Arial" w:eastAsia="標楷體" w:hAnsi="Arial"/>
          <w:color w:val="000000"/>
          <w:sz w:val="32"/>
          <w:szCs w:val="32"/>
        </w:rPr>
      </w:pPr>
      <w:r>
        <w:rPr>
          <w:rFonts w:ascii="Arial" w:eastAsia="標楷體" w:hAnsi="標楷體"/>
          <w:color w:val="000000"/>
          <w:sz w:val="32"/>
          <w:szCs w:val="32"/>
        </w:rPr>
        <w:br w:type="page"/>
      </w:r>
      <w:r w:rsidRPr="000F4638">
        <w:rPr>
          <w:rFonts w:ascii="Arial" w:eastAsia="標楷體" w:hAnsi="標楷體"/>
          <w:color w:val="000000"/>
          <w:sz w:val="32"/>
          <w:szCs w:val="32"/>
        </w:rPr>
        <w:lastRenderedPageBreak/>
        <w:t>中華電信股份有限公司</w:t>
      </w:r>
      <w:r w:rsidRPr="000F4638">
        <w:rPr>
          <w:rFonts w:ascii="Arial" w:eastAsia="標楷體" w:hAnsi="標楷體" w:hint="eastAsia"/>
          <w:color w:val="000000"/>
          <w:sz w:val="32"/>
          <w:szCs w:val="32"/>
        </w:rPr>
        <w:t>客</w:t>
      </w:r>
      <w:r w:rsidRPr="000F4638">
        <w:rPr>
          <w:rFonts w:ascii="Arial" w:eastAsia="標楷體" w:hAnsi="標楷體"/>
          <w:color w:val="000000"/>
          <w:sz w:val="32"/>
          <w:szCs w:val="32"/>
        </w:rPr>
        <w:t>戶個人資料蒐集告知條款</w:t>
      </w:r>
    </w:p>
    <w:p w:rsidR="00B0160B" w:rsidRPr="001C23CF" w:rsidRDefault="00B0160B" w:rsidP="00B0160B">
      <w:pPr>
        <w:tabs>
          <w:tab w:val="left" w:pos="9214"/>
        </w:tabs>
        <w:snapToGrid w:val="0"/>
        <w:spacing w:line="300" w:lineRule="exact"/>
        <w:ind w:leftChars="-3" w:left="435" w:rightChars="-3" w:right="-7" w:hangingChars="192" w:hanging="442"/>
        <w:jc w:val="both"/>
        <w:rPr>
          <w:rFonts w:ascii="標楷體" w:eastAsia="標楷體" w:hAnsi="標楷體"/>
          <w:sz w:val="23"/>
          <w:szCs w:val="23"/>
        </w:rPr>
      </w:pPr>
      <w:r w:rsidRPr="00477FEA">
        <w:rPr>
          <w:rFonts w:ascii="Arial" w:eastAsia="標楷體" w:hAnsi="標楷體" w:hint="eastAsia"/>
          <w:color w:val="000000"/>
          <w:sz w:val="23"/>
          <w:szCs w:val="23"/>
        </w:rPr>
        <w:t>一、</w:t>
      </w:r>
      <w:r w:rsidRPr="001C23CF">
        <w:rPr>
          <w:rFonts w:ascii="標楷體" w:eastAsia="標楷體" w:hAnsi="標楷體" w:hint="eastAsia"/>
          <w:sz w:val="23"/>
          <w:szCs w:val="23"/>
        </w:rPr>
        <w:t>中華電信股份有限公司(含各分公司、電信研究院及電信學院，以下簡稱本公司)得於本公司營運地區範圍及營運期間內，基於「行銷」、「消費者、客戶管理與服務」、「信用卡、現金卡、轉帳卡或電子票證業務」、「訂位、住宿登記與購票業務」、「個人資料之合法交易業務」、「消費者保護」、「調查、統計與研究分析」、「資(通)訊服務」、「資(通)訊與資料庫管理」、「資(通)訊安全管理」、「會員管理」、「經營電信業務與電信加值網路業務」、「其他經營合於營業登記項目或組織章程所定之業務」及「其他諮詢與顧問服務」等合理關連之特定目的範圍內，蒐集、處理及利用包含但不限於客戶本人(或其代表人)之姓名、身分證字號、其他足資辨識身分之證明文件、住址、聯絡電話、電子信箱、指配號碼及通信紀錄(申請書欄位所載之個人資料及通信紀錄)，</w:t>
      </w:r>
      <w:r w:rsidRPr="00FD6C5F">
        <w:rPr>
          <w:rFonts w:ascii="標楷體" w:eastAsia="標楷體" w:hAnsi="標楷體" w:hint="eastAsia"/>
          <w:b/>
          <w:color w:val="FF0000"/>
          <w:sz w:val="23"/>
          <w:szCs w:val="23"/>
        </w:rPr>
        <w:t>俾利本公司得提供電信服務、加值服務、各項優惠措施、行銷、活動訊息或辦理市場調查，並得以對 貴客戶或設備使用人提供催繳訊息等。因業務所需，服務廠商受本公司委託者，亦同。</w:t>
      </w:r>
      <w:r w:rsidRPr="001C23CF">
        <w:rPr>
          <w:rFonts w:ascii="標楷體" w:eastAsia="標楷體" w:hAnsi="標楷體" w:hint="eastAsia"/>
          <w:sz w:val="23"/>
          <w:szCs w:val="23"/>
        </w:rPr>
        <w:t>客戶得自由選擇填具個人資料，惟若其提供之資料不足或有誤時，本公司將無法核准申辦或提供完整服務。(依據個資法第8條及法務部公告個人資料保護法之特定目的、個人資料類別</w:t>
      </w:r>
      <w:r w:rsidRPr="001C23CF">
        <w:rPr>
          <w:rFonts w:ascii="標楷體" w:eastAsia="標楷體" w:hAnsi="標楷體"/>
          <w:sz w:val="23"/>
          <w:szCs w:val="23"/>
        </w:rPr>
        <w:t>)</w:t>
      </w:r>
    </w:p>
    <w:p w:rsidR="00B0160B" w:rsidRPr="001C23CF" w:rsidRDefault="00B0160B" w:rsidP="00B0160B">
      <w:pPr>
        <w:tabs>
          <w:tab w:val="left" w:pos="9214"/>
        </w:tabs>
        <w:snapToGrid w:val="0"/>
        <w:spacing w:line="300" w:lineRule="exact"/>
        <w:ind w:leftChars="-3" w:left="435" w:rightChars="-3" w:right="-7" w:hangingChars="192" w:hanging="442"/>
        <w:jc w:val="both"/>
        <w:rPr>
          <w:rFonts w:ascii="標楷體" w:eastAsia="標楷體" w:hAnsi="標楷體"/>
          <w:sz w:val="23"/>
          <w:szCs w:val="23"/>
        </w:rPr>
      </w:pPr>
      <w:r w:rsidRPr="001C23CF">
        <w:rPr>
          <w:rFonts w:ascii="標楷體" w:eastAsia="標楷體" w:hAnsi="標楷體" w:hint="eastAsia"/>
          <w:sz w:val="23"/>
          <w:szCs w:val="23"/>
        </w:rPr>
        <w:t>二、本公司就申請聯絡人填具之上開資料，僅作服務聯繫之用，法人代表人(負責人)、法定代理人及受託人之資料，僅作申辦業務及聯絡使用。</w:t>
      </w:r>
    </w:p>
    <w:p w:rsidR="00B0160B" w:rsidRPr="001C23CF" w:rsidRDefault="00B0160B" w:rsidP="00B0160B">
      <w:pPr>
        <w:tabs>
          <w:tab w:val="left" w:pos="9214"/>
        </w:tabs>
        <w:snapToGrid w:val="0"/>
        <w:spacing w:line="300" w:lineRule="exact"/>
        <w:ind w:leftChars="-3" w:left="435" w:rightChars="-3" w:right="-7" w:hangingChars="192" w:hanging="442"/>
        <w:jc w:val="both"/>
        <w:rPr>
          <w:rFonts w:ascii="標楷體" w:eastAsia="標楷體" w:hAnsi="標楷體"/>
          <w:sz w:val="23"/>
          <w:szCs w:val="23"/>
        </w:rPr>
      </w:pPr>
      <w:r w:rsidRPr="001C23CF">
        <w:rPr>
          <w:rFonts w:ascii="標楷體" w:eastAsia="標楷體" w:hAnsi="標楷體" w:hint="eastAsia"/>
          <w:sz w:val="23"/>
          <w:szCs w:val="23"/>
        </w:rPr>
        <w:t>三、客戶就其個人資料得依個人資料保護法及相關法律向本公司請求查詢、閱覽、製給複製本、補充更正、請求停止蒐集、處理、利用及刪除等權利。</w:t>
      </w:r>
      <w:r w:rsidRPr="00FD6C5F">
        <w:rPr>
          <w:rFonts w:ascii="標楷體" w:eastAsia="標楷體" w:hAnsi="標楷體" w:hint="eastAsia"/>
          <w:b/>
          <w:color w:val="FF0000"/>
          <w:sz w:val="23"/>
          <w:szCs w:val="23"/>
        </w:rPr>
        <w:t>客戶行使前揭權利時，須由本人填寫「中華電信股份有限公司客戶個人資料申請暨處理回覆單」並檢具身份證明文件向本公司各地服務中心申請</w:t>
      </w:r>
      <w:r w:rsidRPr="001C23CF">
        <w:rPr>
          <w:rFonts w:ascii="標楷體" w:eastAsia="標楷體" w:hAnsi="標楷體" w:hint="eastAsia"/>
          <w:sz w:val="23"/>
          <w:szCs w:val="23"/>
        </w:rPr>
        <w:t>。若委託他人辦理，另須出具委託書並同時提供受託人身份證明文件以供核對。若申請人不符前述規定，本公司得請申請人補充資料，以為憑辦。</w:t>
      </w:r>
    </w:p>
    <w:p w:rsidR="00B0160B" w:rsidRPr="001C23CF" w:rsidRDefault="00B0160B" w:rsidP="00B0160B">
      <w:pPr>
        <w:tabs>
          <w:tab w:val="left" w:pos="9214"/>
        </w:tabs>
        <w:snapToGrid w:val="0"/>
        <w:spacing w:line="300" w:lineRule="exact"/>
        <w:ind w:leftChars="-3" w:left="435" w:rightChars="-3" w:right="-7" w:hangingChars="192" w:hanging="442"/>
        <w:jc w:val="both"/>
        <w:rPr>
          <w:rFonts w:ascii="標楷體" w:eastAsia="標楷體" w:hAnsi="標楷體"/>
          <w:sz w:val="23"/>
          <w:szCs w:val="23"/>
        </w:rPr>
      </w:pPr>
      <w:r w:rsidRPr="001C23CF">
        <w:rPr>
          <w:rFonts w:ascii="標楷體" w:eastAsia="標楷體" w:hAnsi="標楷體" w:hint="eastAsia"/>
          <w:sz w:val="23"/>
          <w:szCs w:val="23"/>
        </w:rPr>
        <w:t>四、</w:t>
      </w:r>
      <w:r w:rsidRPr="00FD6C5F">
        <w:rPr>
          <w:rFonts w:ascii="標楷體" w:eastAsia="標楷體" w:hAnsi="標楷體" w:hint="eastAsia"/>
          <w:b/>
          <w:color w:val="FF0000"/>
          <w:sz w:val="23"/>
          <w:szCs w:val="23"/>
        </w:rPr>
        <w:t>就客戶行使上開權利</w:t>
      </w:r>
      <w:r w:rsidRPr="00FD6C5F">
        <w:rPr>
          <w:rFonts w:ascii="標楷體" w:eastAsia="標楷體" w:hAnsi="標楷體" w:hint="eastAsia"/>
          <w:sz w:val="23"/>
          <w:szCs w:val="23"/>
        </w:rPr>
        <w:t>之資料提供方式、處理期限、查詢費用及繳費期限等事項，</w:t>
      </w:r>
      <w:r w:rsidRPr="00FD6C5F">
        <w:rPr>
          <w:rFonts w:ascii="標楷體" w:eastAsia="標楷體" w:hAnsi="標楷體" w:hint="eastAsia"/>
          <w:b/>
          <w:color w:val="FF0000"/>
          <w:sz w:val="23"/>
          <w:szCs w:val="23"/>
        </w:rPr>
        <w:t>均依法令、本公司營業規章及服務契約相關規定辦理，並得酌收必要成本費用</w:t>
      </w:r>
      <w:r w:rsidRPr="001C23CF">
        <w:rPr>
          <w:rFonts w:ascii="標楷體" w:eastAsia="標楷體" w:hAnsi="標楷體" w:hint="eastAsia"/>
          <w:sz w:val="23"/>
          <w:szCs w:val="23"/>
        </w:rPr>
        <w:t>。惟本公司得依個人資料保護法第10條、第11條規定，執行業務所必須及法定保存期間等考量否准客戶申請。</w:t>
      </w:r>
    </w:p>
    <w:p w:rsidR="00B0160B" w:rsidRPr="00477FEA" w:rsidRDefault="00B0160B" w:rsidP="00B0160B">
      <w:pPr>
        <w:tabs>
          <w:tab w:val="left" w:pos="9214"/>
        </w:tabs>
        <w:snapToGrid w:val="0"/>
        <w:spacing w:line="300" w:lineRule="exact"/>
        <w:ind w:leftChars="-3" w:left="435" w:rightChars="-3" w:right="-7" w:hangingChars="192" w:hanging="442"/>
        <w:jc w:val="both"/>
        <w:rPr>
          <w:rFonts w:ascii="Arial" w:eastAsia="標楷體" w:hAnsi="Arial"/>
          <w:color w:val="000000"/>
          <w:sz w:val="23"/>
          <w:szCs w:val="23"/>
        </w:rPr>
      </w:pPr>
      <w:r w:rsidRPr="001C23CF">
        <w:rPr>
          <w:rFonts w:ascii="標楷體" w:eastAsia="標楷體" w:hAnsi="標楷體" w:hint="eastAsia"/>
          <w:sz w:val="23"/>
          <w:szCs w:val="23"/>
        </w:rPr>
        <w:t>五、依 貴客戶歷來及本次在本公司申辦之各項業務項目(含中華電信會員、使用公眾Wi-Fi等)，本公司將蒐集並彙整 貴客戶上開個人資料及各項網頁(域)瀏覽紀錄、通信紀錄、位置資訊、帳單資訊、收視紀錄等資料，</w:t>
      </w:r>
      <w:r w:rsidRPr="00FD6C5F">
        <w:rPr>
          <w:rFonts w:ascii="標楷體" w:eastAsia="標楷體" w:hAnsi="標楷體" w:hint="eastAsia"/>
          <w:b/>
          <w:color w:val="FF0000"/>
          <w:sz w:val="23"/>
          <w:szCs w:val="23"/>
        </w:rPr>
        <w:t>以無法識別個人的方式產出分析報告提供本公司及關係企業或合作廠商，以優化對 貴客戶的服務。</w:t>
      </w:r>
    </w:p>
    <w:p w:rsidR="00B0160B" w:rsidRPr="00477FEA" w:rsidRDefault="00B0160B" w:rsidP="00B0160B">
      <w:pPr>
        <w:snapToGrid w:val="0"/>
        <w:spacing w:line="300" w:lineRule="exact"/>
        <w:rPr>
          <w:rFonts w:ascii="Arial" w:eastAsia="標楷體" w:hAnsi="Arial"/>
          <w:b/>
          <w:color w:val="000000"/>
          <w:sz w:val="23"/>
          <w:szCs w:val="23"/>
        </w:rPr>
      </w:pPr>
      <w:r w:rsidRPr="00477FEA">
        <w:rPr>
          <w:rFonts w:ascii="Arial" w:eastAsia="標楷體" w:hAnsi="標楷體" w:hint="eastAsia"/>
          <w:color w:val="000000"/>
          <w:sz w:val="23"/>
          <w:szCs w:val="23"/>
        </w:rPr>
        <w:t>六、</w:t>
      </w:r>
      <w:r w:rsidRPr="001C23CF">
        <w:rPr>
          <w:rFonts w:ascii="Arial" w:eastAsia="標楷體" w:hAnsi="標楷體" w:hint="eastAsia"/>
          <w:color w:val="000000"/>
          <w:sz w:val="23"/>
          <w:szCs w:val="23"/>
        </w:rPr>
        <w:t>本次申請業務</w:t>
      </w:r>
      <w:r w:rsidRPr="001C23CF">
        <w:rPr>
          <w:rFonts w:ascii="Arial" w:eastAsia="標楷體" w:hAnsi="Arial" w:hint="eastAsia"/>
          <w:color w:val="000000"/>
          <w:sz w:val="23"/>
          <w:szCs w:val="23"/>
        </w:rPr>
        <w:t>/</w:t>
      </w:r>
      <w:r w:rsidRPr="001C23CF">
        <w:rPr>
          <w:rFonts w:ascii="Arial" w:eastAsia="標楷體" w:hAnsi="標楷體" w:hint="eastAsia"/>
          <w:color w:val="000000"/>
          <w:sz w:val="23"/>
          <w:szCs w:val="23"/>
        </w:rPr>
        <w:t>服務</w:t>
      </w:r>
      <w:r w:rsidRPr="001C23CF">
        <w:rPr>
          <w:rFonts w:ascii="Arial" w:eastAsia="標楷體" w:hAnsi="標楷體"/>
          <w:color w:val="000000"/>
          <w:sz w:val="23"/>
          <w:szCs w:val="23"/>
        </w:rPr>
        <w:t>契約</w:t>
      </w:r>
    </w:p>
    <w:p w:rsidR="00B0160B" w:rsidRPr="00477FEA" w:rsidRDefault="00B0160B" w:rsidP="00B0160B">
      <w:pPr>
        <w:snapToGrid w:val="0"/>
        <w:spacing w:line="300" w:lineRule="exact"/>
        <w:ind w:firstLineChars="200" w:firstLine="460"/>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市內網路業務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r w:rsidRPr="00477FEA">
        <w:rPr>
          <w:rFonts w:ascii="Arial" w:eastAsia="標楷體" w:hAnsi="Arial" w:hint="eastAsia"/>
          <w:color w:val="000000"/>
          <w:sz w:val="23"/>
          <w:szCs w:val="23"/>
        </w:rPr>
        <w:tab/>
        <w:t xml:space="preserve">          </w:t>
      </w:r>
      <w:r>
        <w:rPr>
          <w:rFonts w:ascii="Arial" w:eastAsia="標楷體" w:hAnsi="Arial" w:hint="eastAsia"/>
          <w:color w:val="000000"/>
          <w:sz w:val="23"/>
          <w:szCs w:val="23"/>
        </w:rPr>
        <w:t xml:space="preserve">   </w:t>
      </w:r>
      <w:r w:rsidRPr="00477FEA">
        <w:rPr>
          <w:rFonts w:ascii="Arial" w:eastAsia="標楷體" w:hAnsi="Arial" w:hint="eastAsia"/>
          <w:color w:val="000000"/>
          <w:sz w:val="18"/>
          <w:szCs w:val="18"/>
        </w:rPr>
        <w:t xml:space="preserve">  </w:t>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第三代行動</w:t>
      </w:r>
      <w:r w:rsidRPr="00477FEA">
        <w:rPr>
          <w:rFonts w:ascii="Arial" w:eastAsia="標楷體" w:hAnsi="標楷體" w:hint="eastAsia"/>
          <w:color w:val="000000"/>
          <w:sz w:val="23"/>
          <w:szCs w:val="23"/>
        </w:rPr>
        <w:t>通信</w:t>
      </w:r>
      <w:r>
        <w:rPr>
          <w:rFonts w:ascii="Arial" w:eastAsia="標楷體" w:hAnsi="標楷體" w:hint="eastAsia"/>
          <w:color w:val="000000"/>
          <w:sz w:val="23"/>
          <w:szCs w:val="23"/>
        </w:rPr>
        <w:t>/</w:t>
      </w:r>
      <w:r>
        <w:rPr>
          <w:rFonts w:ascii="Arial" w:eastAsia="標楷體" w:hAnsi="標楷體" w:hint="eastAsia"/>
          <w:color w:val="000000"/>
          <w:sz w:val="23"/>
          <w:szCs w:val="23"/>
        </w:rPr>
        <w:t>行動寬頻</w:t>
      </w:r>
      <w:r w:rsidRPr="00477FEA">
        <w:rPr>
          <w:rFonts w:ascii="Arial" w:eastAsia="標楷體" w:hAnsi="標楷體"/>
          <w:color w:val="000000"/>
          <w:sz w:val="23"/>
          <w:szCs w:val="23"/>
        </w:rPr>
        <w:t>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p>
    <w:p w:rsidR="00B0160B" w:rsidRPr="00477FEA" w:rsidRDefault="00B0160B" w:rsidP="00B0160B">
      <w:pPr>
        <w:tabs>
          <w:tab w:val="left" w:pos="5040"/>
        </w:tabs>
        <w:snapToGrid w:val="0"/>
        <w:spacing w:line="300" w:lineRule="exact"/>
        <w:ind w:leftChars="192" w:left="461"/>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網際資訊網路業務租用契約</w:t>
      </w:r>
      <w:r w:rsidRPr="00477FEA">
        <w:rPr>
          <w:rFonts w:ascii="Arial" w:eastAsia="標楷體" w:hAnsi="Arial" w:hint="eastAsia"/>
          <w:color w:val="000000"/>
          <w:sz w:val="23"/>
          <w:szCs w:val="23"/>
        </w:rPr>
        <w:tab/>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多媒體內容傳輸平</w:t>
      </w:r>
      <w:r w:rsidRPr="00477FEA">
        <w:rPr>
          <w:rFonts w:ascii="Arial" w:eastAsia="標楷體" w:hAnsi="標楷體" w:hint="eastAsia"/>
          <w:color w:val="000000"/>
          <w:sz w:val="23"/>
          <w:szCs w:val="23"/>
        </w:rPr>
        <w:t>臺服務</w:t>
      </w:r>
      <w:r w:rsidRPr="00477FEA">
        <w:rPr>
          <w:rFonts w:ascii="Arial" w:eastAsia="標楷體" w:hAnsi="標楷體"/>
          <w:color w:val="000000"/>
          <w:sz w:val="23"/>
          <w:szCs w:val="23"/>
        </w:rPr>
        <w:t>契約</w:t>
      </w:r>
    </w:p>
    <w:p w:rsidR="00B0160B" w:rsidRPr="00477FEA" w:rsidRDefault="00B0160B" w:rsidP="00B0160B">
      <w:pPr>
        <w:tabs>
          <w:tab w:val="left" w:pos="5026"/>
        </w:tabs>
        <w:snapToGrid w:val="0"/>
        <w:spacing w:line="300" w:lineRule="exact"/>
        <w:ind w:leftChars="192" w:left="461"/>
        <w:rPr>
          <w:rFonts w:ascii="Arial" w:eastAsia="標楷體" w:hAnsi="Arial"/>
          <w:sz w:val="23"/>
          <w:szCs w:val="23"/>
        </w:rPr>
      </w:pPr>
      <w:r w:rsidRPr="00477FEA">
        <w:rPr>
          <w:rFonts w:ascii="Arial" w:eastAsia="標楷體" w:hAnsi="Arial"/>
          <w:color w:val="000000"/>
          <w:sz w:val="23"/>
          <w:szCs w:val="23"/>
        </w:rPr>
        <w:sym w:font="Wingdings" w:char="F06F"/>
      </w:r>
      <w:r w:rsidRPr="00477FEA">
        <w:rPr>
          <w:rFonts w:ascii="Arial" w:eastAsia="標楷體" w:hAnsi="標楷體" w:hint="eastAsia"/>
          <w:color w:val="000000"/>
          <w:sz w:val="23"/>
          <w:szCs w:val="23"/>
        </w:rPr>
        <w:t>電路出租</w:t>
      </w:r>
      <w:r w:rsidRPr="00477FEA">
        <w:rPr>
          <w:rFonts w:ascii="Arial" w:eastAsia="標楷體" w:hAnsi="標楷體"/>
          <w:color w:val="000000"/>
          <w:sz w:val="23"/>
          <w:szCs w:val="23"/>
        </w:rPr>
        <w:t>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r w:rsidRPr="00477FEA">
        <w:rPr>
          <w:rFonts w:ascii="Arial" w:eastAsia="標楷體" w:hAnsi="Arial" w:hint="eastAsia"/>
          <w:color w:val="000000"/>
          <w:sz w:val="23"/>
          <w:szCs w:val="23"/>
        </w:rPr>
        <w:tab/>
      </w:r>
      <w:r w:rsidRPr="00477FEA">
        <w:rPr>
          <w:rFonts w:ascii="Arial" w:eastAsia="標楷體" w:hAnsi="Arial"/>
          <w:color w:val="000000"/>
          <w:sz w:val="23"/>
          <w:szCs w:val="23"/>
        </w:rPr>
        <w:sym w:font="Wingdings" w:char="F06F"/>
      </w:r>
      <w:r w:rsidRPr="00477FEA">
        <w:rPr>
          <w:rFonts w:ascii="Arial" w:eastAsia="標楷體" w:hAnsi="標楷體" w:hint="eastAsia"/>
          <w:color w:val="000000"/>
          <w:sz w:val="23"/>
          <w:szCs w:val="23"/>
        </w:rPr>
        <w:t>超高速數據交換（</w:t>
      </w:r>
      <w:r w:rsidRPr="00477FEA">
        <w:rPr>
          <w:rFonts w:ascii="Arial" w:eastAsia="標楷體" w:hAnsi="標楷體" w:hint="eastAsia"/>
          <w:sz w:val="23"/>
          <w:szCs w:val="23"/>
        </w:rPr>
        <w:t>HiLink</w:t>
      </w:r>
      <w:r w:rsidRPr="00477FEA">
        <w:rPr>
          <w:rFonts w:ascii="Arial" w:eastAsia="標楷體" w:hAnsi="標楷體" w:hint="eastAsia"/>
          <w:sz w:val="23"/>
          <w:szCs w:val="23"/>
        </w:rPr>
        <w:t>）業務租用契約條款</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sz w:val="23"/>
          <w:szCs w:val="23"/>
        </w:rPr>
        <w:t>-----------------------------------------------------------------------------------</w:t>
      </w:r>
      <w:r>
        <w:rPr>
          <w:rFonts w:ascii="Arial" w:eastAsia="標楷體" w:hAnsi="標楷體" w:hint="eastAsia"/>
          <w:sz w:val="23"/>
          <w:szCs w:val="23"/>
        </w:rPr>
        <w:t>--------------------------------------------------</w:t>
      </w:r>
    </w:p>
    <w:p w:rsidR="00B0160B" w:rsidRPr="001C23CF" w:rsidRDefault="00B0160B" w:rsidP="00B0160B">
      <w:pPr>
        <w:spacing w:line="300" w:lineRule="exact"/>
        <w:ind w:firstLine="480"/>
        <w:jc w:val="both"/>
        <w:rPr>
          <w:rFonts w:ascii="Arial" w:eastAsia="標楷體" w:hAnsi="標楷體"/>
          <w:sz w:val="23"/>
          <w:szCs w:val="23"/>
        </w:rPr>
      </w:pPr>
      <w:r w:rsidRPr="001C23CF">
        <w:rPr>
          <w:rFonts w:ascii="Arial" w:eastAsia="標楷體" w:hAnsi="標楷體" w:hint="eastAsia"/>
          <w:sz w:val="23"/>
          <w:szCs w:val="23"/>
        </w:rPr>
        <w:t>本公司為推介多元化商品服務，得利用上開</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貴客戶個人資料行銷本公司關係企業及受託代銷等各合作廠商之商品或服務，前述事項</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貴客戶</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w:t>
      </w:r>
      <w:r w:rsidRPr="00477FEA">
        <w:rPr>
          <w:rFonts w:ascii="Arial" w:eastAsia="標楷體" w:hAnsi="Arial"/>
          <w:color w:val="000000"/>
          <w:sz w:val="23"/>
          <w:szCs w:val="23"/>
        </w:rPr>
        <w:sym w:font="Wingdings" w:char="F06F"/>
      </w:r>
      <w:r w:rsidRPr="001C23CF">
        <w:rPr>
          <w:rFonts w:ascii="Arial" w:eastAsia="標楷體" w:hAnsi="標楷體" w:hint="eastAsia"/>
          <w:sz w:val="23"/>
          <w:szCs w:val="23"/>
        </w:rPr>
        <w:t>同意</w:t>
      </w:r>
      <w:r w:rsidRPr="001C23CF">
        <w:rPr>
          <w:rFonts w:ascii="Arial" w:eastAsia="標楷體" w:hAnsi="標楷體" w:hint="eastAsia"/>
          <w:sz w:val="23"/>
          <w:szCs w:val="23"/>
        </w:rPr>
        <w:t></w:t>
      </w:r>
      <w:r w:rsidRPr="00477FEA">
        <w:rPr>
          <w:rFonts w:ascii="Arial" w:eastAsia="標楷體" w:hAnsi="Arial"/>
          <w:color w:val="000000"/>
          <w:sz w:val="23"/>
          <w:szCs w:val="23"/>
        </w:rPr>
        <w:sym w:font="Wingdings" w:char="F06F"/>
      </w:r>
      <w:r w:rsidRPr="001C23CF">
        <w:rPr>
          <w:rFonts w:ascii="Arial" w:eastAsia="標楷體" w:hAnsi="標楷體" w:hint="eastAsia"/>
          <w:sz w:val="23"/>
          <w:szCs w:val="23"/>
        </w:rPr>
        <w:t>不同意。</w:t>
      </w:r>
    </w:p>
    <w:p w:rsidR="00B0160B" w:rsidRPr="001C23CF" w:rsidRDefault="00B0160B" w:rsidP="00B0160B">
      <w:pPr>
        <w:spacing w:line="300" w:lineRule="exact"/>
        <w:ind w:firstLine="480"/>
        <w:jc w:val="both"/>
        <w:rPr>
          <w:rFonts w:ascii="Arial" w:eastAsia="標楷體" w:hAnsi="標楷體"/>
          <w:sz w:val="23"/>
          <w:szCs w:val="23"/>
        </w:rPr>
      </w:pPr>
      <w:r w:rsidRPr="001C23CF">
        <w:rPr>
          <w:rFonts w:ascii="Arial" w:eastAsia="標楷體" w:hAnsi="標楷體" w:hint="eastAsia"/>
          <w:sz w:val="23"/>
          <w:szCs w:val="23"/>
        </w:rPr>
        <w:t>除前揭事項外，本公司非經</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貴客戶同意或依法律規定，不得將上開個人資料提供予第三人。若</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貴客戶欲請求本公司停止繼續處理、利用，得隨時填具「中華電信股份有限公司客戶個人資料申請暨處理回覆單」，透過本公司各地服務中心請求停止處理、利用或刪除。</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立書人：中華電信股份有限公司</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統一編號：</w:t>
      </w:r>
      <w:r w:rsidRPr="001C23CF">
        <w:rPr>
          <w:rFonts w:ascii="Arial" w:eastAsia="標楷體" w:hAnsi="標楷體" w:hint="eastAsia"/>
          <w:sz w:val="23"/>
          <w:szCs w:val="23"/>
        </w:rPr>
        <w:t xml:space="preserve">96979933   </w:t>
      </w:r>
      <w:r w:rsidRPr="001C23CF">
        <w:rPr>
          <w:rFonts w:ascii="Arial" w:eastAsia="標楷體" w:hAnsi="標楷體" w:hint="eastAsia"/>
          <w:sz w:val="23"/>
          <w:szCs w:val="23"/>
        </w:rPr>
        <w:t>地址</w:t>
      </w:r>
      <w:r w:rsidRPr="001C23CF">
        <w:rPr>
          <w:rFonts w:ascii="Arial" w:eastAsia="標楷體" w:hAnsi="標楷體" w:hint="eastAsia"/>
          <w:sz w:val="23"/>
          <w:szCs w:val="23"/>
        </w:rPr>
        <w:t>:</w:t>
      </w:r>
      <w:r w:rsidRPr="001C23CF">
        <w:rPr>
          <w:rFonts w:ascii="Arial" w:eastAsia="標楷體" w:hAnsi="標楷體" w:hint="eastAsia"/>
          <w:sz w:val="23"/>
          <w:szCs w:val="23"/>
        </w:rPr>
        <w:t>台北市信義路一段</w:t>
      </w:r>
      <w:r w:rsidRPr="001C23CF">
        <w:rPr>
          <w:rFonts w:ascii="Arial" w:eastAsia="標楷體" w:hAnsi="標楷體" w:hint="eastAsia"/>
          <w:sz w:val="23"/>
          <w:szCs w:val="23"/>
        </w:rPr>
        <w:t>21</w:t>
      </w:r>
      <w:r w:rsidRPr="001C23CF">
        <w:rPr>
          <w:rFonts w:ascii="Arial" w:eastAsia="標楷體" w:hAnsi="標楷體" w:hint="eastAsia"/>
          <w:sz w:val="23"/>
          <w:szCs w:val="23"/>
        </w:rPr>
        <w:t>之</w:t>
      </w:r>
      <w:r w:rsidRPr="001C23CF">
        <w:rPr>
          <w:rFonts w:ascii="Arial" w:eastAsia="標楷體" w:hAnsi="標楷體" w:hint="eastAsia"/>
          <w:sz w:val="23"/>
          <w:szCs w:val="23"/>
        </w:rPr>
        <w:t>3</w:t>
      </w:r>
      <w:r w:rsidRPr="001C23CF">
        <w:rPr>
          <w:rFonts w:ascii="Arial" w:eastAsia="標楷體" w:hAnsi="標楷體" w:hint="eastAsia"/>
          <w:sz w:val="23"/>
          <w:szCs w:val="23"/>
        </w:rPr>
        <w:t>號</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立書人</w:t>
      </w:r>
      <w:r w:rsidRPr="001C23CF">
        <w:rPr>
          <w:rFonts w:ascii="Arial" w:eastAsia="標楷體" w:hAnsi="標楷體" w:hint="eastAsia"/>
          <w:sz w:val="23"/>
          <w:szCs w:val="23"/>
        </w:rPr>
        <w:t>(</w:t>
      </w:r>
      <w:r w:rsidRPr="001C23CF">
        <w:rPr>
          <w:rFonts w:ascii="Arial" w:eastAsia="標楷體" w:hAnsi="標楷體" w:hint="eastAsia"/>
          <w:sz w:val="23"/>
          <w:szCs w:val="23"/>
        </w:rPr>
        <w:t>法人代表人</w:t>
      </w:r>
      <w:r w:rsidRPr="001C23CF">
        <w:rPr>
          <w:rFonts w:ascii="Arial" w:eastAsia="標楷體" w:hAnsi="標楷體" w:hint="eastAsia"/>
          <w:sz w:val="23"/>
          <w:szCs w:val="23"/>
        </w:rPr>
        <w:t>(</w:t>
      </w:r>
      <w:r w:rsidRPr="001C23CF">
        <w:rPr>
          <w:rFonts w:ascii="Arial" w:eastAsia="標楷體" w:hAnsi="標楷體" w:hint="eastAsia"/>
          <w:sz w:val="23"/>
          <w:szCs w:val="23"/>
        </w:rPr>
        <w:t>負責人</w:t>
      </w:r>
      <w:r w:rsidRPr="001C23CF">
        <w:rPr>
          <w:rFonts w:ascii="Arial" w:eastAsia="標楷體" w:hAnsi="標楷體" w:hint="eastAsia"/>
          <w:sz w:val="23"/>
          <w:szCs w:val="23"/>
        </w:rPr>
        <w:t>))</w:t>
      </w:r>
      <w:r w:rsidRPr="001C23CF">
        <w:rPr>
          <w:rFonts w:ascii="Arial" w:eastAsia="標楷體" w:hAnsi="標楷體" w:hint="eastAsia"/>
          <w:sz w:val="23"/>
          <w:szCs w:val="23"/>
        </w:rPr>
        <w:t>：</w:t>
      </w:r>
      <w:r w:rsidRPr="001C23CF">
        <w:rPr>
          <w:rFonts w:ascii="Arial" w:eastAsia="標楷體" w:hAnsi="標楷體" w:hint="eastAsia"/>
          <w:sz w:val="23"/>
          <w:szCs w:val="23"/>
        </w:rPr>
        <w:t xml:space="preserve">                    </w:t>
      </w:r>
      <w:r>
        <w:rPr>
          <w:rFonts w:ascii="Arial" w:eastAsia="標楷體" w:hAnsi="標楷體" w:hint="eastAsia"/>
          <w:sz w:val="23"/>
          <w:szCs w:val="23"/>
        </w:rPr>
        <w:t xml:space="preserve">  </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（簽章）證照號碼、地址：均同申請書</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法定代理人：</w:t>
      </w:r>
      <w:r>
        <w:rPr>
          <w:rFonts w:ascii="Arial" w:eastAsia="標楷體" w:hAnsi="標楷體" w:hint="eastAsia"/>
          <w:sz w:val="23"/>
          <w:szCs w:val="23"/>
        </w:rPr>
        <w:t xml:space="preserve">  </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（簽章）證照號碼、地址：均同申請書</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受託人：</w:t>
      </w:r>
      <w:r w:rsidRPr="001C23CF">
        <w:rPr>
          <w:rFonts w:ascii="Arial" w:eastAsia="標楷體" w:hAnsi="標楷體" w:hint="eastAsia"/>
          <w:sz w:val="23"/>
          <w:szCs w:val="23"/>
        </w:rPr>
        <w:t xml:space="preserve"> </w:t>
      </w:r>
      <w:r>
        <w:rPr>
          <w:rFonts w:ascii="Arial" w:eastAsia="標楷體" w:hAnsi="標楷體" w:hint="eastAsia"/>
          <w:sz w:val="23"/>
          <w:szCs w:val="23"/>
        </w:rPr>
        <w:t xml:space="preserve">          </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（簽章）證照號碼、地址：均同申請書</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以上簽名確實為本人所為，如有不實，致發生任何糾紛時，應由立書人自行負責</w:t>
      </w:r>
    </w:p>
    <w:p w:rsidR="00B0160B" w:rsidRPr="001C23CF" w:rsidRDefault="00B0160B" w:rsidP="00B0160B">
      <w:pPr>
        <w:spacing w:line="300" w:lineRule="exact"/>
        <w:jc w:val="both"/>
        <w:rPr>
          <w:rFonts w:ascii="Arial" w:eastAsia="標楷體" w:hAnsi="標楷體"/>
          <w:sz w:val="23"/>
          <w:szCs w:val="23"/>
        </w:rPr>
      </w:pPr>
      <w:r w:rsidRPr="001C23CF">
        <w:rPr>
          <w:rFonts w:ascii="Arial" w:eastAsia="標楷體" w:hAnsi="標楷體" w:hint="eastAsia"/>
          <w:sz w:val="23"/>
          <w:szCs w:val="23"/>
        </w:rPr>
        <w:t>簽署日期：中華民國</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年</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月</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日</w:t>
      </w:r>
    </w:p>
    <w:p w:rsidR="00B0160B" w:rsidRDefault="00B0160B" w:rsidP="00B0160B">
      <w:pPr>
        <w:tabs>
          <w:tab w:val="left" w:pos="9214"/>
        </w:tabs>
        <w:snapToGrid w:val="0"/>
        <w:spacing w:line="300" w:lineRule="exact"/>
        <w:ind w:leftChars="-3" w:left="435" w:rightChars="-3" w:right="-7" w:hangingChars="192" w:hanging="442"/>
        <w:jc w:val="both"/>
        <w:rPr>
          <w:rFonts w:ascii="標楷體" w:eastAsia="標楷體"/>
          <w:b/>
          <w:sz w:val="32"/>
        </w:rPr>
      </w:pPr>
      <w:r w:rsidRPr="001C23CF">
        <w:rPr>
          <w:rFonts w:ascii="Arial" w:eastAsia="標楷體" w:hAnsi="標楷體" w:hint="eastAsia"/>
          <w:sz w:val="23"/>
          <w:szCs w:val="23"/>
        </w:rPr>
        <w:t>聯單編號：</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電話號碼：</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受理員：</w:t>
      </w:r>
      <w:r w:rsidRPr="001C23CF">
        <w:rPr>
          <w:rFonts w:ascii="Arial" w:eastAsia="標楷體" w:hAnsi="標楷體" w:hint="eastAsia"/>
          <w:sz w:val="23"/>
          <w:szCs w:val="23"/>
        </w:rPr>
        <w:t xml:space="preserve">            </w:t>
      </w:r>
      <w:r w:rsidRPr="001C23CF">
        <w:rPr>
          <w:rFonts w:ascii="Arial" w:eastAsia="標楷體" w:hAnsi="標楷體" w:hint="eastAsia"/>
          <w:sz w:val="23"/>
          <w:szCs w:val="23"/>
        </w:rPr>
        <w:t>複核員：</w:t>
      </w:r>
      <w:r w:rsidRPr="001C23CF">
        <w:rPr>
          <w:rFonts w:ascii="Arial" w:eastAsia="標楷體" w:hAnsi="標楷體" w:hint="eastAsia"/>
          <w:sz w:val="23"/>
          <w:szCs w:val="23"/>
        </w:rPr>
        <w:t xml:space="preserve">         </w:t>
      </w:r>
      <w:r w:rsidRPr="001C23CF">
        <w:rPr>
          <w:rFonts w:ascii="Arial" w:eastAsia="標楷體" w:hAnsi="標楷體" w:hint="eastAsia"/>
          <w:sz w:val="16"/>
          <w:szCs w:val="16"/>
        </w:rPr>
        <w:t>1</w:t>
      </w:r>
      <w:r>
        <w:rPr>
          <w:rFonts w:ascii="Arial" w:eastAsia="標楷體" w:hAnsi="標楷體" w:hint="eastAsia"/>
          <w:sz w:val="16"/>
          <w:szCs w:val="16"/>
        </w:rPr>
        <w:t>06.07.01</w:t>
      </w:r>
      <w:r w:rsidRPr="001C23CF">
        <w:rPr>
          <w:rFonts w:ascii="Arial" w:eastAsia="標楷體" w:hAnsi="標楷體" w:hint="eastAsia"/>
          <w:sz w:val="16"/>
          <w:szCs w:val="16"/>
        </w:rPr>
        <w:t>版</w:t>
      </w:r>
    </w:p>
    <w:p w:rsidR="00B0160B" w:rsidRPr="000F4638" w:rsidRDefault="00B0160B" w:rsidP="00B0160B">
      <w:pPr>
        <w:pStyle w:val="Web"/>
        <w:spacing w:before="0" w:beforeAutospacing="0" w:afterLines="30" w:after="108" w:afterAutospacing="0" w:line="240" w:lineRule="exact"/>
        <w:jc w:val="center"/>
        <w:rPr>
          <w:rFonts w:ascii="標楷體" w:eastAsia="標楷體" w:hAnsi="標楷體" w:hint="default"/>
          <w:sz w:val="28"/>
        </w:rPr>
      </w:pPr>
      <w:r>
        <w:rPr>
          <w:rFonts w:ascii="標楷體" w:eastAsia="標楷體"/>
          <w:b/>
          <w:sz w:val="32"/>
        </w:rPr>
        <w:br w:type="page"/>
      </w:r>
      <w:r w:rsidRPr="000F4638">
        <w:rPr>
          <w:rStyle w:val="afa"/>
          <w:rFonts w:ascii="標楷體" w:eastAsia="標楷體" w:hAnsi="標楷體"/>
          <w:sz w:val="28"/>
        </w:rPr>
        <w:lastRenderedPageBreak/>
        <w:t>中華電信股份有限公司電路出租業務服務契約</w:t>
      </w:r>
    </w:p>
    <w:p w:rsidR="00B0160B" w:rsidRPr="007F72D7"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國家通訊傳播委員會99年12月17日通傳營字第0990059235號函核准，自99年12月29日起實施。</w:t>
      </w:r>
    </w:p>
    <w:p w:rsidR="00B0160B" w:rsidRDefault="00B0160B" w:rsidP="00B0160B">
      <w:pPr>
        <w:pStyle w:val="Web"/>
        <w:spacing w:before="0" w:beforeAutospacing="0" w:after="0" w:afterAutospacing="0" w:line="160" w:lineRule="exact"/>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國家通訊傳播委員會101年 2月29日通傳營字第1000061124號函核准，自101年3月11日起實施。</w:t>
      </w:r>
    </w:p>
    <w:p w:rsidR="00B0160B" w:rsidRPr="00E93D1A" w:rsidRDefault="00B0160B" w:rsidP="00B0160B">
      <w:pPr>
        <w:pStyle w:val="Web"/>
        <w:spacing w:before="0" w:beforeAutospacing="0" w:after="0" w:afterAutospacing="0" w:line="160" w:lineRule="exact"/>
        <w:jc w:val="center"/>
        <w:rPr>
          <w:rFonts w:ascii="標楷體" w:eastAsia="標楷體" w:hAnsi="標楷體" w:hint="default"/>
          <w:spacing w:val="-4"/>
          <w:sz w:val="14"/>
          <w:szCs w:val="16"/>
        </w:rPr>
      </w:pPr>
    </w:p>
    <w:p w:rsidR="00B0160B" w:rsidRPr="00E93D1A" w:rsidRDefault="00B0160B" w:rsidP="00B0160B">
      <w:pPr>
        <w:pStyle w:val="Web"/>
        <w:spacing w:before="0" w:beforeAutospacing="0" w:after="0" w:afterAutospacing="0" w:line="180" w:lineRule="exact"/>
        <w:rPr>
          <w:rFonts w:ascii="標楷體" w:eastAsia="標楷體" w:hAnsi="標楷體" w:hint="default"/>
          <w:spacing w:val="-12"/>
          <w:sz w:val="14"/>
          <w:szCs w:val="16"/>
        </w:rPr>
        <w:sectPr w:rsidR="00B0160B" w:rsidRPr="00E93D1A" w:rsidSect="00493520">
          <w:pgSz w:w="11906" w:h="16838"/>
          <w:pgMar w:top="567" w:right="748" w:bottom="425" w:left="567" w:header="851" w:footer="992" w:gutter="0"/>
          <w:cols w:space="425"/>
          <w:docGrid w:type="lines" w:linePitch="360"/>
        </w:sectPr>
      </w:pPr>
    </w:p>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spacing w:val="-12"/>
          <w:sz w:val="14"/>
          <w:szCs w:val="16"/>
        </w:rPr>
      </w:pPr>
      <w:r w:rsidRPr="00E93D1A">
        <w:rPr>
          <w:rFonts w:ascii="標楷體" w:eastAsia="標楷體" w:hAnsi="標楷體"/>
          <w:spacing w:val="-12"/>
          <w:sz w:val="14"/>
          <w:szCs w:val="16"/>
        </w:rPr>
        <w:t>立契約書人：中華電信股份有限公司（以下簡稱甲方）</w:t>
      </w:r>
    </w:p>
    <w:p w:rsidR="00B0160B" w:rsidRPr="00E93D1A" w:rsidRDefault="00B0160B" w:rsidP="00B0160B">
      <w:pPr>
        <w:pStyle w:val="Web"/>
        <w:snapToGrid w:val="0"/>
        <w:spacing w:before="0" w:beforeAutospacing="0" w:after="0" w:afterAutospacing="0" w:line="16" w:lineRule="atLeast"/>
        <w:ind w:firstLineChars="630" w:firstLine="706"/>
        <w:rPr>
          <w:rFonts w:ascii="標楷體" w:eastAsia="標楷體" w:hAnsi="標楷體" w:hint="default"/>
          <w:b/>
          <w:spacing w:val="-14"/>
          <w:kern w:val="16"/>
          <w:sz w:val="14"/>
          <w:szCs w:val="16"/>
        </w:rPr>
      </w:pPr>
      <w:r w:rsidRPr="00E93D1A">
        <w:rPr>
          <w:rFonts w:ascii="標楷體" w:eastAsia="標楷體" w:hAnsi="標楷體"/>
          <w:spacing w:val="-14"/>
          <w:kern w:val="16"/>
          <w:sz w:val="14"/>
          <w:szCs w:val="16"/>
          <w:u w:val="single"/>
        </w:rPr>
        <w:t xml:space="preserve">                  </w:t>
      </w:r>
      <w:r w:rsidRPr="00E93D1A">
        <w:rPr>
          <w:rFonts w:ascii="標楷體" w:eastAsia="標楷體" w:hAnsi="標楷體"/>
          <w:spacing w:val="-14"/>
          <w:kern w:val="16"/>
          <w:sz w:val="14"/>
          <w:szCs w:val="16"/>
        </w:rPr>
        <w:t>(以下簡稱乙方）茲因租用電路事宜，雙方同意訂立本契約書，並經雙方合意訂定條款如下，以資共同遵守：</w:t>
      </w:r>
      <w:r w:rsidRPr="00E93D1A">
        <w:rPr>
          <w:rFonts w:ascii="標楷體" w:eastAsia="標楷體" w:hAnsi="標楷體"/>
          <w:spacing w:val="-14"/>
          <w:kern w:val="16"/>
          <w:sz w:val="14"/>
          <w:szCs w:val="16"/>
        </w:rPr>
        <w:br/>
      </w:r>
      <w:r w:rsidRPr="00E93D1A">
        <w:rPr>
          <w:rFonts w:ascii="標楷體" w:eastAsia="標楷體" w:hAnsi="標楷體"/>
          <w:b/>
          <w:spacing w:val="-14"/>
          <w:kern w:val="16"/>
          <w:sz w:val="14"/>
          <w:szCs w:val="16"/>
        </w:rPr>
        <w:t>第一章 服務範圍</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第一條 甲方所經營之電路出租業務（以下簡稱本業務）係指固定通信業務管理規則（以下簡稱本規則）第四條第一項第二款至第五款所稱之電路出租業務。</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第二條 本業務專供乙方作合法通信之使用，且不得影響其他用戶權益。</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第三條 本業務之營業區域如下：</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一、市內電路出租業務：以國內同一市內通信營業區域之電路出租服務為範圍。</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二、長途電路出租業務：以國內不同市內通信營業區域間之電路出租服務為範圍。</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三、國際電路出租業務：以國際間之電路出租服務為範圍，並依本公司劃定之海外接續國家為原則。</w:t>
      </w:r>
      <w:r w:rsidRPr="00E93D1A">
        <w:rPr>
          <w:rFonts w:ascii="標楷體" w:eastAsia="標楷體" w:hAnsi="標楷體"/>
          <w:spacing w:val="-14"/>
          <w:kern w:val="16"/>
          <w:sz w:val="14"/>
          <w:szCs w:val="16"/>
        </w:rPr>
        <w:br/>
        <w:t>市內通信營業區域依主管機關公告之區域劃定之。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第四條 甲方對乙方提供之服務如下：</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一、數據電路服務：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（一）國內數據電路。</w:t>
      </w:r>
    </w:p>
    <w:p w:rsidR="00B0160B" w:rsidRPr="00E93D1A" w:rsidRDefault="00B0160B" w:rsidP="00B0160B">
      <w:pPr>
        <w:pStyle w:val="Web"/>
        <w:snapToGrid w:val="0"/>
        <w:spacing w:before="0" w:beforeAutospacing="0" w:after="0" w:afterAutospacing="0" w:line="16" w:lineRule="atLeast"/>
        <w:ind w:leftChars="252" w:left="605" w:firstLine="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1.市內數據電路。</w:t>
      </w:r>
    </w:p>
    <w:p w:rsidR="00B0160B" w:rsidRPr="00E93D1A" w:rsidRDefault="00B0160B" w:rsidP="00B0160B">
      <w:pPr>
        <w:pStyle w:val="Web"/>
        <w:snapToGrid w:val="0"/>
        <w:spacing w:before="0" w:beforeAutospacing="0" w:after="0" w:afterAutospacing="0" w:line="16" w:lineRule="atLeast"/>
        <w:ind w:leftChars="252" w:left="605" w:firstLine="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2.長途數據電路。</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（二）國際數據電路。</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二、電視電路服務。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三、ADSL電路服務。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四、新世代用戶光纖網路服務。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五、光世代網路服務。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六、電話電路服務：</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（一）長途電話電路。</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（二）國際電話電路。</w:t>
      </w:r>
    </w:p>
    <w:p w:rsidR="00B0160B" w:rsidRPr="00E93D1A" w:rsidRDefault="00B0160B" w:rsidP="00B0160B">
      <w:pPr>
        <w:pStyle w:val="Web"/>
        <w:snapToGrid w:val="0"/>
        <w:spacing w:before="0" w:beforeAutospacing="0" w:after="0" w:afterAutospacing="0" w:line="16" w:lineRule="atLeast"/>
        <w:ind w:leftChars="152" w:left="365"/>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甲方為業務需要，在法令許可範圍內，經主管機關核准或備查後，得經營前項以外之服務。</w:t>
      </w:r>
    </w:p>
    <w:p w:rsidR="00B0160B" w:rsidRPr="00E93D1A" w:rsidRDefault="00B0160B" w:rsidP="00B0160B">
      <w:pPr>
        <w:pStyle w:val="Web"/>
        <w:snapToGrid w:val="0"/>
        <w:spacing w:before="0" w:beforeAutospacing="0" w:after="0" w:afterAutospacing="0" w:line="16" w:lineRule="atLeast"/>
        <w:ind w:leftChars="154" w:left="370"/>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 xml:space="preserve">第四條之一 </w:t>
      </w:r>
      <w:r w:rsidRPr="00E93D1A">
        <w:rPr>
          <w:rFonts w:ascii="標楷體" w:eastAsia="標楷體" w:hAnsi="標楷體"/>
          <w:b/>
          <w:color w:val="FF0000"/>
          <w:spacing w:val="-14"/>
          <w:kern w:val="16"/>
          <w:sz w:val="14"/>
          <w:szCs w:val="16"/>
        </w:rPr>
        <w:t>ADSL電路服務及光世代網路服務因受距離及設備限制，供租對象為甲方採用產品技術可達之範圍為限。乙方上網另需向網際網路服務業者提出上網申請。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r w:rsidRPr="00E93D1A">
        <w:rPr>
          <w:rFonts w:ascii="標楷體" w:eastAsia="標楷體" w:hAnsi="標楷體"/>
          <w:spacing w:val="-14"/>
          <w:kern w:val="16"/>
          <w:sz w:val="14"/>
          <w:szCs w:val="16"/>
        </w:rPr>
        <w:br/>
        <w:t>乙方申請租用ADSL電路服務、光世代網路服務或申請提升ADSL電路服務或光世代網路服務速率，甲方到乙方現場之裝機人員於施工報竣時，應於乙方端使用甲方電腦直接連接甲方建置於乙方之設備量測線路速率（Line Rate），並將量測結果提供乙方簽認。甲方應將上網服務時乙方個人電腦系統之需求建議及每月裝機時實測之寬頻上網線路速率（Line Rate）統計值公告於甲方官網(</w:t>
      </w:r>
      <w:hyperlink r:id="rId25" w:history="1">
        <w:r w:rsidRPr="00E93D1A">
          <w:rPr>
            <w:rStyle w:val="af7"/>
            <w:rFonts w:ascii="標楷體" w:eastAsia="標楷體" w:hAnsi="標楷體"/>
            <w:spacing w:val="-14"/>
            <w:kern w:val="16"/>
            <w:sz w:val="14"/>
            <w:szCs w:val="16"/>
          </w:rPr>
          <w:t>http://www.cht.com.tw/</w:t>
        </w:r>
      </w:hyperlink>
      <w:r w:rsidRPr="00E93D1A">
        <w:rPr>
          <w:rFonts w:ascii="標楷體" w:eastAsia="標楷體" w:hAnsi="標楷體"/>
          <w:spacing w:val="-14"/>
          <w:kern w:val="16"/>
          <w:sz w:val="14"/>
          <w:szCs w:val="16"/>
        </w:rPr>
        <w:t>)。</w:t>
      </w:r>
      <w:r w:rsidRPr="00E93D1A">
        <w:rPr>
          <w:rFonts w:ascii="標楷體" w:eastAsia="標楷體" w:hAnsi="標楷體"/>
          <w:spacing w:val="-14"/>
          <w:kern w:val="16"/>
          <w:sz w:val="14"/>
          <w:szCs w:val="16"/>
        </w:rPr>
        <w:br/>
        <w:t>前項線路速率（Line Rate）之量測範圍為從甲方裝置於乙方之設備至甲方電信機房設備間之速率。</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第二章 申請程序</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第五條 本業務使用權利之歸屬，以本業務申請書內所載乙方之名稱為準。</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第六條 乙方辦理申請手續時，應由申請人將乙方名稱及其代表人之姓名據實填寫全名於本業務申請書，並簽名或加蓋與乙方名稱文字相同之印章。乙方不得以二個以上名稱登記。</w:t>
      </w:r>
      <w:r w:rsidRPr="00E93D1A">
        <w:rPr>
          <w:rFonts w:ascii="標楷體" w:eastAsia="標楷體" w:hAnsi="標楷體"/>
          <w:spacing w:val="-14"/>
          <w:kern w:val="16"/>
          <w:sz w:val="14"/>
          <w:szCs w:val="16"/>
        </w:rPr>
        <w:br/>
        <w:t>自然人應檢附身分證明文件正本及足資辨識身分之第二證明文件正本；法人及非法人團體、商號應檢附政府主管機關核發之法人證明文件、商業登記證明文件或其他證明文件正本及代表人之身分證明文件正本，以供核對。但政府機關、公立學校及公營事業機構得以正式公文替代。</w:t>
      </w:r>
      <w:r w:rsidRPr="00E93D1A">
        <w:rPr>
          <w:rFonts w:ascii="標楷體" w:eastAsia="標楷體" w:hAnsi="標楷體"/>
          <w:spacing w:val="-14"/>
          <w:kern w:val="16"/>
          <w:sz w:val="14"/>
          <w:szCs w:val="16"/>
        </w:rPr>
        <w:br/>
        <w:t>乙方之名稱及其證照如有不實致發生任何糾紛時，由行為人自行負責。</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第七條 乙方為無行為能力人或限制行為能力人，辦理申請時應檢附法定代理人之書面同意書，其同意書並應載明乙方如有積欠甲方費用時，其法定代理人願負連帶清償責任。</w:t>
      </w:r>
      <w:r w:rsidRPr="00E93D1A">
        <w:rPr>
          <w:rFonts w:ascii="標楷體" w:eastAsia="標楷體" w:hAnsi="標楷體"/>
          <w:spacing w:val="-14"/>
          <w:kern w:val="16"/>
          <w:sz w:val="14"/>
          <w:szCs w:val="16"/>
        </w:rPr>
        <w:br/>
        <w:t>前項乙方未經法定代理人書面同意者，甲方不受理其申請。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第八條 乙方委託代理人辦理申請手續時，除需檢附第六條規定之證明文件外，該代理人並應出示身分證明文件正本及足資辨識身分之第二證明文件正本及委託書。代理人代辦之行為，其效力及於乙方本人，由乙方負履行契約責任。</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第九條 乙方及其委託之代理人應就其於申請書中所填之相關資料、檢附或出示之文件、資料證明等之真實及正確性負法律責任。</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第十條 有下列情形之一者，甲方得拒絕乙方申請租用本業務，並將原因通知乙方：</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一、經甲方書面通知限期繳費而逾期不繳。</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二、申請書內所填資料不實且逾期不補正者。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三、其他依法規不得為申請或租用電路之地點不得設置建築物者。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四、租用電路地址欠詳且無法補正者。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五、申請租用電路地址係屬缺線區，無法在一個月內供裝。</w:t>
      </w:r>
      <w:r w:rsidRPr="00E93D1A">
        <w:rPr>
          <w:rFonts w:ascii="標楷體" w:eastAsia="標楷體" w:hAnsi="標楷體"/>
          <w:spacing w:val="-14"/>
          <w:kern w:val="16"/>
          <w:sz w:val="14"/>
          <w:szCs w:val="16"/>
        </w:rPr>
        <w:br/>
        <w:t>乙方因欠費拆除電路且尚未清償欠費，若申請新租用電路或復租用電路時，甲方得要求其清償欠費後，再予辦理。</w:t>
      </w:r>
      <w:r w:rsidRPr="00E93D1A">
        <w:rPr>
          <w:rFonts w:ascii="標楷體" w:eastAsia="標楷體" w:hAnsi="標楷體"/>
          <w:spacing w:val="-14"/>
          <w:kern w:val="16"/>
          <w:sz w:val="14"/>
          <w:szCs w:val="16"/>
        </w:rPr>
        <w:br/>
        <w:t>乙方對甲方拒絕其申請如有異議者，得於六日內向甲方申請複查。甲方應於六日內將複查結果通知乙方。</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color w:val="FF0000"/>
          <w:spacing w:val="-14"/>
          <w:kern w:val="16"/>
          <w:sz w:val="14"/>
          <w:szCs w:val="16"/>
        </w:rPr>
      </w:pPr>
      <w:r w:rsidRPr="00E93D1A">
        <w:rPr>
          <w:rFonts w:ascii="標楷體" w:eastAsia="標楷體" w:hAnsi="標楷體"/>
          <w:spacing w:val="-14"/>
          <w:kern w:val="16"/>
          <w:sz w:val="14"/>
          <w:szCs w:val="16"/>
        </w:rPr>
        <w:t xml:space="preserve">第十一條 </w:t>
      </w:r>
      <w:r w:rsidRPr="00E93D1A">
        <w:rPr>
          <w:rFonts w:ascii="標楷體" w:eastAsia="標楷體" w:hAnsi="標楷體"/>
          <w:b/>
          <w:color w:val="FF0000"/>
          <w:spacing w:val="-14"/>
          <w:kern w:val="16"/>
          <w:sz w:val="14"/>
          <w:szCs w:val="16"/>
        </w:rPr>
        <w:t>乙方租用本業務之各服務項目其最短期間規定如下：</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一、一般租用：租用期間連續滿一個月以上者。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二、臨時租用：租用期間不滿一個月者。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b/>
          <w:color w:val="FF0000"/>
          <w:spacing w:val="-14"/>
          <w:kern w:val="16"/>
          <w:sz w:val="14"/>
          <w:szCs w:val="16"/>
        </w:rPr>
        <w:t>三、國際電路及專案建設：依雙方之約定。</w:t>
      </w:r>
      <w:r w:rsidRPr="00E93D1A">
        <w:rPr>
          <w:rFonts w:ascii="標楷體" w:eastAsia="標楷體" w:hAnsi="標楷體"/>
          <w:b/>
          <w:color w:val="FF0000"/>
          <w:spacing w:val="-14"/>
          <w:kern w:val="16"/>
          <w:sz w:val="14"/>
          <w:szCs w:val="16"/>
        </w:rPr>
        <w:br/>
      </w:r>
      <w:r w:rsidRPr="00E93D1A">
        <w:rPr>
          <w:rFonts w:ascii="標楷體" w:eastAsia="標楷體" w:hAnsi="標楷體"/>
          <w:spacing w:val="-14"/>
          <w:kern w:val="16"/>
          <w:sz w:val="14"/>
          <w:szCs w:val="16"/>
        </w:rPr>
        <w:t>乙方申請臨時租用，以甲方可以調度之現有電路供租，不須另行建設為限。</w:t>
      </w:r>
      <w:r w:rsidRPr="00E93D1A">
        <w:rPr>
          <w:rFonts w:ascii="標楷體" w:eastAsia="標楷體" w:hAnsi="標楷體"/>
          <w:spacing w:val="-14"/>
          <w:kern w:val="16"/>
          <w:sz w:val="14"/>
          <w:szCs w:val="16"/>
        </w:rPr>
        <w:br/>
        <w:t>甲方得考量乙方權益，視業務性質或配合乙方特殊需要另行簽訂租用期間。</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第十二條 乙方依規定繳納ADSL電路或光世代網路之電路費用後，甲方應自繳費之次日起算二個工作日內使其通信。但因機線設備欠缺、山區、偏遠地區、不可抗力或乙方因素等特殊原因得予延期。</w:t>
      </w:r>
      <w:r w:rsidRPr="00E93D1A">
        <w:rPr>
          <w:rFonts w:ascii="標楷體" w:eastAsia="標楷體" w:hAnsi="標楷體"/>
          <w:spacing w:val="-14"/>
          <w:kern w:val="16"/>
          <w:sz w:val="14"/>
          <w:szCs w:val="16"/>
        </w:rPr>
        <w:br/>
        <w:t>乙方依規定繳納其他電路費用後，甲方應依固定通信業務服務品質規範之客戶服務品質項目指標中專線申裝移日程內使其開通。但因機線設備欠缺、山區、偏遠地區、不可抗力或乙方因素等特殊原因得予延期。</w:t>
      </w:r>
      <w:r w:rsidRPr="00E93D1A">
        <w:rPr>
          <w:rFonts w:ascii="標楷體" w:eastAsia="標楷體" w:hAnsi="標楷體"/>
          <w:spacing w:val="-14"/>
          <w:kern w:val="16"/>
          <w:sz w:val="14"/>
          <w:szCs w:val="16"/>
        </w:rPr>
        <w:br/>
        <w:t>甲方應將前項延期原因及預定通信日期通知乙方。乙方如不同意延期者，應於收到通知後七日內，向甲方辦理終止租用及退費手續。逾期未辦理者，視為同意延期。</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第三章 異動程序</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第十三條 乙方申請本業務之異動事項，除依本服務契約之各項規定辦理外，得以電話或經由網際網路申請，乙方如以電話或經由網際網路申請異動事項，甲方得經確認其個人資料無誤後即可辦理。</w:t>
      </w:r>
      <w:r w:rsidRPr="00E93D1A">
        <w:rPr>
          <w:rFonts w:ascii="標楷體" w:eastAsia="標楷體" w:hAnsi="標楷體"/>
          <w:spacing w:val="-14"/>
          <w:kern w:val="16"/>
          <w:sz w:val="14"/>
          <w:szCs w:val="16"/>
        </w:rPr>
        <w:br/>
        <w:t>因欠費暫停通信且尚未清償欠費之舊用戶申請異動服務，甲方得要求其清償欠費後，再受理其申請。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第十四條 乙方申請遷移電路，由甲方派工移設，移設分為下列二種：</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一、宅內移設：在同一宅內(同一門牌號碼)移動電路裝設位置者。</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二、宅外移設：將電路之裝設位置移裝至另一宅內者。乙方宅外移設之新地址，因缺乏電信機線設備或其他因素，甲方不能在一個月內移設時，應於七日內將原因通知乙方，由乙方辦理原址電路免費暫拆手續。</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第十五條 乙方因故需短期停止使用本業務者，得通知甲方暫停通信，並申請保留使用權利，待需用時再通知恢復使用。暫停通信期間之月租費依第二十九條規定辦理。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第十六條 乙方之本業務租用主體不變，僅更改用戶名稱或其代表人，或其使用單位異動者，應檢具相關證明文件向甲方申請更名。</w:t>
      </w:r>
      <w:r w:rsidRPr="00E93D1A">
        <w:rPr>
          <w:rFonts w:ascii="標楷體" w:eastAsia="標楷體" w:hAnsi="標楷體"/>
          <w:spacing w:val="-14"/>
          <w:kern w:val="16"/>
          <w:sz w:val="14"/>
          <w:szCs w:val="16"/>
        </w:rPr>
        <w:br/>
        <w:t>以自然人名義租用本業務，原租用人死亡，由其法定繼承人繼續租用者，準用更名之規定。</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第十七條 乙方欲終止租用本業務之全部或部分服務時，應親自或委託代理人攜帶證明文件；ADSL電路或光世代網路應於預定終止日前二日；國際數據電路應於預定終止日前三十日；其他電路應於預定終止日前三日，向甲方辦理書面終止租用手續，並繳清所有已出帳及尚未出帳之費用。</w:t>
      </w:r>
      <w:r w:rsidRPr="00E93D1A">
        <w:rPr>
          <w:rFonts w:ascii="標楷體" w:eastAsia="標楷體" w:hAnsi="標楷體"/>
          <w:spacing w:val="-14"/>
          <w:kern w:val="16"/>
          <w:sz w:val="14"/>
          <w:szCs w:val="16"/>
        </w:rPr>
        <w:br/>
        <w:t>甲方於受理前項申請後，應於預訂終止日或視乙方需求另訂較長之拆除日期拆除之。</w:t>
      </w:r>
      <w:r w:rsidRPr="00E93D1A">
        <w:rPr>
          <w:rFonts w:ascii="標楷體" w:eastAsia="標楷體" w:hAnsi="標楷體"/>
          <w:spacing w:val="-14"/>
          <w:kern w:val="16"/>
          <w:sz w:val="14"/>
          <w:szCs w:val="16"/>
        </w:rPr>
        <w:br/>
        <w:t>乙方於終止租用本業務時，應歸還甲方於乙方端加裝之電信設備。</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第十八條 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E93D1A">
        <w:rPr>
          <w:rFonts w:ascii="標楷體" w:eastAsia="標楷體" w:hAnsi="標楷體"/>
          <w:spacing w:val="-14"/>
          <w:kern w:val="16"/>
          <w:sz w:val="14"/>
          <w:szCs w:val="16"/>
        </w:rPr>
        <w:br/>
        <w:t>乙方辦理一退一租時，乙方之退租行為視為乙方終止租用；新用戶則視為新申租，應繳納相關費用，並遵守本服務契約之一切規定。</w:t>
      </w:r>
      <w:r w:rsidRPr="00E93D1A">
        <w:rPr>
          <w:rFonts w:ascii="標楷體" w:eastAsia="標楷體" w:hAnsi="標楷體"/>
          <w:spacing w:val="-14"/>
          <w:kern w:val="16"/>
          <w:sz w:val="14"/>
          <w:szCs w:val="16"/>
        </w:rPr>
        <w:br/>
        <w:t>乙方未辦理一退一租而私自將租用本業務權利讓與他人時，其讓與行為對甲方不生效力。</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第四章 電信設備維護與管理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第十九條 裝置於乙方端之電信設備得由甲方供租與維護。但依規定得由乙方自備者，得由乙方自行維護。</w:t>
      </w:r>
      <w:r w:rsidRPr="00E93D1A">
        <w:rPr>
          <w:rFonts w:ascii="標楷體" w:eastAsia="標楷體" w:hAnsi="標楷體"/>
          <w:spacing w:val="-14"/>
          <w:kern w:val="16"/>
          <w:sz w:val="14"/>
          <w:szCs w:val="16"/>
        </w:rPr>
        <w:br/>
        <w:t>前項依規定得由乙方自備之電信設備，必須取得主管機關或其委託機關（構）之審驗合格證明。</w:t>
      </w:r>
      <w:r w:rsidRPr="00E93D1A">
        <w:rPr>
          <w:rFonts w:ascii="標楷體" w:eastAsia="標楷體" w:hAnsi="標楷體"/>
          <w:spacing w:val="-14"/>
          <w:kern w:val="16"/>
          <w:sz w:val="14"/>
          <w:szCs w:val="16"/>
        </w:rPr>
        <w:br/>
        <w:t>乙方向甲方租用之電信設備，經甲方查明無法使用且其故障原因非可歸責於乙方者，甲方應予免費換裝。</w:t>
      </w:r>
      <w:r w:rsidRPr="00E93D1A">
        <w:rPr>
          <w:rFonts w:ascii="標楷體" w:eastAsia="標楷體" w:hAnsi="標楷體"/>
          <w:spacing w:val="-14"/>
          <w:kern w:val="16"/>
          <w:sz w:val="14"/>
          <w:szCs w:val="16"/>
        </w:rPr>
        <w:br/>
      </w:r>
      <w:r w:rsidRPr="00E93D1A">
        <w:rPr>
          <w:rFonts w:ascii="標楷體" w:eastAsia="標楷體" w:hAnsi="標楷體"/>
          <w:b/>
          <w:color w:val="FF0000"/>
          <w:spacing w:val="-14"/>
          <w:kern w:val="16"/>
          <w:sz w:val="14"/>
          <w:szCs w:val="16"/>
        </w:rPr>
        <w:t>第一項由甲方提供乙方租用之電信設備，乙方應予妥善保管，如有可歸責於乙方原因所致之損壞或遺失，應按甲方定價賠償。</w:t>
      </w:r>
      <w:r w:rsidRPr="00E93D1A">
        <w:rPr>
          <w:rFonts w:ascii="標楷體" w:eastAsia="標楷體" w:hAnsi="標楷體"/>
          <w:b/>
          <w:color w:val="FF0000"/>
          <w:spacing w:val="-14"/>
          <w:kern w:val="16"/>
          <w:sz w:val="14"/>
          <w:szCs w:val="16"/>
        </w:rPr>
        <w:br/>
      </w:r>
      <w:r w:rsidRPr="00E93D1A">
        <w:rPr>
          <w:rFonts w:ascii="標楷體" w:eastAsia="標楷體" w:hAnsi="標楷體"/>
          <w:spacing w:val="-14"/>
          <w:kern w:val="16"/>
          <w:sz w:val="14"/>
          <w:szCs w:val="16"/>
        </w:rPr>
        <w:t>前項定價，應考慮該項設備原購置價格及折舊等因素訂定之。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第二十條 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第五章 服務費用</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第二十一條 下列各項資費由甲方擬訂，依據「第一類電信事業資費管理辦法」規定之期限，報經主管機關核定或備查，並在媒體、電子網站及甲方各營業場所公告；變更時亦同。該收費標準資料並視為契約之一部分：</w:t>
      </w:r>
      <w:r w:rsidRPr="00E93D1A">
        <w:rPr>
          <w:rFonts w:ascii="標楷體" w:eastAsia="標楷體" w:hAnsi="標楷體"/>
          <w:spacing w:val="-14"/>
          <w:kern w:val="16"/>
          <w:sz w:val="14"/>
          <w:szCs w:val="16"/>
        </w:rPr>
        <w:br/>
        <w:t>一、電路月租費。</w:t>
      </w:r>
      <w:r w:rsidRPr="00E93D1A">
        <w:rPr>
          <w:rFonts w:ascii="標楷體" w:eastAsia="標楷體" w:hAnsi="標楷體"/>
          <w:spacing w:val="-14"/>
          <w:kern w:val="16"/>
          <w:sz w:val="14"/>
          <w:szCs w:val="16"/>
        </w:rPr>
        <w:br/>
        <w:t>二、接線費。</w:t>
      </w:r>
      <w:r w:rsidRPr="00E93D1A">
        <w:rPr>
          <w:rFonts w:ascii="標楷體" w:eastAsia="標楷體" w:hAnsi="標楷體"/>
          <w:spacing w:val="-14"/>
          <w:kern w:val="16"/>
          <w:sz w:val="14"/>
          <w:szCs w:val="16"/>
        </w:rPr>
        <w:br/>
        <w:t>三、專案建設保證金。</w:t>
      </w:r>
      <w:r w:rsidRPr="00E93D1A">
        <w:rPr>
          <w:rFonts w:ascii="標楷體" w:eastAsia="標楷體" w:hAnsi="標楷體"/>
          <w:spacing w:val="-14"/>
          <w:kern w:val="16"/>
          <w:sz w:val="14"/>
          <w:szCs w:val="16"/>
        </w:rPr>
        <w:br/>
        <w:t>四、工料費。</w:t>
      </w:r>
      <w:r w:rsidRPr="00E93D1A">
        <w:rPr>
          <w:rFonts w:ascii="標楷體" w:eastAsia="標楷體" w:hAnsi="標楷體"/>
          <w:spacing w:val="-14"/>
          <w:kern w:val="16"/>
          <w:sz w:val="14"/>
          <w:szCs w:val="16"/>
        </w:rPr>
        <w:br/>
        <w:t>五、設定費。</w:t>
      </w:r>
      <w:r w:rsidRPr="00E93D1A">
        <w:rPr>
          <w:rFonts w:ascii="標楷體" w:eastAsia="標楷體" w:hAnsi="標楷體"/>
          <w:spacing w:val="-14"/>
          <w:kern w:val="16"/>
          <w:sz w:val="14"/>
          <w:szCs w:val="16"/>
        </w:rPr>
        <w:br/>
        <w:t>六、非營業時間施工費。</w:t>
      </w:r>
      <w:r w:rsidRPr="00E93D1A">
        <w:rPr>
          <w:rFonts w:ascii="標楷體" w:eastAsia="標楷體" w:hAnsi="標楷體"/>
          <w:spacing w:val="-14"/>
          <w:kern w:val="16"/>
          <w:sz w:val="14"/>
          <w:szCs w:val="16"/>
        </w:rPr>
        <w:br/>
        <w:t>七、移設費。</w:t>
      </w:r>
      <w:r w:rsidRPr="00E93D1A">
        <w:rPr>
          <w:rFonts w:ascii="標楷體" w:eastAsia="標楷體" w:hAnsi="標楷體"/>
          <w:spacing w:val="-14"/>
          <w:kern w:val="16"/>
          <w:sz w:val="14"/>
          <w:szCs w:val="16"/>
        </w:rPr>
        <w:br/>
        <w:t>八、用戶自備設備障礙檢查費。</w:t>
      </w:r>
      <w:r w:rsidRPr="00E93D1A">
        <w:rPr>
          <w:rFonts w:ascii="標楷體" w:eastAsia="標楷體" w:hAnsi="標楷體"/>
          <w:spacing w:val="-14"/>
          <w:kern w:val="16"/>
          <w:sz w:val="14"/>
          <w:szCs w:val="16"/>
        </w:rPr>
        <w:br/>
        <w:t>九、其他經主管機關核定或備查之資費。</w:t>
      </w:r>
      <w:r w:rsidRPr="00E93D1A">
        <w:rPr>
          <w:rFonts w:ascii="標楷體" w:eastAsia="標楷體" w:hAnsi="標楷體"/>
          <w:spacing w:val="-14"/>
          <w:kern w:val="16"/>
          <w:sz w:val="14"/>
          <w:szCs w:val="16"/>
        </w:rPr>
        <w:br/>
        <w:t>前項之各項收費標準經主管機關核定或備查調整者，依調整後之資費計收。</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第二十二條 乙方租用本業務，應依前條收費標準按時繳納各項服務之費用。</w:t>
      </w:r>
      <w:r w:rsidRPr="00E93D1A">
        <w:rPr>
          <w:rFonts w:ascii="標楷體" w:eastAsia="標楷體" w:hAnsi="標楷體"/>
          <w:spacing w:val="-14"/>
          <w:kern w:val="16"/>
          <w:sz w:val="14"/>
          <w:szCs w:val="16"/>
        </w:rPr>
        <w:br/>
        <w:t>乙方申請於非營業時間配合至乙方端施工者，施工時間應由乙方與甲方協議，甲方得另加收非營業時間施工費。</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第二十三條 甲方按每路電路向乙方收取電路月租費。</w:t>
      </w:r>
      <w:r w:rsidRPr="00E93D1A">
        <w:rPr>
          <w:rFonts w:ascii="標楷體" w:eastAsia="標楷體" w:hAnsi="標楷體"/>
          <w:spacing w:val="-14"/>
          <w:kern w:val="16"/>
          <w:sz w:val="14"/>
          <w:szCs w:val="16"/>
        </w:rPr>
        <w:br/>
        <w:t>乙方租用本業務以甲方電路裝妥可供使用之日為起租日，起租日之租費不計。申請終止租用時，以電路拆除之日為終止租用日，終止租用日之租費按一日計算；起租當期租費按起租日次日至所屬計費週期截止日之實際租用日數計算，終止租用當期租費按前次計費週期收費截止日次日至終止租用日之實際租用日數計算，其日租費以月租費三十分之一計收。</w:t>
      </w:r>
      <w:r w:rsidRPr="00E93D1A">
        <w:rPr>
          <w:rFonts w:ascii="標楷體" w:eastAsia="標楷體" w:hAnsi="標楷體"/>
          <w:spacing w:val="-14"/>
          <w:kern w:val="16"/>
          <w:sz w:val="14"/>
          <w:szCs w:val="16"/>
        </w:rPr>
        <w:br/>
        <w:t>乙方租用本業務期間未滿一個月而終止者，其月租費以一個月計算。但國際租用或專案建設之租期未滿者，依雙方之約定。</w:t>
      </w:r>
      <w:r w:rsidRPr="00E93D1A">
        <w:rPr>
          <w:rFonts w:ascii="標楷體" w:eastAsia="標楷體" w:hAnsi="標楷體"/>
          <w:spacing w:val="-14"/>
          <w:kern w:val="16"/>
          <w:sz w:val="14"/>
          <w:szCs w:val="16"/>
        </w:rPr>
        <w:br/>
        <w:t>臨時租用租費按日計算。</w:t>
      </w:r>
      <w:r w:rsidRPr="00E93D1A">
        <w:rPr>
          <w:rFonts w:ascii="標楷體" w:eastAsia="標楷體" w:hAnsi="標楷體"/>
          <w:spacing w:val="-14"/>
          <w:kern w:val="16"/>
          <w:sz w:val="14"/>
          <w:szCs w:val="16"/>
        </w:rPr>
        <w:br/>
        <w:t>乙方計費週期變更等異動事項，致無法按月計收月租費，異動生效當期之租費，依新舊週期轉換後尚未收費之週期日數計算，日租費以月租費三十分之一計收。</w:t>
      </w:r>
      <w:r w:rsidRPr="00E93D1A">
        <w:rPr>
          <w:rFonts w:ascii="標楷體" w:eastAsia="標楷體" w:hAnsi="標楷體"/>
          <w:spacing w:val="-14"/>
          <w:kern w:val="16"/>
          <w:sz w:val="14"/>
          <w:szCs w:val="16"/>
        </w:rPr>
        <w:br/>
        <w:t>第五項所稱計費週期，係指甲方以三十日為計費基準，每隔五日為一計費區間之開端，共劃分六個計費區間，分為第一週期至第六週期。</w:t>
      </w:r>
      <w:r w:rsidRPr="00E93D1A">
        <w:rPr>
          <w:rFonts w:ascii="標楷體" w:eastAsia="標楷體" w:hAnsi="標楷體"/>
          <w:spacing w:val="-14"/>
          <w:kern w:val="16"/>
          <w:sz w:val="14"/>
          <w:szCs w:val="16"/>
        </w:rPr>
        <w:b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第二十四條 乙方申請專案建設時，應繳納保證金及工料費，作為租用本業務應付費用之擔保。</w:t>
      </w:r>
      <w:r w:rsidRPr="00E93D1A">
        <w:rPr>
          <w:rFonts w:ascii="標楷體" w:eastAsia="標楷體" w:hAnsi="標楷體"/>
          <w:spacing w:val="-14"/>
          <w:kern w:val="16"/>
          <w:sz w:val="14"/>
          <w:szCs w:val="16"/>
        </w:rPr>
        <w:br/>
        <w:t>乙方終止租用本業務時，甲方得以前項保證金抵充乙方積欠本業務之各項費用，如有餘額，甲方應於用戶終止租用本業務之最後一期帳單出帳日起十五日內通知乙方無息退還餘額，但自終止日起算最長不得逾四十五日。</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第二十五條 乙方申請移設電路設備者，須繳納移設費及工料費。</w:t>
      </w:r>
      <w:r w:rsidRPr="00E93D1A">
        <w:rPr>
          <w:rFonts w:ascii="標楷體" w:eastAsia="標楷體" w:hAnsi="標楷體"/>
          <w:spacing w:val="-14"/>
          <w:kern w:val="16"/>
          <w:sz w:val="14"/>
          <w:szCs w:val="16"/>
        </w:rPr>
        <w:br/>
        <w:t>乙方申請宅外移設，因新址缺乏機線無法即時供移而辦理原址暫拆電路時，候移期間免收月租費。</w:t>
      </w:r>
      <w:r w:rsidRPr="00E93D1A">
        <w:rPr>
          <w:rFonts w:ascii="標楷體" w:eastAsia="標楷體" w:hAnsi="標楷體"/>
          <w:spacing w:val="-14"/>
          <w:kern w:val="16"/>
          <w:sz w:val="14"/>
          <w:szCs w:val="16"/>
        </w:rPr>
        <w:br/>
      </w:r>
      <w:r w:rsidRPr="00E93D1A">
        <w:rPr>
          <w:rFonts w:ascii="標楷體" w:eastAsia="標楷體" w:hAnsi="標楷體"/>
          <w:spacing w:val="-14"/>
          <w:kern w:val="16"/>
          <w:sz w:val="14"/>
          <w:szCs w:val="16"/>
        </w:rPr>
        <w:lastRenderedPageBreak/>
        <w:t>乙方申請更名、暫拆、復裝等異動者，應繳納換更名費、暫拆費、復裝費。</w:t>
      </w:r>
      <w:r w:rsidRPr="00E93D1A">
        <w:rPr>
          <w:rFonts w:ascii="標楷體" w:eastAsia="標楷體" w:hAnsi="標楷體"/>
          <w:spacing w:val="-14"/>
          <w:kern w:val="16"/>
          <w:sz w:val="14"/>
          <w:szCs w:val="16"/>
        </w:rPr>
        <w:br/>
        <w:t>因辦理異動致當月之費用發生增減時，按異動前後之日數分別計算。</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第二十六條 乙方申請裝移電路有下列情形之一者，按實需工料費計收：</w:t>
      </w:r>
      <w:r w:rsidRPr="00E93D1A">
        <w:rPr>
          <w:rFonts w:ascii="標楷體" w:eastAsia="標楷體" w:hAnsi="標楷體"/>
          <w:spacing w:val="-14"/>
          <w:kern w:val="16"/>
          <w:sz w:val="14"/>
          <w:szCs w:val="16"/>
        </w:rPr>
        <w:br/>
        <w:t>一、高山森林地區工程艱鉅，需特別設計辦理者。</w:t>
      </w:r>
      <w:r w:rsidRPr="00E93D1A">
        <w:rPr>
          <w:rFonts w:ascii="標楷體" w:eastAsia="標楷體" w:hAnsi="標楷體"/>
          <w:spacing w:val="-14"/>
          <w:kern w:val="16"/>
          <w:sz w:val="14"/>
          <w:szCs w:val="16"/>
        </w:rPr>
        <w:br/>
        <w:t>二、偏僻地區發展緩慢，預測三年內申請裝移機不同證號用戶在十戶以下，需特別為申請用戶立桿架線者。</w:t>
      </w:r>
      <w:r w:rsidRPr="00E93D1A">
        <w:rPr>
          <w:rFonts w:ascii="標楷體" w:eastAsia="標楷體" w:hAnsi="標楷體"/>
          <w:spacing w:val="-14"/>
          <w:kern w:val="16"/>
          <w:sz w:val="14"/>
          <w:szCs w:val="16"/>
        </w:rPr>
        <w:br/>
        <w:t>前項實需工料費含管道、電桿、纜線、專設無線系統及施工等實際工料成本。管道、電桿、纜線、專設無線系統由本公司負責維運與管理。</w:t>
      </w:r>
      <w:r w:rsidRPr="00E93D1A">
        <w:rPr>
          <w:rFonts w:ascii="標楷體" w:eastAsia="標楷體" w:hAnsi="標楷體"/>
          <w:spacing w:val="-14"/>
          <w:kern w:val="16"/>
          <w:sz w:val="14"/>
          <w:szCs w:val="16"/>
        </w:rPr>
        <w:br/>
        <w:t>第一項實需工料費除乙方為具有營利事業登記者或裝移地點無正式編定門牌號碼者，由乙方全額負擔外，由乙方負擔百分之七十，其餘百分之三十由甲方負擔。</w:t>
      </w:r>
      <w:r w:rsidRPr="00E93D1A">
        <w:rPr>
          <w:rFonts w:ascii="標楷體" w:eastAsia="標楷體" w:hAnsi="標楷體"/>
          <w:spacing w:val="-14"/>
          <w:kern w:val="16"/>
          <w:sz w:val="14"/>
          <w:szCs w:val="16"/>
        </w:rPr>
        <w:br/>
        <w:t>乙方如屬低收入戶或特殊境遇家庭且可提出證明者，第一項實需工料費由乙方負擔百分之四十七，其餘百分之五十三由甲方負擔。裝機後三年內有下列情形者，需補繳工料費差額：</w:t>
      </w:r>
      <w:r w:rsidRPr="00E93D1A">
        <w:rPr>
          <w:rFonts w:ascii="標楷體" w:eastAsia="標楷體" w:hAnsi="標楷體"/>
          <w:spacing w:val="-14"/>
          <w:kern w:val="16"/>
          <w:sz w:val="14"/>
          <w:szCs w:val="16"/>
        </w:rPr>
        <w:br/>
        <w:t>一、辦理一退一租時，新用戶非屬低收入戶或特殊境遇家庭者。</w:t>
      </w:r>
      <w:r w:rsidRPr="00E93D1A">
        <w:rPr>
          <w:rFonts w:ascii="標楷體" w:eastAsia="標楷體" w:hAnsi="標楷體"/>
          <w:spacing w:val="-14"/>
          <w:kern w:val="16"/>
          <w:sz w:val="14"/>
          <w:szCs w:val="16"/>
        </w:rPr>
        <w:br/>
        <w:t>二、改供不符本項要件之他人使用。</w:t>
      </w:r>
      <w:r w:rsidRPr="00E93D1A">
        <w:rPr>
          <w:rFonts w:ascii="標楷體" w:eastAsia="標楷體" w:hAnsi="標楷體"/>
          <w:spacing w:val="-14"/>
          <w:kern w:val="16"/>
          <w:sz w:val="14"/>
          <w:szCs w:val="16"/>
        </w:rPr>
        <w:br/>
        <w:t>嗣後三年內第二至第四位用戶共用該段纜線管道時，依其共用長度比例繳付工料費，原已繳工料費之用戶，由甲方按比例退回。</w:t>
      </w:r>
      <w:r w:rsidRPr="00E93D1A">
        <w:rPr>
          <w:rFonts w:ascii="標楷體" w:eastAsia="標楷體" w:hAnsi="標楷體"/>
          <w:spacing w:val="-14"/>
          <w:kern w:val="16"/>
          <w:sz w:val="14"/>
          <w:szCs w:val="16"/>
        </w:rPr>
        <w:br/>
        <w:t>為避免爭議，甲方應會同乙方實地查勘認定，獲得乙方同意並繳費後始得建設。</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第二十七條 電路障礙經甲方先行測試後，判定係屬乙方自備設備障礙所致者，若乙方要求甲方派員查修，並經確認係因乙方自備設備障礙所致者，甲方得向乙方收取檢查費。</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第二十八條 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E93D1A">
        <w:rPr>
          <w:rFonts w:ascii="標楷體" w:eastAsia="標楷體" w:hAnsi="標楷體"/>
          <w:spacing w:val="-14"/>
          <w:kern w:val="16"/>
          <w:sz w:val="14"/>
          <w:szCs w:val="16"/>
        </w:rPr>
        <w:b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 xml:space="preserve">第二十九條 </w:t>
      </w:r>
      <w:r w:rsidRPr="00E93D1A">
        <w:rPr>
          <w:rFonts w:ascii="標楷體" w:eastAsia="標楷體" w:hAnsi="標楷體"/>
          <w:b/>
          <w:color w:val="FF0000"/>
          <w:spacing w:val="-14"/>
          <w:kern w:val="16"/>
          <w:sz w:val="14"/>
          <w:szCs w:val="16"/>
        </w:rPr>
        <w:t>乙方申請ADSL電路或光世代網路暫停使用者，其停止使用期間月租費依該服務最低速率收費標準計收。暫停期間以一年為限，逾期月租費依原速率收費標準計收。</w:t>
      </w:r>
      <w:r w:rsidRPr="00E93D1A">
        <w:rPr>
          <w:rFonts w:ascii="標楷體" w:eastAsia="標楷體" w:hAnsi="標楷體"/>
          <w:spacing w:val="-14"/>
          <w:kern w:val="16"/>
          <w:sz w:val="14"/>
          <w:szCs w:val="16"/>
        </w:rPr>
        <w:t>乙方申請其他電路暫停使用者，其停止使用期間月租費依雙方合約約定。但乙方因違反法令致遭停止通信者，其停止通信期間，乙方不得申請暫停使用，月租費依原速率收費標準計收。</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第三十條 乙方使用本業務而拒不繳費者，應追繳其應付之費用。乙方同意各項通信紀錄均以甲方電腦紀錄資料為準。</w:t>
      </w:r>
      <w:r w:rsidRPr="00E93D1A">
        <w:rPr>
          <w:rFonts w:ascii="標楷體" w:eastAsia="標楷體" w:hAnsi="標楷體"/>
          <w:spacing w:val="-14"/>
          <w:kern w:val="16"/>
          <w:sz w:val="14"/>
          <w:szCs w:val="16"/>
        </w:rPr>
        <w:br/>
        <w:t>乙方將本業務電信設備交由他人使用時，其應繳費用仍由乙方負責繳付。</w:t>
      </w:r>
      <w:r w:rsidRPr="00E93D1A">
        <w:rPr>
          <w:rFonts w:ascii="標楷體" w:eastAsia="標楷體" w:hAnsi="標楷體"/>
          <w:spacing w:val="-14"/>
          <w:kern w:val="16"/>
          <w:sz w:val="14"/>
          <w:szCs w:val="16"/>
        </w:rPr>
        <w:br/>
        <w:t>乙方對各項應繳付費用如有異議並提出申訴者，甲方在未查明責任歸屬前，應暫緩催費或停止該電路之使用。但如有本契約第三十七條被盜接、冒用之情形者，依其規定辦理。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第三十一條 乙方繳納之各項費用，由甲方製發收據或發票交乙方收執；如有遺失，乙方得出具切結書申請補發繳費證明書。</w:t>
      </w:r>
      <w:r w:rsidRPr="00E93D1A">
        <w:rPr>
          <w:rFonts w:ascii="標楷體" w:eastAsia="標楷體" w:hAnsi="標楷體"/>
          <w:spacing w:val="-14"/>
          <w:kern w:val="16"/>
          <w:sz w:val="14"/>
          <w:szCs w:val="16"/>
        </w:rPr>
        <w:br/>
        <w:t>所有以甲方名義寄發之通知或收據，皆須蓋有甲方之圖章或數位簽章認證始生效力。</w:t>
      </w:r>
      <w:r w:rsidRPr="00E93D1A">
        <w:rPr>
          <w:rFonts w:ascii="標楷體" w:eastAsia="標楷體" w:hAnsi="標楷體"/>
          <w:spacing w:val="-14"/>
          <w:kern w:val="16"/>
          <w:sz w:val="14"/>
          <w:szCs w:val="16"/>
        </w:rPr>
        <w:br/>
        <w:t>乙方如無法提出已繳費之相關單據時，有無繳費均以甲方紀錄為準。</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color w:val="FF0000"/>
          <w:spacing w:val="-14"/>
          <w:kern w:val="16"/>
          <w:sz w:val="14"/>
          <w:szCs w:val="16"/>
        </w:rPr>
      </w:pPr>
      <w:r w:rsidRPr="00E93D1A">
        <w:rPr>
          <w:rFonts w:ascii="標楷體" w:eastAsia="標楷體" w:hAnsi="標楷體"/>
          <w:spacing w:val="-14"/>
          <w:kern w:val="16"/>
          <w:sz w:val="14"/>
          <w:szCs w:val="16"/>
        </w:rPr>
        <w:t xml:space="preserve">第三十二條 </w:t>
      </w:r>
      <w:r w:rsidRPr="00E93D1A">
        <w:rPr>
          <w:rFonts w:ascii="標楷體" w:eastAsia="標楷體" w:hAnsi="標楷體"/>
          <w:b/>
          <w:color w:val="FF0000"/>
          <w:spacing w:val="-14"/>
          <w:kern w:val="16"/>
          <w:sz w:val="14"/>
          <w:szCs w:val="16"/>
        </w:rPr>
        <w:t>乙方租用本業務，因甲方電信機線設備障礙、阻斷，以致發生錯誤、中斷或不能傳遞時，其停止通信期間，甲方應按連續阻斷時間減收月租費，但因配合用戶時間約修者，其約修時間不予記錄。</w:t>
      </w:r>
      <w:r w:rsidRPr="00E93D1A">
        <w:rPr>
          <w:rFonts w:ascii="標楷體" w:eastAsia="標楷體" w:hAnsi="標楷體"/>
          <w:b/>
          <w:color w:val="FF0000"/>
          <w:spacing w:val="-14"/>
          <w:kern w:val="16"/>
          <w:sz w:val="14"/>
          <w:szCs w:val="16"/>
        </w:rPr>
        <w:br/>
        <w:t>前項減收標準如下。但最多以扣減當月份月租費為限：</w:t>
      </w:r>
      <w:r w:rsidRPr="00E93D1A">
        <w:rPr>
          <w:rFonts w:ascii="標楷體" w:eastAsia="標楷體" w:hAnsi="標楷體"/>
          <w:b/>
          <w:color w:val="FF0000"/>
          <w:spacing w:val="-14"/>
          <w:kern w:val="16"/>
          <w:sz w:val="14"/>
          <w:szCs w:val="16"/>
        </w:rPr>
        <w:br/>
        <w:t>一、ADSL電路或光世代網路：</w:t>
      </w:r>
    </w:p>
    <w:tbl>
      <w:tblPr>
        <w:tblW w:w="3969" w:type="dxa"/>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6"/>
        <w:gridCol w:w="1843"/>
      </w:tblGrid>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連續阻斷時間（小時）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扣減下限（月租費）</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六（含）以上-未滿八</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減收5％</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八（含）以上-未滿十二</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減收10％</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十二（含）以上-未滿二十四</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減收20％</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二十四（含）以上-未滿四十八</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減收30％</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四十八（含）以上-未滿七十二</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減收40％</w:t>
            </w:r>
          </w:p>
        </w:tc>
      </w:tr>
      <w:tr w:rsidR="00B0160B" w:rsidRPr="00E93D1A" w:rsidTr="00B0160B">
        <w:trPr>
          <w:tblCellSpacing w:w="0" w:type="dxa"/>
        </w:trPr>
        <w:tc>
          <w:tcPr>
            <w:tcW w:w="2126"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七十二（含）以上</w:t>
            </w:r>
          </w:p>
        </w:tc>
        <w:tc>
          <w:tcPr>
            <w:tcW w:w="1843" w:type="dxa"/>
            <w:tcBorders>
              <w:top w:val="outset" w:sz="6" w:space="0" w:color="auto"/>
              <w:left w:val="outset" w:sz="6" w:space="0" w:color="auto"/>
              <w:bottom w:val="outset" w:sz="6" w:space="0" w:color="auto"/>
              <w:right w:val="outset" w:sz="6" w:space="0" w:color="auto"/>
            </w:tcBorders>
            <w:vAlign w:val="center"/>
            <w:hideMark/>
          </w:tcPr>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b/>
                <w:color w:val="FF0000"/>
                <w:spacing w:val="-14"/>
                <w:kern w:val="16"/>
                <w:sz w:val="14"/>
                <w:szCs w:val="16"/>
              </w:rPr>
            </w:pPr>
            <w:r w:rsidRPr="00E93D1A">
              <w:rPr>
                <w:rFonts w:ascii="標楷體" w:eastAsia="標楷體" w:hAnsi="標楷體"/>
                <w:b/>
                <w:color w:val="FF0000"/>
                <w:spacing w:val="-14"/>
                <w:kern w:val="16"/>
                <w:sz w:val="14"/>
                <w:szCs w:val="16"/>
              </w:rPr>
              <w:t>全免</w:t>
            </w:r>
          </w:p>
        </w:tc>
      </w:tr>
    </w:tbl>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二、臨時電路連續阻斷致停止通信一小時以上者，每一小時當日租費減收十分之一，逾十小時以上當日租費全免。臨時電路全部租期連續阻斷不通且阻斷原因非可歸責於乙方者，乙方已繳之費用，甲方應全數退還。</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三、國內數據電路傳輸速率1.544M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rsidR="00B0160B" w:rsidRPr="00E93D1A" w:rsidRDefault="00B0160B" w:rsidP="00B0160B">
      <w:pPr>
        <w:pStyle w:val="Web"/>
        <w:snapToGrid w:val="0"/>
        <w:spacing w:before="0" w:beforeAutospacing="0" w:after="0" w:afterAutospacing="0" w:line="16" w:lineRule="atLeast"/>
        <w:ind w:leftChars="130" w:left="526" w:hangingChars="191" w:hanging="214"/>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四、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r w:rsidRPr="00E93D1A">
        <w:rPr>
          <w:rFonts w:ascii="標楷體" w:eastAsia="標楷體" w:hAnsi="標楷體"/>
          <w:spacing w:val="-14"/>
          <w:kern w:val="16"/>
          <w:sz w:val="14"/>
          <w:szCs w:val="16"/>
        </w:rPr>
        <w:br/>
        <w:t>停止通信開始之時間，以甲方察覺或接到乙方通知之最先時間為準。但有事實足以證明實際開始阻斷之時間者，依實際開始阻斷之時間為準。</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第三十三條 乙方租用本業務由於天然災害等不可抗力致阻斷者，自連續阻斷開始之時間起至修復日止不收電路月租費，且不適用前條扣減標準。電路阻斷開始之時間，依前條規定。</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 六 章 特別權利與義務條款</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第三十四條 甲方暫停或終止本業務全部或一部之營業時，應於預定暫停或終止日六個月前報主管機關核准，並應於預定暫停或終止日三個月前通知乙方辦理無息退還保證金及終止租用之手續。</w:t>
      </w:r>
      <w:r w:rsidRPr="00E93D1A">
        <w:rPr>
          <w:rFonts w:ascii="標楷體" w:eastAsia="標楷體" w:hAnsi="標楷體"/>
          <w:spacing w:val="-14"/>
          <w:kern w:val="16"/>
          <w:sz w:val="14"/>
          <w:szCs w:val="16"/>
        </w:rPr>
        <w:br/>
        <w:t>乙方如有其他損害，甲方得依相關法律規定處理。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第三十五條 甲方如經主管機關廢止或撤銷特許執照時，甲方於收受主管機關廢止或撤銷特許執照之正式書面通知日起七日內刊登新聞紙公告，並通知乙方於二個月內辦理無息退還保證金及其溢繳費用之手續。</w:t>
      </w:r>
      <w:r w:rsidRPr="00E93D1A">
        <w:rPr>
          <w:rFonts w:ascii="標楷體" w:eastAsia="標楷體" w:hAnsi="標楷體"/>
          <w:spacing w:val="-14"/>
          <w:kern w:val="16"/>
          <w:sz w:val="14"/>
          <w:szCs w:val="16"/>
        </w:rPr>
        <w:br/>
        <w:t>乙方如有其他損害，甲方得依相關法律規定處理。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第三十六條 甲方因業務上所掌握之乙方相關資料負有保密義務。除乙方要求查閱本身資料，或有下列情形於符合個人資料保護法第二十條第一項、電信法第七條或其他相關法令規定查詢外，甲方不得對第三人揭露：</w:t>
      </w:r>
      <w:r w:rsidRPr="00E93D1A">
        <w:rPr>
          <w:rFonts w:ascii="標楷體" w:eastAsia="標楷體" w:hAnsi="標楷體"/>
          <w:spacing w:val="-14"/>
          <w:kern w:val="16"/>
          <w:sz w:val="14"/>
          <w:szCs w:val="16"/>
        </w:rPr>
        <w:br/>
        <w:t>一、司法機關、監察機關或治安機關因偵查犯罪或調查證據所需者。</w:t>
      </w:r>
      <w:r w:rsidRPr="00E93D1A">
        <w:rPr>
          <w:rFonts w:ascii="標楷體" w:eastAsia="標楷體" w:hAnsi="標楷體"/>
          <w:spacing w:val="-14"/>
          <w:kern w:val="16"/>
          <w:sz w:val="14"/>
          <w:szCs w:val="16"/>
        </w:rPr>
        <w:br/>
      </w:r>
      <w:r w:rsidRPr="00E93D1A">
        <w:rPr>
          <w:rFonts w:ascii="標楷體" w:eastAsia="標楷體" w:hAnsi="標楷體"/>
          <w:spacing w:val="-14"/>
          <w:kern w:val="16"/>
          <w:sz w:val="14"/>
          <w:szCs w:val="16"/>
        </w:rPr>
        <w:t>二、其他政府機關因執行公權力並有正當理由所需者。</w:t>
      </w:r>
      <w:r w:rsidRPr="00E93D1A">
        <w:rPr>
          <w:rFonts w:ascii="標楷體" w:eastAsia="標楷體" w:hAnsi="標楷體"/>
          <w:spacing w:val="-14"/>
          <w:kern w:val="16"/>
          <w:sz w:val="14"/>
          <w:szCs w:val="16"/>
        </w:rPr>
        <w:br/>
        <w:t>三、與公眾生命安全有關之機關(構)為緊急救助所需者。</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第三十七條 甲方察覺乙方使用之本業務有被盜接、冒用之虞時，甲方應立即通知乙方，並暫停本業務之使用，惟事後應由乙方確認之。</w:t>
      </w:r>
      <w:r w:rsidRPr="00E93D1A">
        <w:rPr>
          <w:rFonts w:ascii="標楷體" w:eastAsia="標楷體" w:hAnsi="標楷體"/>
          <w:spacing w:val="-14"/>
          <w:kern w:val="16"/>
          <w:sz w:val="14"/>
          <w:szCs w:val="16"/>
        </w:rPr>
        <w:br/>
        <w:t>乙方發現使用之本業務有被盜接、冒用並對各項應繳付之費用有異議時，應立即向甲方提出申訴。</w:t>
      </w:r>
      <w:r w:rsidRPr="00E93D1A">
        <w:rPr>
          <w:rFonts w:ascii="標楷體" w:eastAsia="標楷體" w:hAnsi="標楷體"/>
          <w:spacing w:val="-14"/>
          <w:kern w:val="16"/>
          <w:sz w:val="14"/>
          <w:szCs w:val="16"/>
        </w:rPr>
        <w:br/>
        <w:t>前二項情形，就有爭議之費用，乙方可暫緩繳納，但經甲方查證結果證明確由乙方所使用之本業務終端設備發出之通信信號所致者，乙方仍應繳納。</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 xml:space="preserve">第三十八條 </w:t>
      </w:r>
      <w:r w:rsidRPr="00E93D1A">
        <w:rPr>
          <w:rFonts w:ascii="標楷體" w:eastAsia="標楷體" w:hAnsi="標楷體"/>
          <w:b/>
          <w:color w:val="FF0000"/>
          <w:spacing w:val="-14"/>
          <w:kern w:val="16"/>
          <w:sz w:val="14"/>
          <w:szCs w:val="16"/>
        </w:rPr>
        <w:t>乙方申請租用ADSL電路服務或光世代網路服務，於起租日起七日內得以書面辦理終止租用手續，免收月租費及接線費。</w:t>
      </w:r>
      <w:r w:rsidRPr="00E93D1A">
        <w:rPr>
          <w:rFonts w:ascii="標楷體" w:eastAsia="標楷體" w:hAnsi="標楷體"/>
          <w:b/>
          <w:color w:val="FF0000"/>
          <w:spacing w:val="-14"/>
          <w:kern w:val="16"/>
          <w:sz w:val="14"/>
          <w:szCs w:val="16"/>
        </w:rPr>
        <w:br/>
      </w:r>
      <w:r w:rsidRPr="00E93D1A">
        <w:rPr>
          <w:rFonts w:ascii="標楷體" w:eastAsia="標楷體" w:hAnsi="標楷體"/>
          <w:spacing w:val="-14"/>
          <w:kern w:val="16"/>
          <w:sz w:val="14"/>
          <w:szCs w:val="16"/>
        </w:rPr>
        <w:t>甲方於受理乙方前項終止申請時，應與乙方約定歸還甲方裝於乙方電信設備之期限，乙方如未於期限內歸還電信設備或有可歸責於乙方原因所致之損壞或遺失，應按甲方定價賠償。</w:t>
      </w:r>
      <w:r w:rsidRPr="00E93D1A">
        <w:rPr>
          <w:rFonts w:ascii="標楷體" w:eastAsia="標楷體" w:hAnsi="標楷體"/>
          <w:spacing w:val="-14"/>
          <w:kern w:val="16"/>
          <w:sz w:val="14"/>
          <w:szCs w:val="16"/>
        </w:rPr>
        <w:br/>
      </w:r>
      <w:r w:rsidRPr="00E93D1A">
        <w:rPr>
          <w:rFonts w:ascii="標楷體" w:eastAsia="標楷體" w:hAnsi="標楷體"/>
          <w:b/>
          <w:color w:val="FF0000"/>
          <w:spacing w:val="-14"/>
          <w:kern w:val="16"/>
          <w:sz w:val="14"/>
          <w:szCs w:val="16"/>
        </w:rPr>
        <w:t>乙方申請提升ADSL電路服務或光世代網路服務速率，於異動起租日起七日內，得向甲方申請恢復原速率服務；辦理升速後申請恢復原速率者，依原速率收費標準計算租費，免收設定費。</w:t>
      </w:r>
      <w:r w:rsidRPr="00E93D1A">
        <w:rPr>
          <w:rFonts w:ascii="標楷體" w:eastAsia="標楷體" w:hAnsi="標楷體"/>
          <w:b/>
          <w:color w:val="FF0000"/>
          <w:spacing w:val="-14"/>
          <w:kern w:val="16"/>
          <w:sz w:val="14"/>
          <w:szCs w:val="16"/>
        </w:rPr>
        <w:b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r w:rsidRPr="00E93D1A">
        <w:rPr>
          <w:rFonts w:ascii="標楷體" w:eastAsia="標楷體" w:hAnsi="標楷體"/>
          <w:b/>
          <w:color w:val="FF0000"/>
          <w:spacing w:val="-14"/>
          <w:kern w:val="16"/>
          <w:sz w:val="14"/>
          <w:szCs w:val="16"/>
        </w:rPr>
        <w:br/>
      </w:r>
      <w:r w:rsidRPr="00E93D1A">
        <w:rPr>
          <w:rFonts w:ascii="標楷體" w:eastAsia="標楷體" w:hAnsi="標楷體"/>
          <w:spacing w:val="-14"/>
          <w:kern w:val="16"/>
          <w:sz w:val="14"/>
          <w:szCs w:val="16"/>
        </w:rPr>
        <w:t>乙方未依第一項規定辦終止租用或未依第三項規定辦理恢復原速率服務者，按該服務收費標準計收費用。</w:t>
      </w:r>
      <w:r w:rsidRPr="00E93D1A">
        <w:rPr>
          <w:rFonts w:ascii="標楷體" w:eastAsia="標楷體" w:hAnsi="標楷體"/>
          <w:spacing w:val="-14"/>
          <w:kern w:val="16"/>
          <w:sz w:val="14"/>
          <w:szCs w:val="16"/>
        </w:rPr>
        <w:br/>
        <w:t>臨時租用、展場、工地地號等不適用本條之規定。</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 七 章 違規處理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第三十九條 電信之內容及其發生之效果或影響，均由使用電信人負其責任。</w:t>
      </w:r>
      <w:r w:rsidRPr="00E93D1A">
        <w:rPr>
          <w:rFonts w:ascii="標楷體" w:eastAsia="標楷體" w:hAnsi="標楷體"/>
          <w:spacing w:val="-14"/>
          <w:kern w:val="16"/>
          <w:sz w:val="14"/>
          <w:szCs w:val="16"/>
        </w:rPr>
        <w:br/>
        <w:t>乙方如有冒名申裝本業務電信服務或以提供妨害公共秩序及善良風俗之電信內容為營業時，甲方得停止其使用，並得視情節輕重予以終止租用。</w:t>
      </w:r>
      <w:r w:rsidRPr="00E93D1A">
        <w:rPr>
          <w:rFonts w:ascii="標楷體" w:eastAsia="標楷體" w:hAnsi="標楷體"/>
          <w:spacing w:val="-14"/>
          <w:kern w:val="16"/>
          <w:sz w:val="14"/>
          <w:szCs w:val="16"/>
        </w:rPr>
        <w:br/>
        <w:t>前項情形於乙方將本業務終端設備供他人使用者亦適用之。</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第四十條 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w:t>
      </w:r>
      <w:r w:rsidRPr="00E93D1A">
        <w:rPr>
          <w:rFonts w:ascii="標楷體" w:eastAsia="標楷體" w:hAnsi="標楷體"/>
          <w:spacing w:val="-14"/>
          <w:kern w:val="16"/>
          <w:sz w:val="14"/>
          <w:szCs w:val="16"/>
        </w:rPr>
        <w:br/>
        <w:t>前項乙方積欠之費用，甲方得自保證金內扣抵，不足之數再依法向乙方追討。</w:t>
      </w:r>
      <w:r w:rsidRPr="00E93D1A">
        <w:rPr>
          <w:rFonts w:ascii="標楷體" w:eastAsia="標楷體" w:hAnsi="標楷體"/>
          <w:spacing w:val="-14"/>
          <w:kern w:val="16"/>
          <w:sz w:val="14"/>
          <w:szCs w:val="16"/>
        </w:rPr>
        <w:br/>
        <w:t>乙方因未繳費致被暫停提供服務，乙方於其繳清全部費用並通知甲方後，甲方應儘速於二十四小時內恢復提供服務。</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第四十一條 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r w:rsidRPr="00E93D1A">
        <w:rPr>
          <w:rFonts w:ascii="標楷體" w:eastAsia="標楷體" w:hAnsi="標楷體"/>
          <w:spacing w:val="-14"/>
          <w:kern w:val="16"/>
          <w:sz w:val="14"/>
          <w:szCs w:val="16"/>
        </w:rPr>
        <w:br/>
        <w:t>因前項規定暫停提供服務者，經甲方再限期辦理，而逾期限未完成者，甲方得視情節輕重予以終止租用。</w:t>
      </w:r>
      <w:r w:rsidRPr="00E93D1A">
        <w:rPr>
          <w:rFonts w:ascii="標楷體" w:eastAsia="標楷體" w:hAnsi="標楷體"/>
          <w:spacing w:val="-14"/>
          <w:kern w:val="16"/>
          <w:sz w:val="14"/>
          <w:szCs w:val="16"/>
        </w:rPr>
        <w:br/>
        <w:t>前二項暫停或終止服務所導致之法律責任及損害賠償等問題，依相關法規規定辦理。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第四十二條 乙方終端設備裝、移後，經裝、移地址之建築物所有權人向甲方提出乙方並未居住於該址之聲明並經查證屬實者，乙方應於甲方通知期限內申請一退一租或移設手續，逾期未辦理者，甲方得逕行停止通信或終止租用。</w:t>
      </w:r>
      <w:r w:rsidRPr="00E93D1A">
        <w:rPr>
          <w:rFonts w:ascii="標楷體" w:eastAsia="標楷體" w:hAnsi="標楷體"/>
          <w:spacing w:val="-14"/>
          <w:kern w:val="16"/>
          <w:sz w:val="14"/>
          <w:szCs w:val="16"/>
        </w:rPr>
        <w:br/>
        <w:t>前項甲方終止租用準用第二十四條規定。</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第四十三條 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w:t>
      </w:r>
      <w:r w:rsidRPr="00E93D1A">
        <w:rPr>
          <w:rFonts w:ascii="標楷體" w:eastAsia="標楷體" w:hAnsi="標楷體"/>
          <w:spacing w:val="-14"/>
          <w:kern w:val="16"/>
          <w:sz w:val="14"/>
          <w:szCs w:val="16"/>
        </w:rPr>
        <w:br/>
        <w:t>因前項規定暫停提供服務者，經甲方再限期辦理，而逾期限未完成者，甲方得視情節輕重予以終止租用。</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 八 章 契約之變更與終止</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第四十四條 乙方欲終止本契約之服務時，應依第十七條規定辦理。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第四十五條 乙方非經甲方書面同意，不得轉讓本契約之權利及義務與第三人，如有違反，甲方得終止本契約。</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第四十六條 乙方與第三人所訂契約，如涉及本業務租用事項，未經甲方同意者，對於甲方不發生效力。</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第四十七條 本契約之變更或修正，應經主管機關核准，並於公告後視為本契約之一部分，甲方應以書面、電子郵件或其他適當方式通知乙方。</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第四十八條 本契約之任何通知如須以書面為之者，應以親自送交或郵寄方式寄至本契約所載他方之地址。雙方地址變更，應立即通知他方，否則對他方不生效力。</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第九章 廣告之效力</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第四十九條 本契約所未記載之事項，如經甲方以廣告或宣傳品向消費者明示其內容者，視為本契約之一部分。</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第十章 用戶服務</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第五十條 乙方就甲方提供之服務有諮詢或申訴之需要者，可利用甲方所設置免費之服務專線（專線號碼：123）、網站（網址：</w:t>
      </w:r>
      <w:hyperlink r:id="rId26" w:history="1">
        <w:r w:rsidRPr="00E93D1A">
          <w:rPr>
            <w:rStyle w:val="af7"/>
            <w:rFonts w:ascii="標楷體" w:eastAsia="標楷體" w:hAnsi="標楷體"/>
            <w:spacing w:val="-14"/>
            <w:kern w:val="16"/>
            <w:sz w:val="14"/>
            <w:szCs w:val="16"/>
          </w:rPr>
          <w:t>http://www.cht.com.tw</w:t>
        </w:r>
      </w:hyperlink>
      <w:r w:rsidRPr="00E93D1A">
        <w:rPr>
          <w:rFonts w:ascii="標楷體" w:eastAsia="標楷體" w:hAnsi="標楷體"/>
          <w:spacing w:val="-14"/>
          <w:kern w:val="16"/>
          <w:sz w:val="14"/>
          <w:szCs w:val="16"/>
        </w:rPr>
        <w:t>）或甲方各服務據點提出。</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r w:rsidRPr="00E93D1A">
        <w:rPr>
          <w:rFonts w:ascii="標楷體" w:eastAsia="標楷體" w:hAnsi="標楷體"/>
          <w:b/>
          <w:spacing w:val="-14"/>
          <w:kern w:val="16"/>
          <w:sz w:val="14"/>
          <w:szCs w:val="16"/>
        </w:rPr>
        <w:t>第十一章 附則</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 五十一條 因本契約涉訟時，系爭金額超過民事訴訟法規定之小額訴訟金額者，雙方合意以甲方所在地或消費關係發生地所屬之地方法院為第一審管轄法院。</w:t>
      </w: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第五十二條 本契約之約定事項如有未盡，依相關法令及甲方營業規章之規定辦理之。</w:t>
      </w:r>
    </w:p>
    <w:p w:rsidR="00B0160B"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p>
    <w:p w:rsidR="00B0160B"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p>
    <w:p w:rsidR="00B0160B"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b/>
          <w:spacing w:val="-14"/>
          <w:kern w:val="16"/>
          <w:sz w:val="14"/>
          <w:szCs w:val="16"/>
        </w:rPr>
      </w:pPr>
    </w:p>
    <w:p w:rsidR="00B0160B" w:rsidRPr="00E93D1A" w:rsidRDefault="00B0160B" w:rsidP="00B0160B">
      <w:pPr>
        <w:pStyle w:val="Web"/>
        <w:snapToGrid w:val="0"/>
        <w:spacing w:before="0" w:beforeAutospacing="0" w:after="0" w:afterAutospacing="0" w:line="16" w:lineRule="atLeast"/>
        <w:ind w:left="401" w:hangingChars="358" w:hanging="401"/>
        <w:rPr>
          <w:rFonts w:ascii="標楷體" w:eastAsia="標楷體" w:hAnsi="標楷體" w:hint="default"/>
          <w:spacing w:val="-14"/>
          <w:kern w:val="16"/>
          <w:sz w:val="14"/>
          <w:szCs w:val="16"/>
        </w:rPr>
      </w:pPr>
      <w:r w:rsidRPr="00E93D1A">
        <w:rPr>
          <w:rFonts w:ascii="標楷體" w:eastAsia="標楷體" w:hAnsi="標楷體"/>
          <w:b/>
          <w:spacing w:val="-14"/>
          <w:kern w:val="16"/>
          <w:sz w:val="14"/>
          <w:szCs w:val="16"/>
        </w:rPr>
        <w:t>附註</w:t>
      </w:r>
    </w:p>
    <w:p w:rsidR="00B0160B" w:rsidRPr="00E93D1A" w:rsidRDefault="00B0160B" w:rsidP="00B0160B">
      <w:pPr>
        <w:pStyle w:val="Web"/>
        <w:snapToGrid w:val="0"/>
        <w:spacing w:before="0" w:beforeAutospacing="0" w:after="0" w:afterAutospacing="0" w:line="16" w:lineRule="atLeast"/>
        <w:rPr>
          <w:rFonts w:ascii="標楷體" w:eastAsia="標楷體" w:hAnsi="標楷體" w:hint="default"/>
          <w:spacing w:val="-14"/>
          <w:kern w:val="16"/>
          <w:sz w:val="14"/>
          <w:szCs w:val="16"/>
        </w:rPr>
      </w:pPr>
      <w:r w:rsidRPr="00E93D1A">
        <w:rPr>
          <w:rFonts w:ascii="標楷體" w:eastAsia="標楷體" w:hAnsi="標楷體"/>
          <w:spacing w:val="-14"/>
          <w:kern w:val="16"/>
          <w:sz w:val="14"/>
          <w:szCs w:val="16"/>
        </w:rPr>
        <w:t>中華電信股份有限公司電路出租業務營業規章</w:t>
      </w:r>
    </w:p>
    <w:p w:rsidR="00B0160B" w:rsidRPr="00E93D1A" w:rsidRDefault="00B0160B" w:rsidP="00B0160B">
      <w:pPr>
        <w:snapToGrid w:val="0"/>
        <w:spacing w:line="16" w:lineRule="atLeast"/>
        <w:rPr>
          <w:rFonts w:ascii="標楷體" w:eastAsia="標楷體" w:hAnsi="標楷體"/>
          <w:spacing w:val="-14"/>
          <w:kern w:val="16"/>
          <w:sz w:val="14"/>
          <w:szCs w:val="16"/>
        </w:rPr>
        <w:sectPr w:rsidR="00B0160B" w:rsidRPr="00E93D1A" w:rsidSect="00493520">
          <w:type w:val="continuous"/>
          <w:pgSz w:w="11906" w:h="16838"/>
          <w:pgMar w:top="568" w:right="424" w:bottom="426" w:left="567" w:header="851" w:footer="992" w:gutter="0"/>
          <w:cols w:num="2" w:space="425"/>
          <w:docGrid w:type="lines" w:linePitch="360"/>
        </w:sectPr>
      </w:pPr>
      <w:r w:rsidRPr="00E93D1A">
        <w:rPr>
          <w:rFonts w:ascii="標楷體" w:eastAsia="標楷體" w:hAnsi="標楷體" w:hint="eastAsia"/>
          <w:spacing w:val="-14"/>
          <w:kern w:val="16"/>
          <w:sz w:val="14"/>
          <w:szCs w:val="16"/>
        </w:rPr>
        <w:t>第三十八條 用戶申請租用ADSL電路服務或光世代網路服務，於起租日起七日內得以書面辦理終止租用手續，免收月租費及接線費。</w:t>
      </w:r>
      <w:r w:rsidRPr="00E93D1A">
        <w:rPr>
          <w:rFonts w:ascii="標楷體" w:eastAsia="標楷體" w:hAnsi="標楷體" w:hint="eastAsia"/>
          <w:spacing w:val="-14"/>
          <w:kern w:val="16"/>
          <w:sz w:val="14"/>
          <w:szCs w:val="16"/>
        </w:rPr>
        <w:br/>
        <w:t>本公司於受理用戶前項終止申請時，應與用戶約定歸還本公司裝於用戶端電信設備之期限，用戶如未於期限內歸還電信設備或有可歸責於用戶原因所致之損壞或遺失，應按本公司定價賠償。</w:t>
      </w:r>
      <w:r w:rsidRPr="00E93D1A">
        <w:rPr>
          <w:rFonts w:ascii="標楷體" w:eastAsia="標楷體" w:hAnsi="標楷體" w:hint="eastAsia"/>
          <w:spacing w:val="-14"/>
          <w:kern w:val="16"/>
          <w:sz w:val="14"/>
          <w:szCs w:val="16"/>
        </w:rPr>
        <w:br/>
        <w:t>用戶申請提升ADSL電路服務或及光世代網路服務速率，於異動起租日起七日內，得向本公司申請恢復原速率服務；辦理升速後申請恢復原速率者，依原速率收費標準計算租費，免收設定費。</w:t>
      </w:r>
      <w:r w:rsidRPr="00E93D1A">
        <w:rPr>
          <w:rFonts w:ascii="標楷體" w:eastAsia="標楷體" w:hAnsi="標楷體" w:hint="eastAsia"/>
          <w:spacing w:val="-14"/>
          <w:kern w:val="16"/>
          <w:sz w:val="14"/>
          <w:szCs w:val="16"/>
        </w:rPr>
        <w:br/>
        <w:t>用戶依第一項規定辦理終止租用或依第三項規定辦理恢復原速率服務者，同一證號或地址於一百八十日內限申請一次。</w:t>
      </w:r>
      <w:r w:rsidRPr="00E93D1A">
        <w:rPr>
          <w:rFonts w:ascii="標楷體" w:eastAsia="標楷體" w:hAnsi="標楷體" w:hint="eastAsia"/>
          <w:b/>
          <w:color w:val="FF0000"/>
          <w:spacing w:val="-14"/>
          <w:kern w:val="16"/>
          <w:sz w:val="14"/>
          <w:szCs w:val="16"/>
        </w:rPr>
        <w:t>但已依第一項規定辦理終止租用或依第三項規定辦理恢復原速率服務之同一證號用戶於不同裝機地址，或之不同證號之用戶於同一地址並檢附租賃契約等文件，於一百八十日內得再申請一次。</w:t>
      </w:r>
      <w:r w:rsidRPr="00E93D1A">
        <w:rPr>
          <w:rFonts w:ascii="標楷體" w:eastAsia="標楷體" w:hAnsi="標楷體" w:hint="eastAsia"/>
          <w:b/>
          <w:color w:val="FF0000"/>
          <w:spacing w:val="-14"/>
          <w:kern w:val="16"/>
          <w:sz w:val="14"/>
          <w:szCs w:val="16"/>
        </w:rPr>
        <w:br/>
      </w:r>
      <w:r w:rsidRPr="00E93D1A">
        <w:rPr>
          <w:rFonts w:ascii="標楷體" w:eastAsia="標楷體" w:hAnsi="標楷體" w:hint="eastAsia"/>
          <w:spacing w:val="-14"/>
          <w:kern w:val="16"/>
          <w:sz w:val="14"/>
          <w:szCs w:val="16"/>
        </w:rPr>
        <w:t>用戶未依第一項規定辦終止租用或未依第三項規定辦理恢復原速率服務者，按該服務收費標準計收費用。</w:t>
      </w:r>
      <w:r w:rsidRPr="00E93D1A">
        <w:rPr>
          <w:rFonts w:ascii="標楷體" w:eastAsia="標楷體" w:hAnsi="標楷體" w:hint="eastAsia"/>
          <w:spacing w:val="-14"/>
          <w:kern w:val="16"/>
          <w:sz w:val="14"/>
          <w:szCs w:val="16"/>
        </w:rPr>
        <w:br/>
        <w:t>臨時租用、展場、工地地號等不適用本條之規定。</w:t>
      </w:r>
    </w:p>
    <w:p w:rsidR="00B0160B" w:rsidRDefault="00B0160B" w:rsidP="00B0160B">
      <w:pPr>
        <w:snapToGrid w:val="0"/>
        <w:jc w:val="center"/>
        <w:rPr>
          <w:rFonts w:ascii="標楷體" w:eastAsia="標楷體" w:hAnsi="標楷體"/>
          <w:b/>
          <w:color w:val="000000"/>
          <w:spacing w:val="-10"/>
          <w:sz w:val="28"/>
          <w:szCs w:val="28"/>
        </w:rPr>
        <w:sectPr w:rsidR="00B0160B" w:rsidSect="00493520">
          <w:type w:val="continuous"/>
          <w:pgSz w:w="11906" w:h="16838"/>
          <w:pgMar w:top="568" w:right="748" w:bottom="426" w:left="902" w:header="851" w:footer="992" w:gutter="0"/>
          <w:cols w:space="425"/>
          <w:docGrid w:type="lines" w:linePitch="360"/>
        </w:sectPr>
      </w:pPr>
      <w:r w:rsidRPr="00FD4A05">
        <w:rPr>
          <w:spacing w:val="-14"/>
          <w:kern w:val="16"/>
        </w:rPr>
        <w:br w:type="page"/>
      </w:r>
      <w:r w:rsidRPr="002C3D57">
        <w:rPr>
          <w:rFonts w:ascii="標楷體" w:eastAsia="標楷體" w:hAnsi="標楷體" w:hint="eastAsia"/>
          <w:b/>
          <w:color w:val="000000"/>
          <w:spacing w:val="-10"/>
          <w:sz w:val="28"/>
          <w:szCs w:val="28"/>
        </w:rPr>
        <w:lastRenderedPageBreak/>
        <w:t>中華電信股份有限公司超高速數據交換（HiLink）業務租用契約條款</w:t>
      </w:r>
    </w:p>
    <w:p w:rsidR="00B0160B" w:rsidRPr="0012095B" w:rsidRDefault="00B0160B" w:rsidP="00B0160B">
      <w:pPr>
        <w:snapToGrid w:val="0"/>
        <w:spacing w:afterLines="50" w:after="180" w:line="204" w:lineRule="auto"/>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立契約書人：</w:t>
      </w:r>
      <w:r w:rsidRPr="0012095B">
        <w:rPr>
          <w:rFonts w:ascii="標楷體" w:eastAsia="標楷體" w:hAnsi="標楷體" w:hint="eastAsia"/>
          <w:color w:val="000000"/>
          <w:spacing w:val="-10"/>
          <w:sz w:val="14"/>
          <w:szCs w:val="16"/>
          <w:u w:val="single"/>
        </w:rPr>
        <w:t>中華電信股份有限公司各地營運處</w:t>
      </w:r>
      <w:r w:rsidRPr="0012095B">
        <w:rPr>
          <w:rFonts w:ascii="標楷體" w:eastAsia="標楷體" w:hAnsi="標楷體" w:hint="eastAsia"/>
          <w:color w:val="000000"/>
          <w:spacing w:val="-10"/>
          <w:sz w:val="14"/>
          <w:szCs w:val="16"/>
        </w:rPr>
        <w:t>（以下簡稱甲方）</w:t>
      </w:r>
    </w:p>
    <w:p w:rsidR="00B0160B" w:rsidRPr="0012095B" w:rsidRDefault="00B0160B" w:rsidP="00B0160B">
      <w:p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 xml:space="preserve">             </w:t>
      </w:r>
      <w:r w:rsidRPr="0012095B">
        <w:rPr>
          <w:rFonts w:ascii="標楷體" w:eastAsia="標楷體" w:hAnsi="標楷體" w:hint="eastAsia"/>
          <w:color w:val="000000"/>
          <w:spacing w:val="-10"/>
          <w:sz w:val="14"/>
          <w:szCs w:val="16"/>
          <w:u w:val="single"/>
        </w:rPr>
        <w:t xml:space="preserve">                        </w:t>
      </w:r>
      <w:r w:rsidRPr="0012095B">
        <w:rPr>
          <w:rFonts w:ascii="標楷體" w:eastAsia="標楷體" w:hAnsi="標楷體" w:hint="eastAsia"/>
          <w:color w:val="000000"/>
          <w:spacing w:val="-10"/>
          <w:sz w:val="14"/>
          <w:szCs w:val="16"/>
        </w:rPr>
        <w:t>（以下簡稱乙方）</w:t>
      </w:r>
    </w:p>
    <w:p w:rsidR="00B0160B" w:rsidRPr="0012095B" w:rsidRDefault="00B0160B" w:rsidP="00B0160B">
      <w:pPr>
        <w:snapToGrid w:val="0"/>
        <w:spacing w:line="204" w:lineRule="auto"/>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茲因租用超高速數據交換業務服務(以下簡稱本業務)事宜，雙方同意訂立本契約書，並經雙方合意訂定條款如下，以資共同遵守：</w:t>
      </w:r>
    </w:p>
    <w:p w:rsidR="00B0160B" w:rsidRPr="0012095B" w:rsidRDefault="00B0160B" w:rsidP="00910E91">
      <w:pPr>
        <w:numPr>
          <w:ilvl w:val="0"/>
          <w:numId w:val="42"/>
        </w:numPr>
        <w:snapToGrid w:val="0"/>
        <w:spacing w:line="204" w:lineRule="auto"/>
        <w:jc w:val="both"/>
        <w:rPr>
          <w:rFonts w:ascii="標楷體" w:eastAsia="標楷體" w:hAnsi="標楷體"/>
          <w:b/>
          <w:color w:val="000000"/>
          <w:spacing w:val="-10"/>
          <w:sz w:val="14"/>
          <w:szCs w:val="16"/>
        </w:rPr>
      </w:pPr>
      <w:r w:rsidRPr="0012095B">
        <w:rPr>
          <w:rFonts w:ascii="標楷體" w:eastAsia="標楷體" w:hAnsi="標楷體" w:hint="eastAsia"/>
          <w:b/>
          <w:color w:val="000000"/>
          <w:sz w:val="14"/>
          <w:szCs w:val="16"/>
        </w:rPr>
        <w:t>(適用範圍)</w:t>
      </w:r>
    </w:p>
    <w:p w:rsidR="00B0160B" w:rsidRPr="0012095B" w:rsidRDefault="00B0160B" w:rsidP="00910E91">
      <w:pPr>
        <w:numPr>
          <w:ilvl w:val="0"/>
          <w:numId w:val="43"/>
        </w:numPr>
        <w:snapToGrid w:val="0"/>
        <w:spacing w:line="204" w:lineRule="auto"/>
        <w:ind w:leftChars="2" w:left="493" w:hanging="488"/>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本業務係指由甲方提供非同步傳輸模式(ATM)及MPLS之企業虛擬專用網路，供乙方以快速分封交換方式作語音、數據通信、影像及視訊等整合性寬頻通信服務之業務。</w:t>
      </w:r>
    </w:p>
    <w:p w:rsidR="00B0160B" w:rsidRPr="0012095B" w:rsidRDefault="00B0160B" w:rsidP="00910E91">
      <w:pPr>
        <w:numPr>
          <w:ilvl w:val="0"/>
          <w:numId w:val="43"/>
        </w:numPr>
        <w:snapToGrid w:val="0"/>
        <w:spacing w:line="204" w:lineRule="auto"/>
        <w:ind w:left="499" w:hanging="488"/>
        <w:jc w:val="both"/>
        <w:rPr>
          <w:rFonts w:ascii="標楷體" w:eastAsia="標楷體" w:hAnsi="標楷體"/>
          <w:color w:val="000000"/>
          <w:spacing w:val="-10"/>
          <w:sz w:val="14"/>
          <w:szCs w:val="16"/>
        </w:rPr>
      </w:pPr>
      <w:r w:rsidRPr="0012095B">
        <w:rPr>
          <w:rFonts w:ascii="標楷體" w:eastAsia="標楷體" w:hAnsi="標楷體" w:cs="新細明體"/>
          <w:color w:val="000000"/>
          <w:spacing w:val="-10"/>
          <w:sz w:val="14"/>
          <w:szCs w:val="16"/>
        </w:rPr>
        <w:t>本</w:t>
      </w:r>
      <w:r w:rsidRPr="0012095B">
        <w:rPr>
          <w:rFonts w:ascii="標楷體" w:eastAsia="標楷體" w:hAnsi="標楷體" w:cs="新細明體" w:hint="eastAsia"/>
          <w:spacing w:val="-10"/>
          <w:sz w:val="14"/>
          <w:szCs w:val="16"/>
        </w:rPr>
        <w:t>業</w:t>
      </w:r>
      <w:r w:rsidRPr="0012095B">
        <w:rPr>
          <w:rFonts w:ascii="標楷體" w:eastAsia="標楷體" w:hAnsi="標楷體" w:cs="新細明體"/>
          <w:color w:val="000000"/>
          <w:spacing w:val="-10"/>
          <w:sz w:val="14"/>
          <w:szCs w:val="16"/>
        </w:rPr>
        <w:t>務</w:t>
      </w:r>
      <w:r w:rsidRPr="0012095B">
        <w:rPr>
          <w:rFonts w:ascii="標楷體" w:eastAsia="標楷體" w:hAnsi="標楷體" w:cs="新細明體" w:hint="eastAsia"/>
          <w:color w:val="000000"/>
          <w:spacing w:val="-10"/>
          <w:sz w:val="14"/>
          <w:szCs w:val="16"/>
        </w:rPr>
        <w:t>提供兩項服務說明如下：</w:t>
      </w:r>
    </w:p>
    <w:p w:rsidR="00B0160B" w:rsidRPr="0012095B" w:rsidRDefault="00B0160B" w:rsidP="00910E91">
      <w:pPr>
        <w:numPr>
          <w:ilvl w:val="0"/>
          <w:numId w:val="44"/>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非同步傳輸模式：甲方提供固定速率服務（</w:t>
      </w:r>
      <w:r w:rsidRPr="0012095B">
        <w:rPr>
          <w:rFonts w:ascii="標楷體" w:eastAsia="標楷體" w:hAnsi="標楷體"/>
          <w:color w:val="000000"/>
          <w:spacing w:val="-10"/>
          <w:sz w:val="14"/>
          <w:szCs w:val="16"/>
        </w:rPr>
        <w:t>CBR</w:t>
      </w:r>
      <w:r w:rsidRPr="0012095B">
        <w:rPr>
          <w:rFonts w:ascii="標楷體" w:eastAsia="標楷體" w:hAnsi="標楷體" w:hint="eastAsia"/>
          <w:color w:val="000000"/>
          <w:spacing w:val="-10"/>
          <w:sz w:val="14"/>
          <w:szCs w:val="16"/>
        </w:rPr>
        <w:t>）、即時性可變速率服務（</w:t>
      </w:r>
      <w:r w:rsidRPr="0012095B">
        <w:rPr>
          <w:rFonts w:ascii="標楷體" w:eastAsia="標楷體" w:hAnsi="標楷體"/>
          <w:color w:val="000000"/>
          <w:spacing w:val="-10"/>
          <w:sz w:val="14"/>
          <w:szCs w:val="16"/>
        </w:rPr>
        <w:t>rt-VBR</w:t>
      </w:r>
      <w:r w:rsidRPr="0012095B">
        <w:rPr>
          <w:rFonts w:ascii="標楷體" w:eastAsia="標楷體" w:hAnsi="標楷體" w:hint="eastAsia"/>
          <w:color w:val="000000"/>
          <w:spacing w:val="-10"/>
          <w:sz w:val="14"/>
          <w:szCs w:val="16"/>
        </w:rPr>
        <w:t>）、非即時性可變速率服務（</w:t>
      </w:r>
      <w:r w:rsidRPr="0012095B">
        <w:rPr>
          <w:rFonts w:ascii="標楷體" w:eastAsia="標楷體" w:hAnsi="標楷體"/>
          <w:color w:val="000000"/>
          <w:spacing w:val="-10"/>
          <w:sz w:val="14"/>
          <w:szCs w:val="16"/>
        </w:rPr>
        <w:t>nrt-VBR</w:t>
      </w:r>
      <w:r w:rsidRPr="0012095B">
        <w:rPr>
          <w:rFonts w:ascii="標楷體" w:eastAsia="標楷體" w:hAnsi="標楷體" w:hint="eastAsia"/>
          <w:color w:val="000000"/>
          <w:spacing w:val="-10"/>
          <w:sz w:val="14"/>
          <w:szCs w:val="16"/>
        </w:rPr>
        <w:t>）及可使用速率服務（</w:t>
      </w:r>
      <w:r w:rsidRPr="0012095B">
        <w:rPr>
          <w:rFonts w:ascii="標楷體" w:eastAsia="標楷體" w:hAnsi="標楷體"/>
          <w:color w:val="000000"/>
          <w:spacing w:val="-10"/>
          <w:sz w:val="14"/>
          <w:szCs w:val="16"/>
        </w:rPr>
        <w:t>ABR</w:t>
      </w:r>
      <w:r w:rsidRPr="0012095B">
        <w:rPr>
          <w:rFonts w:ascii="標楷體" w:eastAsia="標楷體" w:hAnsi="標楷體" w:hint="eastAsia"/>
          <w:color w:val="000000"/>
          <w:spacing w:val="-10"/>
          <w:sz w:val="14"/>
          <w:szCs w:val="16"/>
        </w:rPr>
        <w:t>）等四種服務等級。</w:t>
      </w:r>
      <w:r w:rsidRPr="0012095B">
        <w:rPr>
          <w:rFonts w:ascii="標楷體" w:eastAsia="標楷體" w:hAnsi="標楷體" w:hint="eastAsia"/>
          <w:b/>
          <w:color w:val="FF0000"/>
          <w:spacing w:val="-10"/>
          <w:sz w:val="14"/>
          <w:szCs w:val="16"/>
        </w:rPr>
        <w:t>除</w:t>
      </w:r>
      <w:r w:rsidRPr="0012095B">
        <w:rPr>
          <w:rFonts w:ascii="標楷體" w:eastAsia="標楷體" w:hAnsi="標楷體"/>
          <w:b/>
          <w:color w:val="FF0000"/>
          <w:spacing w:val="-10"/>
          <w:sz w:val="14"/>
          <w:szCs w:val="16"/>
        </w:rPr>
        <w:t>CBR</w:t>
      </w:r>
      <w:r w:rsidRPr="0012095B">
        <w:rPr>
          <w:rFonts w:ascii="標楷體" w:eastAsia="標楷體" w:hAnsi="標楷體" w:hint="eastAsia"/>
          <w:b/>
          <w:color w:val="FF0000"/>
          <w:spacing w:val="-10"/>
          <w:sz w:val="14"/>
          <w:szCs w:val="16"/>
        </w:rPr>
        <w:t>外，可提供乙方在網路系統負載低時，傳送高於保證頻寬之訊務量，其訊務量最高不可以高於保證頻寬之二倍；惟此高於保證頻寬之訊務可能因網路擁塞而漏失，致無法傳送至收訊端，該部份無法傳送完成之資訊，乙方須自行負責重送。</w:t>
      </w:r>
    </w:p>
    <w:p w:rsidR="00B0160B" w:rsidRPr="0012095B" w:rsidRDefault="00B0160B" w:rsidP="00910E91">
      <w:pPr>
        <w:numPr>
          <w:ilvl w:val="0"/>
          <w:numId w:val="44"/>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MPLS之企業虛擬專用網路：運用MPLS技術供乙方建置企業內部虛擬專用網路。</w:t>
      </w:r>
    </w:p>
    <w:p w:rsidR="00B0160B" w:rsidRPr="0012095B" w:rsidRDefault="00B0160B" w:rsidP="00910E91">
      <w:pPr>
        <w:numPr>
          <w:ilvl w:val="0"/>
          <w:numId w:val="43"/>
        </w:numPr>
        <w:snapToGrid w:val="0"/>
        <w:spacing w:line="204" w:lineRule="auto"/>
        <w:ind w:left="499" w:hanging="488"/>
        <w:jc w:val="both"/>
        <w:rPr>
          <w:rFonts w:ascii="標楷體" w:eastAsia="標楷體" w:hAnsi="標楷體"/>
          <w:color w:val="000000"/>
          <w:spacing w:val="-10"/>
          <w:sz w:val="14"/>
          <w:szCs w:val="16"/>
        </w:rPr>
      </w:pPr>
      <w:r w:rsidRPr="0012095B">
        <w:rPr>
          <w:rFonts w:ascii="標楷體" w:eastAsia="標楷體" w:hAnsi="標楷體" w:cs="新細明體" w:hint="eastAsia"/>
          <w:color w:val="000000"/>
          <w:spacing w:val="-10"/>
          <w:sz w:val="14"/>
          <w:szCs w:val="16"/>
        </w:rPr>
        <w:t>甲方提供乙方以下電路連接本業務：</w:t>
      </w:r>
    </w:p>
    <w:p w:rsidR="00B0160B" w:rsidRPr="0012095B" w:rsidRDefault="00B0160B" w:rsidP="00910E91">
      <w:pPr>
        <w:numPr>
          <w:ilvl w:val="0"/>
          <w:numId w:val="45"/>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ADSL電路：適用MPLS企業虛擬專用網路。</w:t>
      </w:r>
    </w:p>
    <w:p w:rsidR="00B0160B" w:rsidRPr="0012095B" w:rsidRDefault="00B0160B" w:rsidP="00910E91">
      <w:pPr>
        <w:numPr>
          <w:ilvl w:val="0"/>
          <w:numId w:val="45"/>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光世代網路：適用MPLS企業虛擬專用網路。</w:t>
      </w:r>
    </w:p>
    <w:p w:rsidR="00B0160B" w:rsidRPr="0012095B" w:rsidRDefault="00B0160B" w:rsidP="00910E91">
      <w:pPr>
        <w:numPr>
          <w:ilvl w:val="0"/>
          <w:numId w:val="45"/>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新世代用戶光纖網路：適用MPLS企業虛擬專用網路。</w:t>
      </w:r>
    </w:p>
    <w:p w:rsidR="00B0160B" w:rsidRPr="0012095B" w:rsidRDefault="00B0160B" w:rsidP="00910E91">
      <w:pPr>
        <w:numPr>
          <w:ilvl w:val="0"/>
          <w:numId w:val="45"/>
        </w:numPr>
        <w:snapToGrid w:val="0"/>
        <w:spacing w:line="204" w:lineRule="auto"/>
        <w:ind w:left="868" w:hanging="36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數據電路：適用供非同步傳輸模式及MPLS企業虛擬專用網路。</w:t>
      </w:r>
    </w:p>
    <w:p w:rsidR="00B0160B" w:rsidRPr="0012095B" w:rsidRDefault="00B0160B" w:rsidP="00EA7745">
      <w:pPr>
        <w:snapToGrid w:val="0"/>
        <w:spacing w:line="192" w:lineRule="auto"/>
        <w:ind w:left="882"/>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乙方</w:t>
      </w:r>
      <w:r w:rsidRPr="00EA7745">
        <w:rPr>
          <w:rFonts w:ascii="標楷體" w:eastAsia="標楷體" w:hAnsi="標楷體" w:hint="eastAsia"/>
          <w:color w:val="000000"/>
          <w:spacing w:val="-10"/>
          <w:sz w:val="15"/>
          <w:szCs w:val="15"/>
        </w:rPr>
        <w:t>租用</w:t>
      </w:r>
      <w:r w:rsidRPr="0012095B">
        <w:rPr>
          <w:rFonts w:ascii="標楷體" w:eastAsia="標楷體" w:hAnsi="標楷體" w:hint="eastAsia"/>
          <w:color w:val="000000"/>
          <w:spacing w:val="-10"/>
          <w:sz w:val="14"/>
          <w:szCs w:val="16"/>
        </w:rPr>
        <w:t>前述之甲方電路，須依「中華電信股份有限公司電路出租業務契約」規定辦理。</w:t>
      </w:r>
    </w:p>
    <w:p w:rsidR="00B0160B" w:rsidRPr="0012095B" w:rsidRDefault="00B0160B" w:rsidP="00910E91">
      <w:pPr>
        <w:numPr>
          <w:ilvl w:val="0"/>
          <w:numId w:val="42"/>
        </w:numPr>
        <w:snapToGrid w:val="0"/>
        <w:spacing w:line="204" w:lineRule="auto"/>
        <w:jc w:val="both"/>
        <w:rPr>
          <w:rFonts w:ascii="標楷體" w:eastAsia="標楷體" w:hAnsi="標楷體"/>
          <w:b/>
          <w:color w:val="000000"/>
          <w:spacing w:val="-10"/>
          <w:sz w:val="14"/>
          <w:szCs w:val="16"/>
        </w:rPr>
      </w:pPr>
      <w:r w:rsidRPr="0012095B">
        <w:rPr>
          <w:rFonts w:ascii="標楷體" w:eastAsia="標楷體" w:hAnsi="標楷體" w:hint="eastAsia"/>
          <w:b/>
          <w:color w:val="000000"/>
          <w:spacing w:val="-10"/>
          <w:sz w:val="14"/>
          <w:szCs w:val="16"/>
        </w:rPr>
        <w:t>(申請租用或終止手續)</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rsidR="00B0160B" w:rsidRPr="0012095B" w:rsidRDefault="00B0160B" w:rsidP="00B0160B">
      <w:pPr>
        <w:snapToGrid w:val="0"/>
        <w:spacing w:line="204" w:lineRule="auto"/>
        <w:ind w:leftChars="210" w:left="504"/>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前項申請，甲方得配合乙方特殊需求，另以簽訂契約方式辦理。</w:t>
      </w:r>
    </w:p>
    <w:p w:rsidR="00B0160B" w:rsidRPr="0012095B" w:rsidRDefault="00B0160B" w:rsidP="00B0160B">
      <w:pPr>
        <w:snapToGrid w:val="0"/>
        <w:spacing w:line="204" w:lineRule="auto"/>
        <w:ind w:leftChars="210" w:left="504"/>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申請非同步傳輸模式者，需另填固定通信需求(PVC)表，其通信月租費依第十條第一項第二目之收費標準計費。</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b/>
          <w:color w:val="FF0000"/>
          <w:spacing w:val="-10"/>
          <w:sz w:val="14"/>
          <w:szCs w:val="16"/>
        </w:rPr>
      </w:pPr>
      <w:r w:rsidRPr="0012095B">
        <w:rPr>
          <w:rFonts w:ascii="標楷體" w:eastAsia="標楷體" w:hAnsi="標楷體" w:hint="eastAsia"/>
          <w:color w:val="000000"/>
          <w:spacing w:val="-10"/>
          <w:sz w:val="14"/>
          <w:szCs w:val="16"/>
        </w:rPr>
        <w:t>乙方租用本業務以甲方電路裝妥可供使用之日為起租日，起租日之租費不計。申請終止租用時，以電路拆除之日為終止租用日，終止租用日之租費按一日計算；</w:t>
      </w:r>
      <w:r w:rsidRPr="0012095B">
        <w:rPr>
          <w:rFonts w:ascii="標楷體" w:eastAsia="標楷體" w:hAnsi="標楷體" w:hint="eastAsia"/>
          <w:b/>
          <w:color w:val="FF0000"/>
          <w:spacing w:val="-10"/>
          <w:sz w:val="14"/>
          <w:szCs w:val="16"/>
        </w:rPr>
        <w:t>起租月及停租月之電路租費按實際使用日數計收，每日租費為全月租費之三十分之一。</w:t>
      </w:r>
      <w:r w:rsidRPr="0012095B">
        <w:rPr>
          <w:rFonts w:ascii="標楷體" w:eastAsia="標楷體" w:hAnsi="標楷體"/>
          <w:b/>
          <w:color w:val="FF0000"/>
          <w:spacing w:val="-10"/>
          <w:sz w:val="14"/>
          <w:szCs w:val="16"/>
        </w:rPr>
        <w:br/>
      </w:r>
      <w:r w:rsidRPr="0012095B">
        <w:rPr>
          <w:rFonts w:ascii="標楷體" w:eastAsia="標楷體" w:hAnsi="標楷體" w:hint="eastAsia"/>
          <w:b/>
          <w:color w:val="FF0000"/>
          <w:spacing w:val="-10"/>
          <w:sz w:val="14"/>
          <w:szCs w:val="16"/>
        </w:rPr>
        <w:t>如僅部份固定通信裝妥，則裝妥之數據電路及通信埠等月租費按前項標準計收，固定通信之約定資訊速率月租費則按實際竣工日數計收。</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b/>
          <w:color w:val="FF0000"/>
          <w:spacing w:val="-10"/>
          <w:sz w:val="14"/>
          <w:szCs w:val="16"/>
        </w:rPr>
      </w:pPr>
      <w:r w:rsidRPr="0012095B">
        <w:rPr>
          <w:rFonts w:ascii="標楷體" w:eastAsia="標楷體" w:hAnsi="標楷體" w:cs="新細明體" w:hint="eastAsia"/>
          <w:b/>
          <w:color w:val="FF0000"/>
          <w:spacing w:val="-10"/>
          <w:sz w:val="14"/>
          <w:szCs w:val="16"/>
        </w:rPr>
        <w:t>乙方申請終止租用本業務應於預定終止租用日3日前向原申請單位提出終止租用申請手續。</w:t>
      </w:r>
    </w:p>
    <w:p w:rsidR="00B0160B" w:rsidRPr="0012095B" w:rsidRDefault="00B0160B" w:rsidP="00910E91">
      <w:pPr>
        <w:numPr>
          <w:ilvl w:val="0"/>
          <w:numId w:val="43"/>
        </w:numPr>
        <w:snapToGrid w:val="0"/>
        <w:spacing w:line="204" w:lineRule="auto"/>
        <w:ind w:left="952" w:hanging="938"/>
        <w:jc w:val="both"/>
        <w:rPr>
          <w:rFonts w:ascii="標楷體" w:eastAsia="標楷體" w:hAnsi="標楷體"/>
          <w:b/>
          <w:color w:val="FF0000"/>
          <w:spacing w:val="-10"/>
          <w:sz w:val="14"/>
          <w:szCs w:val="16"/>
        </w:rPr>
      </w:pPr>
      <w:r w:rsidRPr="0012095B">
        <w:rPr>
          <w:rFonts w:ascii="標楷體" w:eastAsia="標楷體" w:hAnsi="標楷體" w:hint="eastAsia"/>
          <w:b/>
          <w:color w:val="FF0000"/>
          <w:spacing w:val="-10"/>
          <w:sz w:val="14"/>
          <w:szCs w:val="16"/>
        </w:rPr>
        <w:t>申請變更接續方式者，應辦理一裝一拆作業。</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b/>
          <w:color w:val="FF0000"/>
          <w:spacing w:val="-10"/>
          <w:sz w:val="14"/>
          <w:szCs w:val="16"/>
        </w:rPr>
      </w:pPr>
      <w:r w:rsidRPr="0012095B">
        <w:rPr>
          <w:rFonts w:ascii="標楷體" w:eastAsia="標楷體" w:hAnsi="標楷體" w:hint="eastAsia"/>
          <w:b/>
          <w:color w:val="FF0000"/>
          <w:spacing w:val="-10"/>
          <w:sz w:val="14"/>
          <w:szCs w:val="16"/>
        </w:rPr>
        <w:t>乙方</w:t>
      </w:r>
      <w:r w:rsidRPr="0012095B">
        <w:rPr>
          <w:rFonts w:ascii="標楷體" w:eastAsia="標楷體" w:hAnsi="標楷體" w:cs="新細明體" w:hint="eastAsia"/>
          <w:b/>
          <w:color w:val="FF0000"/>
          <w:spacing w:val="-10"/>
          <w:sz w:val="14"/>
          <w:szCs w:val="16"/>
        </w:rPr>
        <w:t>租用</w:t>
      </w:r>
      <w:r w:rsidRPr="0012095B">
        <w:rPr>
          <w:rFonts w:ascii="標楷體" w:eastAsia="標楷體" w:hAnsi="標楷體" w:hint="eastAsia"/>
          <w:b/>
          <w:color w:val="FF0000"/>
          <w:spacing w:val="-10"/>
          <w:sz w:val="14"/>
          <w:szCs w:val="16"/>
        </w:rPr>
        <w:t>本業務所需屋內配線管道及裝設傳輸設備之場所與電力等設施，由乙方自備。</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(租期與收費方式)</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本業務之最短租期為連續租用一個月，未滿一個月以一個月（30天）計。臨時租用者，最短租期為一天，租費為月租費之十五分之ㄧ。</w:t>
      </w:r>
    </w:p>
    <w:p w:rsidR="00B0160B" w:rsidRPr="0012095B" w:rsidRDefault="00B0160B" w:rsidP="00910E91">
      <w:pPr>
        <w:numPr>
          <w:ilvl w:val="0"/>
          <w:numId w:val="43"/>
        </w:numPr>
        <w:snapToGrid w:val="0"/>
        <w:spacing w:line="204" w:lineRule="auto"/>
        <w:ind w:left="504" w:hanging="490"/>
        <w:jc w:val="both"/>
        <w:rPr>
          <w:rFonts w:ascii="標楷體" w:eastAsia="標楷體" w:hAnsi="標楷體"/>
          <w:color w:val="000000"/>
          <w:spacing w:val="-10"/>
          <w:sz w:val="14"/>
          <w:szCs w:val="16"/>
        </w:rPr>
      </w:pPr>
      <w:r w:rsidRPr="0012095B">
        <w:rPr>
          <w:rFonts w:ascii="標楷體" w:eastAsia="標楷體" w:hAnsi="標楷體" w:cs="新細明體"/>
          <w:color w:val="000000"/>
          <w:spacing w:val="-10"/>
          <w:sz w:val="14"/>
          <w:szCs w:val="16"/>
        </w:rPr>
        <w:t>乙方</w:t>
      </w:r>
      <w:r w:rsidRPr="0012095B">
        <w:rPr>
          <w:rFonts w:ascii="標楷體" w:eastAsia="標楷體" w:hAnsi="標楷體" w:cs="新細明體" w:hint="eastAsia"/>
          <w:color w:val="000000"/>
          <w:spacing w:val="-10"/>
          <w:sz w:val="14"/>
          <w:szCs w:val="16"/>
        </w:rPr>
        <w:t>租</w:t>
      </w:r>
      <w:r w:rsidRPr="0012095B">
        <w:rPr>
          <w:rFonts w:ascii="標楷體" w:eastAsia="標楷體" w:hAnsi="標楷體" w:cs="新細明體"/>
          <w:color w:val="000000"/>
          <w:spacing w:val="-10"/>
          <w:sz w:val="14"/>
          <w:szCs w:val="16"/>
        </w:rPr>
        <w:t>用本</w:t>
      </w:r>
      <w:r w:rsidRPr="0012095B">
        <w:rPr>
          <w:rFonts w:ascii="標楷體" w:eastAsia="標楷體" w:hAnsi="標楷體" w:cs="新細明體" w:hint="eastAsia"/>
          <w:color w:val="000000"/>
          <w:spacing w:val="-10"/>
          <w:sz w:val="14"/>
          <w:szCs w:val="16"/>
        </w:rPr>
        <w:t>業</w:t>
      </w:r>
      <w:r w:rsidRPr="0012095B">
        <w:rPr>
          <w:rFonts w:ascii="標楷體" w:eastAsia="標楷體" w:hAnsi="標楷體" w:cs="新細明體"/>
          <w:color w:val="000000"/>
          <w:spacing w:val="-10"/>
          <w:sz w:val="14"/>
          <w:szCs w:val="16"/>
        </w:rPr>
        <w:t>務應繳各項費用及收費標準詳如</w:t>
      </w:r>
      <w:r w:rsidRPr="0012095B">
        <w:rPr>
          <w:rFonts w:ascii="標楷體" w:eastAsia="標楷體" w:hAnsi="標楷體" w:cs="新細明體" w:hint="eastAsia"/>
          <w:color w:val="000000"/>
          <w:spacing w:val="-10"/>
          <w:sz w:val="14"/>
          <w:szCs w:val="16"/>
        </w:rPr>
        <w:t>價目表</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b/>
          <w:color w:val="FF0000"/>
          <w:spacing w:val="-10"/>
          <w:sz w:val="14"/>
          <w:szCs w:val="16"/>
        </w:rPr>
        <w:t>申請租用時應繳納系統設定費，</w:t>
      </w:r>
      <w:r w:rsidRPr="0012095B">
        <w:rPr>
          <w:rFonts w:ascii="標楷體" w:eastAsia="標楷體" w:hAnsi="標楷體" w:hint="eastAsia"/>
          <w:b/>
          <w:color w:val="FF0000"/>
          <w:spacing w:val="-10"/>
          <w:sz w:val="14"/>
          <w:szCs w:val="16"/>
        </w:rPr>
        <w:t>每月應繳租費如下：</w:t>
      </w:r>
    </w:p>
    <w:p w:rsidR="00B0160B" w:rsidRPr="0012095B" w:rsidRDefault="00B0160B" w:rsidP="00910E91">
      <w:pPr>
        <w:numPr>
          <w:ilvl w:val="0"/>
          <w:numId w:val="46"/>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非同步傳輸模式：</w:t>
      </w:r>
    </w:p>
    <w:p w:rsidR="00B0160B" w:rsidRPr="0012095B" w:rsidRDefault="00B0160B" w:rsidP="00910E91">
      <w:pPr>
        <w:numPr>
          <w:ilvl w:val="0"/>
          <w:numId w:val="47"/>
        </w:numPr>
        <w:snapToGrid w:val="0"/>
        <w:spacing w:line="204" w:lineRule="auto"/>
        <w:ind w:left="1304" w:hanging="32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通信埠月租費：按租用通信埠速率計收。</w:t>
      </w:r>
    </w:p>
    <w:p w:rsidR="00B0160B" w:rsidRPr="0012095B" w:rsidRDefault="00B0160B" w:rsidP="00910E91">
      <w:pPr>
        <w:numPr>
          <w:ilvl w:val="0"/>
          <w:numId w:val="47"/>
        </w:numPr>
        <w:snapToGrid w:val="0"/>
        <w:spacing w:line="204" w:lineRule="auto"/>
        <w:ind w:left="1304" w:hanging="323"/>
        <w:jc w:val="both"/>
        <w:rPr>
          <w:rFonts w:ascii="標楷體" w:eastAsia="標楷體" w:hAnsi="標楷體"/>
          <w:color w:val="000000"/>
          <w:spacing w:val="-10"/>
          <w:sz w:val="14"/>
          <w:szCs w:val="16"/>
        </w:rPr>
      </w:pPr>
      <w:r w:rsidRPr="0012095B">
        <w:rPr>
          <w:rFonts w:ascii="標楷體" w:eastAsia="標楷體" w:hAnsi="標楷體" w:hint="eastAsia"/>
          <w:color w:val="000000"/>
          <w:spacing w:val="-10"/>
          <w:sz w:val="14"/>
          <w:szCs w:val="16"/>
        </w:rPr>
        <w:t>約定資訊速率月租費：以0.5Mbps為單位，按其通信距離、通信量及服務等級計收。</w:t>
      </w:r>
    </w:p>
    <w:p w:rsidR="00B0160B" w:rsidRPr="0012095B" w:rsidRDefault="00B0160B" w:rsidP="00910E91">
      <w:pPr>
        <w:numPr>
          <w:ilvl w:val="0"/>
          <w:numId w:val="46"/>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MPLS之企業虛擬專用網路：按其申請之速率計收，前述速率係依乙方所申請之電路速率為基準。</w:t>
      </w:r>
    </w:p>
    <w:p w:rsidR="00B0160B" w:rsidRPr="0012095B" w:rsidRDefault="00B0160B" w:rsidP="00910E91">
      <w:pPr>
        <w:numPr>
          <w:ilvl w:val="0"/>
          <w:numId w:val="46"/>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前述各項費用不含電路及電話等接線費及其租費。</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olor w:val="000000"/>
          <w:spacing w:val="-10"/>
          <w:sz w:val="14"/>
          <w:szCs w:val="16"/>
        </w:rPr>
      </w:pPr>
      <w:r w:rsidRPr="0012095B">
        <w:rPr>
          <w:rFonts w:ascii="標楷體" w:eastAsia="標楷體" w:hAnsi="標楷體" w:cs="新細明體" w:hint="eastAsia"/>
          <w:b/>
          <w:color w:val="FF0000"/>
          <w:spacing w:val="-10"/>
          <w:sz w:val="14"/>
          <w:szCs w:val="16"/>
        </w:rPr>
        <w:t>前條各項</w:t>
      </w:r>
      <w:r w:rsidRPr="0012095B">
        <w:rPr>
          <w:rFonts w:ascii="標楷體" w:eastAsia="標楷體" w:hAnsi="標楷體" w:cs="新細明體"/>
          <w:b/>
          <w:color w:val="FF0000"/>
          <w:spacing w:val="-10"/>
          <w:sz w:val="14"/>
          <w:szCs w:val="16"/>
        </w:rPr>
        <w:t>費率如有調整時，應自調整之日起按新費率計收。</w:t>
      </w:r>
      <w:r w:rsidRPr="0012095B">
        <w:rPr>
          <w:rFonts w:ascii="標楷體" w:eastAsia="標楷體" w:hAnsi="標楷體" w:cs="新細明體" w:hint="eastAsia"/>
          <w:color w:val="000000"/>
          <w:spacing w:val="-10"/>
          <w:sz w:val="14"/>
          <w:szCs w:val="16"/>
        </w:rPr>
        <w:t>本業務之費率調整時，甲方應於調整生效日起 7日前於新聞傳播媒體、各營業場所或甲方網頁公告，並以電子郵件或書面通知乙方，並自公告起作為契約的一部份。</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乙方申請終止租用，租用期間未滿本契約第九條所規定之租用期限者，應補足期間之各項月租費。但終止租用之原因不可歸責於乙方之事由所致者，免予補繳。</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乙方申請本業務暫停使用，其暫停使用期間，租費仍應照繳。</w:t>
      </w:r>
      <w:r w:rsidRPr="0012095B">
        <w:rPr>
          <w:rFonts w:ascii="標楷體" w:eastAsia="標楷體" w:hAnsi="標楷體" w:cs="新細明體" w:hint="eastAsia"/>
          <w:color w:val="000000"/>
          <w:spacing w:val="-10"/>
          <w:sz w:val="14"/>
          <w:szCs w:val="16"/>
        </w:rPr>
        <w:t>電路部分則依</w:t>
      </w:r>
      <w:r w:rsidRPr="0012095B">
        <w:rPr>
          <w:rFonts w:ascii="標楷體" w:eastAsia="標楷體" w:hAnsi="標楷體" w:hint="eastAsia"/>
          <w:color w:val="000000"/>
          <w:spacing w:val="-10"/>
          <w:sz w:val="14"/>
          <w:szCs w:val="16"/>
        </w:rPr>
        <w:t>「中華電信股份有限公司電路出租業務契約」規定辦理。</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b/>
          <w:color w:val="FF0000"/>
          <w:spacing w:val="-10"/>
          <w:sz w:val="14"/>
          <w:szCs w:val="16"/>
        </w:rPr>
      </w:pPr>
      <w:r w:rsidRPr="0012095B">
        <w:rPr>
          <w:rFonts w:ascii="標楷體" w:eastAsia="標楷體" w:hAnsi="標楷體" w:cs="新細明體" w:hint="eastAsia"/>
          <w:b/>
          <w:color w:val="FF0000"/>
          <w:spacing w:val="-10"/>
          <w:sz w:val="14"/>
          <w:szCs w:val="16"/>
        </w:rPr>
        <w:t>乙方</w:t>
      </w:r>
      <w:r w:rsidRPr="0012095B">
        <w:rPr>
          <w:rFonts w:ascii="標楷體" w:eastAsia="標楷體" w:hAnsi="標楷體" w:hint="eastAsia"/>
          <w:b/>
          <w:color w:val="FF0000"/>
          <w:spacing w:val="-10"/>
          <w:sz w:val="14"/>
          <w:szCs w:val="16"/>
        </w:rPr>
        <w:t>申請變更本業務應繳各項費用如下：</w:t>
      </w:r>
    </w:p>
    <w:p w:rsidR="00B0160B" w:rsidRPr="0012095B" w:rsidRDefault="00B0160B" w:rsidP="00910E91">
      <w:pPr>
        <w:numPr>
          <w:ilvl w:val="0"/>
          <w:numId w:val="48"/>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申請變更本業務之傳輸速率者，應繳納系統設定費，租費異動當日以原速率費率計算，新速率費率次日生效。</w:t>
      </w:r>
    </w:p>
    <w:p w:rsidR="00B0160B" w:rsidRPr="0012095B" w:rsidRDefault="00B0160B" w:rsidP="00910E91">
      <w:pPr>
        <w:numPr>
          <w:ilvl w:val="0"/>
          <w:numId w:val="48"/>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申請移設者，應繳付系統設定費。電路部分則依「中華電信股份有限公司電路出租業務契約」規定辦理。</w:t>
      </w:r>
    </w:p>
    <w:p w:rsidR="00B0160B" w:rsidRPr="0012095B" w:rsidRDefault="00B0160B" w:rsidP="00910E91">
      <w:pPr>
        <w:numPr>
          <w:ilvl w:val="0"/>
          <w:numId w:val="48"/>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申請變更接續方式者，按新申請之接續方式收費標準計收(含系統設定費、租費)。</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b/>
          <w:color w:val="FF0000"/>
          <w:spacing w:val="-10"/>
          <w:sz w:val="14"/>
          <w:szCs w:val="16"/>
        </w:rPr>
        <w:t>乙方</w:t>
      </w:r>
      <w:r w:rsidRPr="0012095B">
        <w:rPr>
          <w:rFonts w:ascii="標楷體" w:eastAsia="標楷體" w:hAnsi="標楷體" w:cs="新細明體" w:hint="eastAsia"/>
          <w:b/>
          <w:color w:val="FF0000"/>
          <w:spacing w:val="-10"/>
          <w:sz w:val="14"/>
          <w:szCs w:val="16"/>
        </w:rPr>
        <w:t>對</w:t>
      </w:r>
      <w:r w:rsidRPr="0012095B">
        <w:rPr>
          <w:rFonts w:ascii="標楷體" w:eastAsia="標楷體" w:hAnsi="標楷體" w:cs="新細明體"/>
          <w:b/>
          <w:color w:val="FF0000"/>
          <w:spacing w:val="-10"/>
          <w:sz w:val="14"/>
          <w:szCs w:val="16"/>
        </w:rPr>
        <w:t>本業務應繳費用有異議時，應於繳款截止日前檢具理由向甲方申訴，在未查明責任歸屬前，甲方得暫緩催費或停止通信。如乙方未於繳款截止日前通知，視為費用無誤。</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乙方如有特殊需求，經雙方協議後另行簽約，其費用另計。</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乙方於甲方未施工前，因故註銷申請，已繳之費用，甲方無息退還；但施工後註銷申請者，其已繳費用概不退還。</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乙方因欠費或有違反法令致被暫停使用時，停止使用期間租費仍應照繳。</w:t>
      </w:r>
    </w:p>
    <w:p w:rsidR="00B0160B" w:rsidRPr="0012095B" w:rsidRDefault="00B0160B" w:rsidP="00910E91">
      <w:pPr>
        <w:numPr>
          <w:ilvl w:val="0"/>
          <w:numId w:val="43"/>
        </w:numPr>
        <w:snapToGrid w:val="0"/>
        <w:spacing w:line="204" w:lineRule="auto"/>
        <w:ind w:left="840" w:hanging="826"/>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甲方為配合乙方需要，加裝其他有關數據傳輸等特殊設備時，得向乙方收取費用。</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(服務中斷之處理)</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乙方使用本業務，如因甲方系統設備障礙、阻斷，以致發生錯誤、遲滯、中斷或不能傳遞而造成損害時，其所生之損害，除按本契約第二十三條規定扣減租費外，甲方不負損害賠償責任。</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租用本業務，倘因甲方通信網路或系統設備發生故障而全部阻斷不通，其連續阻斷滿二十四小時者扣減全月租費之十五分之一，未滿二十四小時者，不予扣減。最多以扣減當月份應繳租費為限；除本項前段之規定扣減租費外，甲方不負損害賠償責任。</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前項阻斷開始之時間，以甲方察覺或接到乙方通知之時間為準。但有事實足以證明實際開始阻斷之時間者，依實際開始阻斷之時間為準。</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乙方租用本業務由於</w:t>
      </w:r>
      <w:r w:rsidRPr="0012095B">
        <w:rPr>
          <w:rFonts w:ascii="標楷體" w:eastAsia="標楷體" w:hAnsi="標楷體" w:cs="新細明體"/>
          <w:color w:val="000000"/>
          <w:spacing w:val="-10"/>
          <w:sz w:val="14"/>
          <w:szCs w:val="16"/>
        </w:rPr>
        <w:t>如因颱風、地震、海嘯、洪水、停電、戰爭等不可抗力因</w:t>
      </w:r>
      <w:r w:rsidRPr="0012095B">
        <w:rPr>
          <w:rFonts w:ascii="標楷體" w:eastAsia="標楷體" w:hAnsi="標楷體" w:cs="新細明體"/>
          <w:color w:val="000000"/>
          <w:spacing w:val="-10"/>
          <w:sz w:val="14"/>
          <w:szCs w:val="16"/>
        </w:rPr>
        <w:t>素</w:t>
      </w:r>
      <w:r w:rsidRPr="0012095B">
        <w:rPr>
          <w:rFonts w:ascii="標楷體" w:eastAsia="標楷體" w:hAnsi="標楷體" w:cs="新細明體" w:hint="eastAsia"/>
          <w:color w:val="000000"/>
          <w:spacing w:val="-10"/>
          <w:sz w:val="14"/>
          <w:szCs w:val="16"/>
        </w:rPr>
        <w:t>致不能通信者，自連續阻斷屆滿三日之翌日起至修復日止不收租費</w:t>
      </w:r>
      <w:r w:rsidRPr="0012095B">
        <w:rPr>
          <w:rFonts w:ascii="標楷體" w:eastAsia="標楷體" w:hAnsi="標楷體" w:cs="新細明體"/>
          <w:color w:val="000000"/>
          <w:spacing w:val="-10"/>
          <w:sz w:val="14"/>
          <w:szCs w:val="16"/>
        </w:rPr>
        <w:t>，甲方不負賠償責任</w:t>
      </w:r>
      <w:r w:rsidRPr="0012095B">
        <w:rPr>
          <w:rFonts w:ascii="標楷體" w:eastAsia="標楷體" w:hAnsi="標楷體" w:cs="新細明體" w:hint="eastAsia"/>
          <w:color w:val="000000"/>
          <w:spacing w:val="-10"/>
          <w:sz w:val="14"/>
          <w:szCs w:val="16"/>
        </w:rPr>
        <w:t>。</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甲方因技術上之需要，必要時得更換甲方指配之乙方號碼，但應於三個月前通知乙方，乙方不得異議或提出其他要求。</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 xml:space="preserve"> (乙方之義務)</w:t>
      </w:r>
    </w:p>
    <w:p w:rsidR="00B0160B" w:rsidRPr="0012095B" w:rsidRDefault="00B0160B" w:rsidP="00910E91">
      <w:pPr>
        <w:numPr>
          <w:ilvl w:val="0"/>
          <w:numId w:val="43"/>
        </w:numPr>
        <w:snapToGrid w:val="0"/>
        <w:spacing w:line="204" w:lineRule="auto"/>
        <w:ind w:left="812" w:hanging="798"/>
        <w:jc w:val="both"/>
        <w:rPr>
          <w:rFonts w:ascii="標楷體" w:eastAsia="標楷體" w:hAnsi="標楷體" w:cs="新細明體"/>
          <w:color w:val="000000"/>
          <w:spacing w:val="-10"/>
          <w:sz w:val="14"/>
          <w:szCs w:val="16"/>
        </w:rPr>
      </w:pPr>
      <w:r w:rsidRPr="0012095B">
        <w:rPr>
          <w:rFonts w:ascii="標楷體" w:eastAsia="標楷體" w:hAnsi="標楷體" w:cs="新細明體" w:hint="eastAsia"/>
          <w:b/>
          <w:color w:val="FF0000"/>
          <w:spacing w:val="-10"/>
          <w:sz w:val="14"/>
          <w:szCs w:val="16"/>
        </w:rPr>
        <w:t>乙方租用甲方之相關設備，應妥為保管使用，如有毀損或遺失，除因不可抗力所致者外，應照甲方所定價格賠償。</w:t>
      </w:r>
      <w:r w:rsidRPr="0012095B">
        <w:rPr>
          <w:rFonts w:ascii="標楷體" w:eastAsia="標楷體" w:hAnsi="標楷體" w:cs="新細明體"/>
          <w:b/>
          <w:color w:val="FF0000"/>
          <w:spacing w:val="-10"/>
          <w:sz w:val="14"/>
          <w:szCs w:val="16"/>
        </w:rPr>
        <w:br/>
      </w:r>
      <w:r w:rsidRPr="0012095B">
        <w:rPr>
          <w:rFonts w:ascii="標楷體" w:eastAsia="標楷體" w:hAnsi="標楷體" w:cs="新細明體" w:hint="eastAsia"/>
          <w:color w:val="000000"/>
          <w:spacing w:val="-10"/>
          <w:sz w:val="14"/>
          <w:szCs w:val="16"/>
        </w:rPr>
        <w:t>前項賠償金額，甲方應考慮該設備原購置價格及折舊等因素。</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color w:val="000000"/>
          <w:spacing w:val="-10"/>
          <w:sz w:val="14"/>
          <w:szCs w:val="16"/>
        </w:rPr>
        <w:t>甲方不負責乙方終端設備或網路相關設定之錯誤、故障及遭第三人入侵、破壞或擷取其資料等侵害情形所造成之損失及賠償。</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olor w:val="000000"/>
          <w:spacing w:val="-10"/>
          <w:sz w:val="14"/>
          <w:szCs w:val="16"/>
        </w:rPr>
      </w:pPr>
      <w:r w:rsidRPr="0012095B">
        <w:rPr>
          <w:rFonts w:ascii="標楷體" w:eastAsia="標楷體" w:hAnsi="標楷體" w:cs="新細明體" w:hint="eastAsia"/>
          <w:color w:val="000000"/>
          <w:spacing w:val="-10"/>
          <w:sz w:val="14"/>
          <w:szCs w:val="16"/>
        </w:rPr>
        <w:t>本業務之繳費通知郵寄地址或電子郵件位址，皆以乙方申請書或網頁上登載之資料為</w:t>
      </w:r>
      <w:r w:rsidRPr="0012095B">
        <w:rPr>
          <w:rFonts w:ascii="標楷體" w:eastAsia="標楷體" w:hAnsi="標楷體" w:cs="新細明體" w:hint="eastAsia"/>
          <w:color w:val="000000"/>
          <w:spacing w:val="-14"/>
          <w:sz w:val="14"/>
          <w:szCs w:val="16"/>
        </w:rPr>
        <w:t>準，乙方更換郵寄地址或電子郵件位址，而未通知甲方致生任何延誤或損失時，由乙方自行負責。</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 xml:space="preserve"> (甲方之義務)</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甲方應每日24小時提供本業務契約中之各項服務。</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甲方應維持連線之品質及正常運作。</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甲方應提供適當之客戶服務以處理障礙排除、網路設定詢問、故障報修等事宜。</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甲方基於網路維護或轉換需要，必要時得暫時縮短或停止運作時間。但甲方應於七日前公告或通知乙方。但緊急情況不在此限。</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(甲方免責事由)</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本業務依甲方既有之規劃及現有技術提供，甲方不擔保本業務將符合乙方的所有需求。</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p>
    <w:p w:rsidR="00B0160B" w:rsidRPr="0012095B" w:rsidRDefault="00B0160B" w:rsidP="00910E91">
      <w:pPr>
        <w:numPr>
          <w:ilvl w:val="0"/>
          <w:numId w:val="42"/>
        </w:numPr>
        <w:tabs>
          <w:tab w:val="left" w:pos="567"/>
        </w:tabs>
        <w:snapToGrid w:val="0"/>
        <w:spacing w:line="204" w:lineRule="auto"/>
        <w:jc w:val="both"/>
        <w:rPr>
          <w:rFonts w:ascii="標楷體" w:eastAsia="標楷體" w:hAnsi="標楷體"/>
          <w:color w:val="000000"/>
          <w:sz w:val="14"/>
          <w:szCs w:val="16"/>
        </w:rPr>
      </w:pPr>
      <w:r w:rsidRPr="0012095B">
        <w:rPr>
          <w:rFonts w:ascii="標楷體" w:eastAsia="標楷體" w:hAnsi="標楷體" w:hint="eastAsia"/>
          <w:b/>
          <w:color w:val="000000"/>
          <w:spacing w:val="-10"/>
          <w:sz w:val="14"/>
          <w:szCs w:val="16"/>
        </w:rPr>
        <w:t xml:space="preserve"> (智慧財產權)</w:t>
      </w:r>
    </w:p>
    <w:p w:rsidR="00B0160B" w:rsidRPr="0012095B" w:rsidRDefault="00B0160B" w:rsidP="00910E91">
      <w:pPr>
        <w:numPr>
          <w:ilvl w:val="0"/>
          <w:numId w:val="43"/>
        </w:numPr>
        <w:snapToGrid w:val="0"/>
        <w:spacing w:line="204" w:lineRule="auto"/>
        <w:ind w:left="798" w:hanging="812"/>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(資訊保密義務)</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甲方因業務上所掌握之乙方相關資料負有保密義務，除乙方要求查閱本身資料，或有下列情形於符合個人資料保護法第20條第1項、電信法第7條或其他相關法令規定查詢外，甲方不得對第三人揭露。</w:t>
      </w:r>
    </w:p>
    <w:p w:rsidR="00B0160B" w:rsidRPr="0012095B" w:rsidRDefault="00B0160B" w:rsidP="00910E91">
      <w:pPr>
        <w:numPr>
          <w:ilvl w:val="0"/>
          <w:numId w:val="49"/>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司法機關、監察機關或治安機關因偵查犯罪或調查證據所需者。</w:t>
      </w:r>
    </w:p>
    <w:p w:rsidR="00B0160B" w:rsidRPr="0012095B" w:rsidRDefault="00B0160B" w:rsidP="00910E91">
      <w:pPr>
        <w:numPr>
          <w:ilvl w:val="0"/>
          <w:numId w:val="49"/>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其他政府機關因執行公權力並有正當理由所需者。</w:t>
      </w:r>
    </w:p>
    <w:p w:rsidR="00B0160B" w:rsidRPr="0012095B" w:rsidRDefault="00B0160B" w:rsidP="00910E91">
      <w:pPr>
        <w:numPr>
          <w:ilvl w:val="0"/>
          <w:numId w:val="49"/>
        </w:numPr>
        <w:snapToGrid w:val="0"/>
        <w:spacing w:line="204" w:lineRule="auto"/>
        <w:ind w:left="868" w:hanging="363"/>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與公眾生命安全有關之機關（構）為緊急救助所需者。</w:t>
      </w:r>
    </w:p>
    <w:p w:rsidR="00B0160B" w:rsidRPr="0012095B" w:rsidRDefault="00B0160B" w:rsidP="00910E91">
      <w:pPr>
        <w:numPr>
          <w:ilvl w:val="0"/>
          <w:numId w:val="42"/>
        </w:numPr>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 xml:space="preserve"> (契約之修改)</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甲方得因電信服務之性質、技術或情勢之變遷、維護之需要、相關法規的變更或任何非可歸屬於甲方之事由，隨時修改本契約條款，惟本契約條款如有任何增修刪等變更時</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color w:val="000000"/>
          <w:spacing w:val="-10"/>
          <w:sz w:val="14"/>
          <w:szCs w:val="16"/>
        </w:rPr>
        <w:t>甲方應以電子郵件或書面</w:t>
      </w:r>
      <w:r w:rsidRPr="0012095B">
        <w:rPr>
          <w:rFonts w:ascii="標楷體" w:eastAsia="標楷體" w:hAnsi="標楷體" w:cs="新細明體"/>
          <w:color w:val="000000"/>
          <w:spacing w:val="-10"/>
          <w:sz w:val="14"/>
          <w:szCs w:val="16"/>
        </w:rPr>
        <w:t>通知</w:t>
      </w:r>
      <w:r w:rsidRPr="0012095B">
        <w:rPr>
          <w:rFonts w:ascii="標楷體" w:eastAsia="標楷體" w:hAnsi="標楷體" w:cs="新細明體" w:hint="eastAsia"/>
          <w:color w:val="000000"/>
          <w:spacing w:val="-10"/>
          <w:sz w:val="14"/>
          <w:szCs w:val="16"/>
        </w:rPr>
        <w:t>乙方</w:t>
      </w:r>
      <w:r w:rsidRPr="0012095B">
        <w:rPr>
          <w:rFonts w:ascii="標楷體" w:eastAsia="標楷體" w:hAnsi="標楷體" w:cs="新細明體"/>
          <w:color w:val="000000"/>
          <w:spacing w:val="-10"/>
          <w:sz w:val="14"/>
          <w:szCs w:val="16"/>
        </w:rPr>
        <w:t>。</w:t>
      </w:r>
      <w:r w:rsidRPr="0012095B">
        <w:rPr>
          <w:rFonts w:ascii="標楷體" w:eastAsia="標楷體" w:hAnsi="標楷體" w:cs="新細明體" w:hint="eastAsia"/>
          <w:color w:val="000000"/>
          <w:spacing w:val="-10"/>
          <w:sz w:val="14"/>
          <w:szCs w:val="16"/>
        </w:rPr>
        <w:t>如</w:t>
      </w:r>
      <w:r w:rsidRPr="0012095B">
        <w:rPr>
          <w:rFonts w:ascii="標楷體" w:eastAsia="標楷體" w:hAnsi="標楷體" w:cs="新細明體"/>
          <w:color w:val="000000"/>
          <w:spacing w:val="-10"/>
          <w:sz w:val="14"/>
          <w:szCs w:val="16"/>
        </w:rPr>
        <w:t>乙方</w:t>
      </w:r>
      <w:r w:rsidRPr="0012095B">
        <w:rPr>
          <w:rFonts w:ascii="標楷體" w:eastAsia="標楷體" w:hAnsi="標楷體" w:cs="新細明體" w:hint="eastAsia"/>
          <w:color w:val="000000"/>
          <w:spacing w:val="-10"/>
          <w:sz w:val="14"/>
          <w:szCs w:val="16"/>
        </w:rPr>
        <w:t>不</w:t>
      </w:r>
      <w:r w:rsidRPr="0012095B">
        <w:rPr>
          <w:rFonts w:ascii="標楷體" w:eastAsia="標楷體" w:hAnsi="標楷體" w:cs="新細明體"/>
          <w:color w:val="000000"/>
          <w:spacing w:val="-10"/>
          <w:sz w:val="14"/>
          <w:szCs w:val="16"/>
        </w:rPr>
        <w:t>接受</w:t>
      </w:r>
      <w:r w:rsidRPr="0012095B">
        <w:rPr>
          <w:rFonts w:ascii="標楷體" w:eastAsia="標楷體" w:hAnsi="標楷體" w:cs="新細明體" w:hint="eastAsia"/>
          <w:color w:val="000000"/>
          <w:spacing w:val="-10"/>
          <w:sz w:val="14"/>
          <w:szCs w:val="16"/>
        </w:rPr>
        <w:t>變更</w:t>
      </w:r>
      <w:r w:rsidRPr="0012095B">
        <w:rPr>
          <w:rFonts w:ascii="標楷體" w:eastAsia="標楷體" w:hAnsi="標楷體" w:cs="新細明體"/>
          <w:color w:val="000000"/>
          <w:spacing w:val="-10"/>
          <w:sz w:val="14"/>
          <w:szCs w:val="16"/>
        </w:rPr>
        <w:t>後條款</w:t>
      </w:r>
      <w:r w:rsidRPr="0012095B">
        <w:rPr>
          <w:rFonts w:ascii="標楷體" w:eastAsia="標楷體" w:hAnsi="標楷體" w:cs="新細明體" w:hint="eastAsia"/>
          <w:color w:val="000000"/>
          <w:spacing w:val="-10"/>
          <w:sz w:val="14"/>
          <w:szCs w:val="16"/>
        </w:rPr>
        <w:t>時</w:t>
      </w:r>
      <w:r w:rsidRPr="0012095B">
        <w:rPr>
          <w:rFonts w:ascii="標楷體" w:eastAsia="標楷體" w:hAnsi="標楷體" w:cs="新細明體"/>
          <w:color w:val="000000"/>
          <w:spacing w:val="-10"/>
          <w:sz w:val="14"/>
          <w:szCs w:val="16"/>
        </w:rPr>
        <w:t>，應於</w:t>
      </w:r>
      <w:r w:rsidRPr="0012095B">
        <w:rPr>
          <w:rFonts w:ascii="標楷體" w:eastAsia="標楷體" w:hAnsi="標楷體" w:cs="新細明體" w:hint="eastAsia"/>
          <w:color w:val="000000"/>
          <w:spacing w:val="-10"/>
          <w:sz w:val="14"/>
          <w:szCs w:val="16"/>
        </w:rPr>
        <w:t>接獲</w:t>
      </w:r>
      <w:r w:rsidRPr="0012095B">
        <w:rPr>
          <w:rFonts w:ascii="標楷體" w:eastAsia="標楷體" w:hAnsi="標楷體" w:cs="新細明體"/>
          <w:color w:val="000000"/>
          <w:spacing w:val="-10"/>
          <w:sz w:val="14"/>
          <w:szCs w:val="16"/>
        </w:rPr>
        <w:t>通知</w:t>
      </w:r>
      <w:r w:rsidRPr="0012095B">
        <w:rPr>
          <w:rFonts w:ascii="標楷體" w:eastAsia="標楷體" w:hAnsi="標楷體" w:cs="新細明體" w:hint="eastAsia"/>
          <w:color w:val="000000"/>
          <w:spacing w:val="-10"/>
          <w:sz w:val="14"/>
          <w:szCs w:val="16"/>
        </w:rPr>
        <w:t>後30日內辦理</w:t>
      </w:r>
      <w:r w:rsidRPr="0012095B">
        <w:rPr>
          <w:rFonts w:ascii="標楷體" w:eastAsia="標楷體" w:hAnsi="標楷體" w:cs="新細明體"/>
          <w:color w:val="000000"/>
          <w:spacing w:val="-10"/>
          <w:sz w:val="14"/>
          <w:szCs w:val="16"/>
        </w:rPr>
        <w:t>終止</w:t>
      </w:r>
      <w:r w:rsidRPr="0012095B">
        <w:rPr>
          <w:rFonts w:ascii="標楷體" w:eastAsia="標楷體" w:hAnsi="標楷體" w:cs="新細明體" w:hint="eastAsia"/>
          <w:color w:val="000000"/>
          <w:spacing w:val="-10"/>
          <w:sz w:val="14"/>
          <w:szCs w:val="16"/>
        </w:rPr>
        <w:t>，之後視為乙方同意修改後之契約條款。</w:t>
      </w:r>
    </w:p>
    <w:p w:rsidR="00B0160B" w:rsidRPr="0012095B" w:rsidRDefault="00B0160B" w:rsidP="00910E91">
      <w:pPr>
        <w:numPr>
          <w:ilvl w:val="0"/>
          <w:numId w:val="43"/>
        </w:numPr>
        <w:snapToGrid w:val="0"/>
        <w:spacing w:line="204" w:lineRule="auto"/>
        <w:ind w:left="709" w:hanging="695"/>
        <w:jc w:val="both"/>
        <w:rPr>
          <w:rFonts w:ascii="標楷體" w:eastAsia="標楷體" w:hAnsi="標楷體" w:cs="新細明體"/>
          <w:b/>
          <w:color w:val="FF0000"/>
          <w:spacing w:val="-10"/>
          <w:sz w:val="14"/>
          <w:szCs w:val="16"/>
        </w:rPr>
      </w:pPr>
      <w:r w:rsidRPr="0012095B">
        <w:rPr>
          <w:rFonts w:ascii="標楷體" w:eastAsia="標楷體" w:hAnsi="標楷體" w:cs="新細明體" w:hint="eastAsia"/>
          <w:b/>
          <w:color w:val="FF0000"/>
          <w:spacing w:val="-10"/>
          <w:sz w:val="14"/>
          <w:szCs w:val="16"/>
        </w:rPr>
        <w:t>乙方若不願接受變更後條款，得向甲方主張終止租用，預付租費者，甲方按使用比例辦理退款；其他月繳制者，甲方按本契約第十六條辦理；但另簽訂合約者，依合約內容之規定辦理。</w:t>
      </w:r>
    </w:p>
    <w:p w:rsidR="00B0160B" w:rsidRPr="0012095B" w:rsidRDefault="00B0160B" w:rsidP="00910E91">
      <w:pPr>
        <w:numPr>
          <w:ilvl w:val="0"/>
          <w:numId w:val="42"/>
        </w:numPr>
        <w:tabs>
          <w:tab w:val="left" w:pos="567"/>
        </w:tabs>
        <w:snapToGrid w:val="0"/>
        <w:spacing w:line="204" w:lineRule="auto"/>
        <w:jc w:val="both"/>
        <w:rPr>
          <w:rFonts w:ascii="標楷體" w:eastAsia="標楷體" w:hAnsi="標楷體"/>
          <w:color w:val="000000"/>
          <w:spacing w:val="-18"/>
          <w:sz w:val="14"/>
          <w:szCs w:val="16"/>
        </w:rPr>
      </w:pPr>
      <w:r w:rsidRPr="0012095B">
        <w:rPr>
          <w:rFonts w:ascii="標楷體" w:eastAsia="標楷體" w:hAnsi="標楷體" w:hint="eastAsia"/>
          <w:b/>
          <w:color w:val="000000"/>
          <w:spacing w:val="-10"/>
          <w:sz w:val="14"/>
          <w:szCs w:val="16"/>
        </w:rPr>
        <w:t>(申訴服務)</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乙方不滿意甲方提供之服務，除可撥打甲方之服務專線外，亦得至甲方之服務中心或以電子郵件或書面申訴，甲方應即視實際情形依相關法令規定處理。</w:t>
      </w:r>
    </w:p>
    <w:p w:rsidR="00B0160B" w:rsidRPr="0012095B" w:rsidRDefault="00B0160B" w:rsidP="00B0160B">
      <w:pPr>
        <w:snapToGrid w:val="0"/>
        <w:spacing w:line="204" w:lineRule="auto"/>
        <w:ind w:left="851"/>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甲方之服務專線為：0800-080-365。</w:t>
      </w:r>
    </w:p>
    <w:p w:rsidR="00B0160B" w:rsidRPr="0012095B" w:rsidRDefault="00B0160B" w:rsidP="00B0160B">
      <w:pPr>
        <w:snapToGrid w:val="0"/>
        <w:spacing w:line="204" w:lineRule="auto"/>
        <w:ind w:left="851"/>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甲方之電子郵件位址為：hib2b@cht.com.tw。</w:t>
      </w:r>
    </w:p>
    <w:p w:rsidR="00B0160B" w:rsidRPr="0012095B" w:rsidRDefault="00B0160B" w:rsidP="00910E91">
      <w:pPr>
        <w:numPr>
          <w:ilvl w:val="0"/>
          <w:numId w:val="42"/>
        </w:numPr>
        <w:tabs>
          <w:tab w:val="num" w:pos="360"/>
          <w:tab w:val="left" w:pos="567"/>
        </w:tabs>
        <w:snapToGrid w:val="0"/>
        <w:spacing w:line="204" w:lineRule="auto"/>
        <w:jc w:val="both"/>
        <w:rPr>
          <w:rFonts w:ascii="標楷體" w:eastAsia="標楷體" w:hAnsi="標楷體"/>
          <w:color w:val="000000"/>
          <w:spacing w:val="-10"/>
          <w:sz w:val="14"/>
          <w:szCs w:val="16"/>
        </w:rPr>
      </w:pPr>
      <w:r w:rsidRPr="0012095B">
        <w:rPr>
          <w:rFonts w:ascii="標楷體" w:eastAsia="標楷體" w:hAnsi="標楷體" w:hint="eastAsia"/>
          <w:b/>
          <w:color w:val="000000"/>
          <w:spacing w:val="-10"/>
          <w:sz w:val="14"/>
          <w:szCs w:val="16"/>
        </w:rPr>
        <w:t>(附則)</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甲方有關本業務之廣告或宣傳品，視為本契約之一部分。</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本契約條款之ㄧ部份無效時，不影響其他條款之效力。</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本契約條款未規定事項，乙方同意遵守相關法令、甲方各項業務營業規章或契約條款</w:t>
      </w:r>
      <w:r w:rsidRPr="0012095B">
        <w:rPr>
          <w:rFonts w:ascii="標楷體" w:eastAsia="標楷體" w:hAnsi="標楷體" w:cs="新細明體"/>
          <w:color w:val="000000"/>
          <w:spacing w:val="-10"/>
          <w:sz w:val="14"/>
          <w:szCs w:val="16"/>
        </w:rPr>
        <w:t>等之</w:t>
      </w:r>
      <w:r w:rsidRPr="0012095B">
        <w:rPr>
          <w:rFonts w:ascii="標楷體" w:eastAsia="標楷體" w:hAnsi="標楷體" w:cs="新細明體" w:hint="eastAsia"/>
          <w:color w:val="000000"/>
          <w:spacing w:val="-10"/>
          <w:sz w:val="14"/>
          <w:szCs w:val="16"/>
        </w:rPr>
        <w:t>相</w:t>
      </w:r>
      <w:r w:rsidRPr="0012095B">
        <w:rPr>
          <w:rFonts w:ascii="標楷體" w:eastAsia="標楷體" w:hAnsi="標楷體" w:cs="新細明體"/>
          <w:color w:val="000000"/>
          <w:spacing w:val="-10"/>
          <w:sz w:val="14"/>
          <w:szCs w:val="16"/>
        </w:rPr>
        <w:t>關規定。</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hint="eastAsia"/>
          <w:color w:val="000000"/>
          <w:spacing w:val="-10"/>
          <w:sz w:val="14"/>
          <w:szCs w:val="16"/>
        </w:rPr>
        <w:t>本契約條款以中華民國法律為準據法。</w:t>
      </w:r>
    </w:p>
    <w:p w:rsidR="00B0160B" w:rsidRPr="0012095B" w:rsidRDefault="00B0160B" w:rsidP="00910E91">
      <w:pPr>
        <w:numPr>
          <w:ilvl w:val="0"/>
          <w:numId w:val="43"/>
        </w:numPr>
        <w:snapToGrid w:val="0"/>
        <w:spacing w:line="204" w:lineRule="auto"/>
        <w:ind w:left="851" w:hanging="837"/>
        <w:jc w:val="both"/>
        <w:rPr>
          <w:rFonts w:ascii="標楷體" w:eastAsia="標楷體" w:hAnsi="標楷體" w:cs="新細明體"/>
          <w:color w:val="000000"/>
          <w:spacing w:val="-10"/>
          <w:sz w:val="14"/>
          <w:szCs w:val="16"/>
        </w:rPr>
      </w:pPr>
      <w:r w:rsidRPr="0012095B">
        <w:rPr>
          <w:rFonts w:ascii="標楷體" w:eastAsia="標楷體" w:hAnsi="標楷體" w:cs="新細明體"/>
          <w:color w:val="000000"/>
          <w:spacing w:val="-10"/>
          <w:sz w:val="14"/>
          <w:szCs w:val="16"/>
        </w:rPr>
        <w:t>因本契約涉訟時，系爭金額超過民事訴訟法規定之小額訴訟金額者，雙方合意以甲方所在地或消費關係發生地所屬之地方法院為第一審管轄法院</w:t>
      </w:r>
      <w:r w:rsidRPr="0012095B">
        <w:rPr>
          <w:rFonts w:ascii="標楷體" w:eastAsia="標楷體" w:hAnsi="標楷體" w:cs="新細明體" w:hint="eastAsia"/>
          <w:color w:val="000000"/>
          <w:spacing w:val="-10"/>
          <w:sz w:val="14"/>
          <w:szCs w:val="16"/>
        </w:rPr>
        <w:t>。</w:t>
      </w:r>
    </w:p>
    <w:p w:rsidR="00B0160B" w:rsidRDefault="00B0160B" w:rsidP="00B0160B">
      <w:pPr>
        <w:snapToGrid w:val="0"/>
        <w:spacing w:line="360" w:lineRule="exact"/>
        <w:ind w:rightChars="-82" w:right="-197"/>
        <w:jc w:val="center"/>
        <w:rPr>
          <w:rFonts w:ascii="Arial" w:eastAsia="標楷體" w:hAnsi="Arial"/>
        </w:rPr>
        <w:sectPr w:rsidR="00B0160B" w:rsidSect="00493520">
          <w:type w:val="continuous"/>
          <w:pgSz w:w="11906" w:h="16838"/>
          <w:pgMar w:top="180" w:right="748" w:bottom="360" w:left="902" w:header="851" w:footer="992" w:gutter="0"/>
          <w:cols w:num="2" w:space="425"/>
          <w:docGrid w:type="lines" w:linePitch="360"/>
        </w:sectPr>
      </w:pPr>
    </w:p>
    <w:tbl>
      <w:tblPr>
        <w:tblW w:w="11439" w:type="dxa"/>
        <w:tblInd w:w="-212" w:type="dxa"/>
        <w:tblLayout w:type="fixed"/>
        <w:tblCellMar>
          <w:left w:w="28" w:type="dxa"/>
          <w:right w:w="28" w:type="dxa"/>
        </w:tblCellMar>
        <w:tblLook w:val="0000" w:firstRow="0" w:lastRow="0" w:firstColumn="0" w:lastColumn="0" w:noHBand="0" w:noVBand="0"/>
      </w:tblPr>
      <w:tblGrid>
        <w:gridCol w:w="3731"/>
        <w:gridCol w:w="188"/>
        <w:gridCol w:w="432"/>
        <w:gridCol w:w="2759"/>
        <w:gridCol w:w="361"/>
        <w:gridCol w:w="566"/>
        <w:gridCol w:w="199"/>
        <w:gridCol w:w="858"/>
        <w:gridCol w:w="2321"/>
        <w:gridCol w:w="24"/>
      </w:tblGrid>
      <w:tr w:rsidR="00E75C72" w:rsidRPr="00DA74A8" w:rsidTr="00E75C72">
        <w:trPr>
          <w:gridAfter w:val="1"/>
          <w:wAfter w:w="24" w:type="dxa"/>
          <w:cantSplit/>
          <w:trHeight w:val="356"/>
        </w:trPr>
        <w:tc>
          <w:tcPr>
            <w:tcW w:w="3731" w:type="dxa"/>
            <w:vMerge w:val="restart"/>
            <w:shd w:val="clear" w:color="auto" w:fill="auto"/>
          </w:tcPr>
          <w:p w:rsidR="00E75C72" w:rsidRPr="00DA74A8" w:rsidRDefault="00281682" w:rsidP="00E75C72">
            <w:pPr>
              <w:spacing w:line="200" w:lineRule="exact"/>
              <w:rPr>
                <w:rFonts w:ascii="Arial" w:hAnsi="Arial" w:cs="Arial"/>
                <w:b/>
                <w:bCs/>
              </w:rPr>
            </w:pPr>
            <w:r>
              <w:rPr>
                <w:rFonts w:ascii="Arial" w:hAnsi="Arial" w:cs="Arial"/>
                <w:b/>
                <w:bCs/>
                <w:noProof/>
              </w:rPr>
              <w:lastRenderedPageBreak/>
              <w:drawing>
                <wp:anchor distT="0" distB="0" distL="114300" distR="114300" simplePos="0" relativeHeight="251713536" behindDoc="0" locked="0" layoutInCell="1" allowOverlap="1">
                  <wp:simplePos x="0" y="0"/>
                  <wp:positionH relativeFrom="margin">
                    <wp:posOffset>288925</wp:posOffset>
                  </wp:positionH>
                  <wp:positionV relativeFrom="margin">
                    <wp:posOffset>161</wp:posOffset>
                  </wp:positionV>
                  <wp:extent cx="1335405" cy="554990"/>
                  <wp:effectExtent l="0" t="0" r="0" b="0"/>
                  <wp:wrapSquare wrapText="bothSides"/>
                  <wp:docPr id="80" name="圖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E75C72">
              <w:rPr>
                <w:rFonts w:ascii="Arial" w:hAnsi="Arial" w:cs="Arial"/>
                <w:b/>
                <w:bCs/>
                <w:noProof/>
              </w:rPr>
              <mc:AlternateContent>
                <mc:Choice Requires="wps">
                  <w:drawing>
                    <wp:anchor distT="0" distB="0" distL="114300" distR="114300" simplePos="0" relativeHeight="251681792" behindDoc="0" locked="0" layoutInCell="1" allowOverlap="1" wp14:anchorId="6169076B" wp14:editId="154E8C82">
                      <wp:simplePos x="0" y="0"/>
                      <wp:positionH relativeFrom="column">
                        <wp:posOffset>2487930</wp:posOffset>
                      </wp:positionH>
                      <wp:positionV relativeFrom="paragraph">
                        <wp:posOffset>-40005</wp:posOffset>
                      </wp:positionV>
                      <wp:extent cx="1847850" cy="198120"/>
                      <wp:effectExtent l="0" t="0" r="19050" b="11430"/>
                      <wp:wrapNone/>
                      <wp:docPr id="265"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8120"/>
                              </a:xfrm>
                              <a:prstGeom prst="rect">
                                <a:avLst/>
                              </a:prstGeom>
                              <a:solidFill>
                                <a:srgbClr val="FFFFFF"/>
                              </a:solidFill>
                              <a:ln w="12700">
                                <a:solidFill>
                                  <a:srgbClr val="FF0000"/>
                                </a:solidFill>
                                <a:miter lim="800000"/>
                                <a:headEnd/>
                                <a:tailEnd/>
                              </a:ln>
                            </wps:spPr>
                            <wps:txbx>
                              <w:txbxContent>
                                <w:p w:rsidR="004C62B1" w:rsidRPr="002F7B74" w:rsidRDefault="004C62B1" w:rsidP="00E75C7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076B" id="Text Box 350" o:spid="_x0000_s1199" type="#_x0000_t202" style="position:absolute;margin-left:195.9pt;margin-top:-3.15pt;width:145.5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" strokecolor="red" strokeweight="1pt">
                      <v:textbox inset="0,.5mm,0,.5mm">
                        <w:txbxContent>
                          <w:p w:rsidR="004C62B1" w:rsidRPr="002F7B74" w:rsidRDefault="004C62B1" w:rsidP="00E75C7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v:textbox>
                    </v:shape>
                  </w:pict>
                </mc:Fallback>
              </mc:AlternateContent>
            </w:r>
          </w:p>
        </w:tc>
        <w:tc>
          <w:tcPr>
            <w:tcW w:w="3379" w:type="dxa"/>
            <w:gridSpan w:val="3"/>
          </w:tcPr>
          <w:p w:rsidR="00E75C72" w:rsidRPr="00DA74A8" w:rsidRDefault="00E75C72" w:rsidP="00E75C72">
            <w:pPr>
              <w:rPr>
                <w:rFonts w:ascii="Arial" w:hAnsi="Arial" w:cs="Arial"/>
              </w:rPr>
            </w:pPr>
            <w:r>
              <w:rPr>
                <w:rFonts w:ascii="Arial" w:hAnsi="Arial" w:cs="Arial"/>
                <w:noProof/>
                <w:sz w:val="10"/>
              </w:rPr>
              <mc:AlternateContent>
                <mc:Choice Requires="wps">
                  <w:drawing>
                    <wp:anchor distT="0" distB="0" distL="114300" distR="114300" simplePos="0" relativeHeight="251679744" behindDoc="0" locked="0" layoutInCell="1" allowOverlap="1" wp14:anchorId="46F2537E" wp14:editId="5979EA8E">
                      <wp:simplePos x="0" y="0"/>
                      <wp:positionH relativeFrom="column">
                        <wp:posOffset>226060</wp:posOffset>
                      </wp:positionH>
                      <wp:positionV relativeFrom="paragraph">
                        <wp:posOffset>213360</wp:posOffset>
                      </wp:positionV>
                      <wp:extent cx="1660525" cy="517525"/>
                      <wp:effectExtent l="16510" t="22860" r="18415" b="21590"/>
                      <wp:wrapNone/>
                      <wp:docPr id="2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E8B6B" id="Rectangle 9" o:spid="_x0000_s1026" style="position:absolute;margin-left:17.8pt;margin-top:16.8pt;width:130.75pt;height:4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" filled="f" strokecolor="red" strokeweight="2.25pt"/>
                  </w:pict>
                </mc:Fallback>
              </mc:AlternateContent>
            </w:r>
            <w:r w:rsidRPr="00DA74A8">
              <w:rPr>
                <w:rFonts w:ascii="Arial" w:hAnsi="Arial" w:cs="Arial"/>
              </w:rPr>
              <w:t xml:space="preserve"> </w:t>
            </w:r>
          </w:p>
        </w:tc>
        <w:tc>
          <w:tcPr>
            <w:tcW w:w="4305" w:type="dxa"/>
            <w:gridSpan w:val="5"/>
            <w:tcBorders>
              <w:bottom w:val="single" w:sz="4" w:space="0" w:color="auto"/>
            </w:tcBorders>
            <w:shd w:val="clear" w:color="auto" w:fill="000000"/>
          </w:tcPr>
          <w:p w:rsidR="00E75C72" w:rsidRPr="00DA74A8" w:rsidRDefault="00E75C72" w:rsidP="00E75C72">
            <w:pPr>
              <w:jc w:val="center"/>
              <w:rPr>
                <w:rFonts w:ascii="Arial" w:hAnsi="Arial" w:cs="Arial"/>
                <w:b/>
                <w:bCs/>
              </w:rPr>
            </w:pPr>
            <w:r w:rsidRPr="00DA74A8">
              <w:rPr>
                <w:rFonts w:ascii="Arial" w:hAnsi="Arial" w:cs="Arial"/>
                <w:b/>
                <w:bCs/>
              </w:rPr>
              <w:t>企業虛擬網路服務申請／異動書</w:t>
            </w:r>
          </w:p>
        </w:tc>
      </w:tr>
      <w:tr w:rsidR="00E75C72" w:rsidRPr="00DA74A8" w:rsidTr="00E75C72">
        <w:trPr>
          <w:gridAfter w:val="1"/>
          <w:wAfter w:w="24" w:type="dxa"/>
          <w:cantSplit/>
          <w:trHeight w:val="730"/>
        </w:trPr>
        <w:tc>
          <w:tcPr>
            <w:tcW w:w="3731" w:type="dxa"/>
            <w:vMerge/>
            <w:shd w:val="clear" w:color="auto" w:fill="auto"/>
          </w:tcPr>
          <w:p w:rsidR="00E75C72" w:rsidRPr="00DA74A8" w:rsidRDefault="00E75C72" w:rsidP="00E75C72">
            <w:pPr>
              <w:spacing w:line="200" w:lineRule="exact"/>
              <w:rPr>
                <w:rFonts w:ascii="Arial" w:hAnsi="Arial" w:cs="Arial"/>
                <w:sz w:val="10"/>
              </w:rPr>
            </w:pPr>
          </w:p>
        </w:tc>
        <w:tc>
          <w:tcPr>
            <w:tcW w:w="3379" w:type="dxa"/>
            <w:gridSpan w:val="3"/>
          </w:tcPr>
          <w:p w:rsidR="00E75C72" w:rsidRPr="002A4659" w:rsidRDefault="00E75C72" w:rsidP="00E75C72">
            <w:pPr>
              <w:ind w:left="850" w:hangingChars="850" w:hanging="850"/>
              <w:rPr>
                <w:b/>
                <w:bCs/>
              </w:rPr>
            </w:pPr>
            <w:r w:rsidRPr="00DA74A8">
              <w:rPr>
                <w:rFonts w:ascii="Arial" w:hAnsi="Arial" w:cs="Arial"/>
                <w:sz w:val="10"/>
              </w:rPr>
              <w:t xml:space="preserve">              </w:t>
            </w:r>
            <w:r w:rsidRPr="00DA74A8">
              <w:rPr>
                <w:rFonts w:ascii="Arial" w:hAnsi="Arial" w:cs="Arial"/>
                <w:b/>
                <w:bCs/>
                <w:sz w:val="10"/>
              </w:rPr>
              <w:t xml:space="preserve"> </w:t>
            </w:r>
            <w:r w:rsidRPr="002A4659">
              <w:rPr>
                <w:rFonts w:hint="eastAsia"/>
                <w:b/>
                <w:bCs/>
              </w:rPr>
              <w:t>四合一</w:t>
            </w:r>
            <w:r>
              <w:rPr>
                <w:rFonts w:hint="eastAsia"/>
                <w:b/>
                <w:bCs/>
              </w:rPr>
              <w:t>交易</w:t>
            </w:r>
            <w:r w:rsidRPr="002A4659">
              <w:rPr>
                <w:rFonts w:hint="eastAsia"/>
                <w:b/>
                <w:bCs/>
              </w:rPr>
              <w:t>網專案</w:t>
            </w:r>
          </w:p>
          <w:p w:rsidR="00E75C72" w:rsidRPr="00DA74A8" w:rsidRDefault="00E75C72" w:rsidP="00E75C72">
            <w:pPr>
              <w:ind w:left="1702" w:hangingChars="850" w:hanging="1702"/>
              <w:jc w:val="center"/>
              <w:rPr>
                <w:rFonts w:ascii="Arial" w:hAnsi="Arial" w:cs="Arial"/>
                <w:b/>
                <w:sz w:val="20"/>
              </w:rPr>
            </w:pPr>
            <w:r>
              <w:rPr>
                <w:b/>
                <w:sz w:val="20"/>
              </w:rPr>
              <w:t>TWX</w:t>
            </w:r>
            <w:r w:rsidRPr="00B02A7E">
              <w:rPr>
                <w:b/>
                <w:sz w:val="20"/>
              </w:rPr>
              <w:t>4</w:t>
            </w:r>
            <w:r>
              <w:rPr>
                <w:rFonts w:hint="eastAsia"/>
                <w:b/>
                <w:sz w:val="20"/>
              </w:rPr>
              <w:t>21TD</w:t>
            </w:r>
          </w:p>
        </w:tc>
        <w:tc>
          <w:tcPr>
            <w:tcW w:w="4305" w:type="dxa"/>
            <w:gridSpan w:val="5"/>
            <w:tcBorders>
              <w:top w:val="single" w:sz="4" w:space="0" w:color="auto"/>
            </w:tcBorders>
          </w:tcPr>
          <w:p w:rsidR="00E75C72" w:rsidRPr="00DA74A8" w:rsidRDefault="00E75C72" w:rsidP="00E75C72">
            <w:pPr>
              <w:snapToGrid w:val="0"/>
              <w:spacing w:line="200" w:lineRule="atLeast"/>
              <w:rPr>
                <w:rFonts w:ascii="Arial" w:hAnsi="Arial" w:cs="Arial"/>
                <w:sz w:val="10"/>
              </w:rPr>
            </w:pPr>
            <w:r w:rsidRPr="00DA74A8">
              <w:rPr>
                <w:rFonts w:ascii="Arial" w:hAnsi="Arial" w:cs="Arial"/>
                <w:color w:val="000000"/>
                <w:sz w:val="14"/>
              </w:rPr>
              <w:t>本申請書於下列申請日起，依本公司網站所刊登之服務契約即予生效，立約人為新世紀資通股份有限公司</w:t>
            </w:r>
            <w:r w:rsidRPr="00DA74A8">
              <w:rPr>
                <w:rFonts w:ascii="Arial" w:hAnsi="Arial" w:cs="Arial"/>
                <w:color w:val="000000"/>
                <w:sz w:val="14"/>
              </w:rPr>
              <w:t>(</w:t>
            </w:r>
            <w:r w:rsidRPr="00DA74A8">
              <w:rPr>
                <w:rFonts w:ascii="Arial" w:hAnsi="Arial" w:cs="Arial"/>
                <w:color w:val="000000"/>
                <w:sz w:val="14"/>
              </w:rPr>
              <w:t>簡稱「新世紀資通」，契約內為甲方</w:t>
            </w:r>
            <w:r w:rsidRPr="00DA74A8">
              <w:rPr>
                <w:rFonts w:ascii="Arial" w:hAnsi="Arial" w:cs="Arial"/>
                <w:color w:val="000000"/>
                <w:sz w:val="14"/>
              </w:rPr>
              <w:t>)</w:t>
            </w:r>
            <w:r w:rsidRPr="00DA74A8">
              <w:rPr>
                <w:rFonts w:ascii="Arial" w:hAnsi="Arial" w:cs="Arial"/>
                <w:color w:val="000000"/>
                <w:sz w:val="14"/>
              </w:rPr>
              <w:t>及下方用戶名稱</w:t>
            </w:r>
            <w:r w:rsidRPr="00DA74A8">
              <w:rPr>
                <w:rFonts w:ascii="Arial" w:hAnsi="Arial" w:cs="Arial"/>
                <w:color w:val="000000"/>
                <w:sz w:val="14"/>
              </w:rPr>
              <w:t>(</w:t>
            </w:r>
            <w:r w:rsidRPr="00DA74A8">
              <w:rPr>
                <w:rFonts w:ascii="Arial" w:hAnsi="Arial" w:cs="Arial"/>
                <w:color w:val="000000"/>
                <w:sz w:val="14"/>
              </w:rPr>
              <w:t>契約內為乙方</w:t>
            </w:r>
            <w:r w:rsidRPr="00DA74A8">
              <w:rPr>
                <w:rFonts w:ascii="Arial" w:hAnsi="Arial" w:cs="Arial"/>
                <w:color w:val="000000"/>
                <w:sz w:val="14"/>
              </w:rPr>
              <w:t>)</w:t>
            </w:r>
            <w:r w:rsidRPr="00DA74A8">
              <w:rPr>
                <w:rFonts w:ascii="Arial" w:hAnsi="Arial" w:cs="Arial"/>
                <w:color w:val="000000"/>
                <w:sz w:val="14"/>
              </w:rPr>
              <w:t>，其用戶名稱及其他相關申請資料記錄於下表內：</w:t>
            </w:r>
          </w:p>
        </w:tc>
      </w:tr>
      <w:tr w:rsidR="00E75C72" w:rsidRPr="00DA74A8" w:rsidTr="00E75C72">
        <w:trPr>
          <w:gridAfter w:val="1"/>
          <w:wAfter w:w="24" w:type="dxa"/>
          <w:trHeight w:val="179"/>
        </w:trPr>
        <w:tc>
          <w:tcPr>
            <w:tcW w:w="7110" w:type="dxa"/>
            <w:gridSpan w:val="4"/>
          </w:tcPr>
          <w:p w:rsidR="00E75C72" w:rsidRPr="000426AC" w:rsidRDefault="00E75C72" w:rsidP="00910E91">
            <w:pPr>
              <w:numPr>
                <w:ilvl w:val="0"/>
                <w:numId w:val="40"/>
              </w:numPr>
              <w:adjustRightInd/>
              <w:spacing w:line="220" w:lineRule="exact"/>
              <w:jc w:val="both"/>
              <w:textAlignment w:val="auto"/>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Pr>
                <w:rFonts w:ascii="Arial" w:hAnsi="Arial" w:cs="Arial" w:hint="eastAsia"/>
                <w:sz w:val="16"/>
                <w:szCs w:val="16"/>
              </w:rPr>
              <w:t>個人</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營利事業單位</w:t>
            </w:r>
            <w:r w:rsidRPr="000426AC">
              <w:rPr>
                <w:rFonts w:ascii="Arial" w:hAnsi="Arial" w:cs="Arial"/>
                <w:sz w:val="16"/>
                <w:szCs w:val="16"/>
              </w:rPr>
              <w:t xml:space="preserve"> </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非營利事業單位</w:t>
            </w:r>
          </w:p>
          <w:p w:rsidR="00E75C72" w:rsidRPr="000426AC" w:rsidRDefault="00E75C72" w:rsidP="00910E91">
            <w:pPr>
              <w:numPr>
                <w:ilvl w:val="0"/>
                <w:numId w:val="40"/>
              </w:numPr>
              <w:adjustRightInd/>
              <w:spacing w:line="220" w:lineRule="exact"/>
              <w:jc w:val="both"/>
              <w:textAlignment w:val="auto"/>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新申裝</w:t>
            </w:r>
            <w:r w:rsidRPr="000426AC">
              <w:rPr>
                <w:rFonts w:ascii="Arial" w:hAnsi="Arial" w:cs="Arial"/>
                <w:sz w:val="16"/>
                <w:szCs w:val="16"/>
              </w:rPr>
              <w:t xml:space="preserve">     </w:t>
            </w:r>
            <w:r w:rsidRPr="000426AC">
              <w:rPr>
                <w:rFonts w:ascii="Arial" w:hAnsi="Arial" w:cs="Arial"/>
                <w:sz w:val="16"/>
                <w:szCs w:val="16"/>
              </w:rPr>
              <w:fldChar w:fldCharType="begin">
                <w:ffData>
                  <w:name w:val=""/>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退租</w:t>
            </w:r>
            <w:r w:rsidRPr="000426AC">
              <w:rPr>
                <w:rFonts w:ascii="Arial" w:hAnsi="Arial" w:cs="Arial"/>
                <w:sz w:val="16"/>
                <w:szCs w:val="16"/>
              </w:rPr>
              <w:t xml:space="preserve"> / </w:t>
            </w:r>
            <w:r w:rsidRPr="000426AC">
              <w:rPr>
                <w:rFonts w:ascii="Arial" w:hAnsi="Arial" w:cs="Arial"/>
                <w:sz w:val="16"/>
                <w:szCs w:val="16"/>
              </w:rPr>
              <w:t>終止服務</w:t>
            </w:r>
          </w:p>
          <w:p w:rsidR="00E75C72" w:rsidRPr="00726BFC" w:rsidRDefault="00E75C72" w:rsidP="00910E91">
            <w:pPr>
              <w:numPr>
                <w:ilvl w:val="0"/>
                <w:numId w:val="40"/>
              </w:numPr>
              <w:adjustRightInd/>
              <w:spacing w:line="220" w:lineRule="exact"/>
              <w:jc w:val="both"/>
              <w:textAlignment w:val="auto"/>
              <w:rPr>
                <w:rFonts w:ascii="Arial" w:hAnsi="Arial" w:cs="Arial"/>
                <w:b/>
                <w:sz w:val="16"/>
                <w:szCs w:val="16"/>
              </w:rPr>
            </w:pPr>
            <w:r w:rsidRPr="000426AC">
              <w:rPr>
                <w:rFonts w:ascii="Arial" w:hAnsi="Arial" w:cs="Arial"/>
                <w:sz w:val="16"/>
                <w:szCs w:val="16"/>
              </w:rPr>
              <w:fldChar w:fldCharType="begin">
                <w:ffData>
                  <w:name w:val="Check3"/>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異動</w:t>
            </w:r>
            <w:r w:rsidRPr="000426AC">
              <w:rPr>
                <w:rFonts w:ascii="Arial" w:hAnsi="Arial" w:cs="Arial"/>
                <w:sz w:val="16"/>
                <w:szCs w:val="16"/>
              </w:rPr>
              <w:t xml:space="preserve"> </w:t>
            </w:r>
            <w:r w:rsidRPr="000426AC">
              <w:rPr>
                <w:rFonts w:ascii="Arial" w:hAnsi="Arial" w:cs="Arial" w:hint="eastAsia"/>
                <w:sz w:val="16"/>
                <w:szCs w:val="16"/>
              </w:rPr>
              <w:t xml:space="preserve">      </w:t>
            </w:r>
            <w:r w:rsidRPr="000426AC">
              <w:rPr>
                <w:rFonts w:ascii="Arial" w:hAnsi="Arial" w:cs="Arial"/>
                <w:sz w:val="16"/>
                <w:szCs w:val="16"/>
              </w:rPr>
              <w:fldChar w:fldCharType="begin">
                <w:ffData>
                  <w:name w:val="Check3"/>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其它：</w:t>
            </w:r>
            <w:r w:rsidRPr="000426AC">
              <w:rPr>
                <w:rFonts w:ascii="Arial" w:hAnsi="Arial" w:cs="Arial"/>
                <w:sz w:val="16"/>
                <w:szCs w:val="16"/>
              </w:rPr>
              <w:fldChar w:fldCharType="begin">
                <w:ffData>
                  <w:name w:val="Text1"/>
                  <w:enabled/>
                  <w:calcOnExit w:val="0"/>
                  <w:textInput/>
                </w:ffData>
              </w:fldChar>
            </w:r>
            <w:r w:rsidRPr="000426AC">
              <w:rPr>
                <w:rFonts w:ascii="Arial" w:hAnsi="Arial" w:cs="Arial"/>
                <w:sz w:val="16"/>
                <w:szCs w:val="16"/>
              </w:rPr>
              <w:instrText xml:space="preserve"> FORMTEXT </w:instrText>
            </w:r>
            <w:r w:rsidRPr="000426AC">
              <w:rPr>
                <w:rFonts w:ascii="Arial" w:hAnsi="Arial" w:cs="Arial"/>
                <w:sz w:val="16"/>
                <w:szCs w:val="16"/>
              </w:rPr>
            </w:r>
            <w:r w:rsidRPr="000426AC">
              <w:rPr>
                <w:rFonts w:ascii="Arial" w:hAnsi="Arial" w:cs="Arial"/>
                <w:sz w:val="16"/>
                <w:szCs w:val="16"/>
              </w:rPr>
              <w:fldChar w:fldCharType="separate"/>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xml:space="preserve">　　　　</w:t>
            </w:r>
            <w:r w:rsidRPr="000426AC">
              <w:rPr>
                <w:rFonts w:ascii="Arial" w:hAnsi="Arial" w:cs="Arial"/>
                <w:noProof/>
                <w:sz w:val="16"/>
                <w:szCs w:val="16"/>
              </w:rPr>
              <w:t> </w:t>
            </w:r>
            <w:r w:rsidRPr="000426AC">
              <w:rPr>
                <w:rFonts w:ascii="Arial" w:hAnsi="Arial" w:cs="Arial"/>
                <w:sz w:val="16"/>
                <w:szCs w:val="16"/>
              </w:rPr>
              <w:fldChar w:fldCharType="end"/>
            </w:r>
          </w:p>
        </w:tc>
        <w:tc>
          <w:tcPr>
            <w:tcW w:w="4305" w:type="dxa"/>
            <w:gridSpan w:val="5"/>
          </w:tcPr>
          <w:p w:rsidR="00E75C72" w:rsidRPr="00DA74A8" w:rsidRDefault="00E75C72" w:rsidP="00E75C72">
            <w:pPr>
              <w:spacing w:line="160" w:lineRule="exact"/>
              <w:ind w:firstLineChars="300" w:firstLine="420"/>
              <w:rPr>
                <w:rFonts w:ascii="Arial" w:hAnsi="Arial" w:cs="Arial"/>
                <w:sz w:val="14"/>
              </w:rPr>
            </w:pPr>
          </w:p>
          <w:p w:rsidR="00E75C72" w:rsidRPr="00DA74A8" w:rsidRDefault="00E75C72" w:rsidP="00E75C72">
            <w:pPr>
              <w:spacing w:line="160" w:lineRule="exact"/>
              <w:rPr>
                <w:rFonts w:ascii="Arial" w:hAnsi="Arial" w:cs="Arial"/>
                <w:sz w:val="14"/>
                <w:szCs w:val="14"/>
              </w:rPr>
            </w:pPr>
            <w:r w:rsidRPr="00DA74A8">
              <w:rPr>
                <w:rFonts w:ascii="Arial" w:hAnsi="Arial" w:cs="Arial"/>
                <w:color w:val="0000FF"/>
                <w:sz w:val="14"/>
                <w:szCs w:val="14"/>
              </w:rPr>
              <w:t>是否開立新的癹票帳戶</w:t>
            </w:r>
            <w:r w:rsidRPr="00DA74A8">
              <w:rPr>
                <w:rFonts w:ascii="Arial" w:hAnsi="Arial" w:cs="Arial"/>
                <w:color w:val="000000"/>
                <w:sz w:val="14"/>
                <w:szCs w:val="14"/>
              </w:rPr>
              <w:t>：</w:t>
            </w:r>
            <w:r w:rsidRPr="00DA74A8">
              <w:rPr>
                <w:rFonts w:ascii="Arial" w:hAnsi="Arial" w:cs="Arial"/>
                <w:b/>
                <w:iCs/>
                <w:sz w:val="14"/>
                <w:szCs w:val="14"/>
              </w:rPr>
              <w:fldChar w:fldCharType="begin">
                <w:ffData>
                  <w:name w:val="Check4"/>
                  <w:enabled/>
                  <w:calcOnExit w:val="0"/>
                  <w:checkBox>
                    <w:sizeAuto/>
                    <w:default w:val="0"/>
                    <w:checked w:val="0"/>
                  </w:checkBox>
                </w:ffData>
              </w:fldChar>
            </w:r>
            <w:r w:rsidRPr="00DA74A8">
              <w:rPr>
                <w:rFonts w:ascii="Arial" w:hAnsi="Arial" w:cs="Arial"/>
                <w:b/>
                <w:iCs/>
                <w:sz w:val="14"/>
                <w:szCs w:val="14"/>
              </w:rPr>
              <w:instrText xml:space="preserve"> FORMCHECKBOX </w:instrText>
            </w:r>
            <w:r w:rsidR="00073BA8">
              <w:rPr>
                <w:rFonts w:ascii="Arial" w:hAnsi="Arial" w:cs="Arial"/>
                <w:b/>
                <w:iCs/>
                <w:sz w:val="14"/>
                <w:szCs w:val="14"/>
              </w:rPr>
            </w:r>
            <w:r w:rsidR="00073BA8">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是</w:t>
            </w:r>
            <w:r w:rsidRPr="00DA74A8">
              <w:rPr>
                <w:rFonts w:ascii="Arial" w:hAnsi="Arial" w:cs="Arial"/>
                <w:color w:val="000000"/>
                <w:sz w:val="14"/>
                <w:szCs w:val="14"/>
              </w:rPr>
              <w:t>  </w:t>
            </w:r>
            <w:r w:rsidRPr="00DA74A8">
              <w:rPr>
                <w:rFonts w:ascii="Arial" w:hAnsi="Arial" w:cs="Arial"/>
                <w:b/>
                <w:iCs/>
                <w:sz w:val="14"/>
                <w:szCs w:val="14"/>
              </w:rPr>
              <w:fldChar w:fldCharType="begin">
                <w:ffData>
                  <w:name w:val="Check4"/>
                  <w:enabled/>
                  <w:calcOnExit w:val="0"/>
                  <w:checkBox>
                    <w:sizeAuto/>
                    <w:default w:val="0"/>
                  </w:checkBox>
                </w:ffData>
              </w:fldChar>
            </w:r>
            <w:r w:rsidRPr="00DA74A8">
              <w:rPr>
                <w:rFonts w:ascii="Arial" w:hAnsi="Arial" w:cs="Arial"/>
                <w:b/>
                <w:iCs/>
                <w:sz w:val="14"/>
                <w:szCs w:val="14"/>
              </w:rPr>
              <w:instrText xml:space="preserve"> FORMCHECKBOX </w:instrText>
            </w:r>
            <w:r w:rsidR="00073BA8">
              <w:rPr>
                <w:rFonts w:ascii="Arial" w:hAnsi="Arial" w:cs="Arial"/>
                <w:b/>
                <w:iCs/>
                <w:sz w:val="14"/>
                <w:szCs w:val="14"/>
              </w:rPr>
            </w:r>
            <w:r w:rsidR="00073BA8">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否</w:t>
            </w:r>
          </w:p>
          <w:p w:rsidR="00E75C72" w:rsidRPr="00DA74A8" w:rsidRDefault="00E75C72" w:rsidP="00E75C72">
            <w:pPr>
              <w:spacing w:line="160" w:lineRule="exact"/>
              <w:ind w:firstLineChars="300" w:firstLine="420"/>
              <w:rPr>
                <w:rFonts w:ascii="Arial" w:hAnsi="Arial" w:cs="Arial"/>
                <w:b/>
                <w:bCs/>
                <w:color w:val="0000FF"/>
                <w:sz w:val="14"/>
              </w:rPr>
            </w:pPr>
          </w:p>
          <w:p w:rsidR="00E75C72" w:rsidRPr="00DA74A8" w:rsidRDefault="00E75C72" w:rsidP="00E75C72">
            <w:pPr>
              <w:spacing w:line="160" w:lineRule="exact"/>
              <w:rPr>
                <w:rFonts w:ascii="Arial" w:hAnsi="Arial" w:cs="Arial"/>
                <w:b/>
                <w:bCs/>
                <w:color w:val="0000FF"/>
                <w:sz w:val="14"/>
              </w:rPr>
            </w:pPr>
            <w:r w:rsidRPr="00DA74A8">
              <w:rPr>
                <w:rFonts w:ascii="Arial" w:hAnsi="Arial" w:cs="Arial"/>
                <w:b/>
                <w:bCs/>
                <w:color w:val="0000FF"/>
                <w:sz w:val="14"/>
              </w:rPr>
              <w:t>用戶編號</w:t>
            </w:r>
            <w:r w:rsidRPr="00DA74A8">
              <w:rPr>
                <w:rFonts w:ascii="Arial" w:hAnsi="Arial" w:cs="Arial"/>
                <w:b/>
                <w:bCs/>
                <w:color w:val="0000FF"/>
                <w:sz w:val="14"/>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b/>
                <w:bCs/>
                <w:color w:val="0000FF"/>
                <w:sz w:val="14"/>
              </w:rPr>
              <w:t>__________________</w:t>
            </w:r>
            <w:r w:rsidRPr="00DA74A8">
              <w:rPr>
                <w:rFonts w:ascii="Arial" w:hAnsi="Arial" w:cs="Arial"/>
                <w:bCs/>
                <w:color w:val="0000FF"/>
                <w:sz w:val="14"/>
              </w:rPr>
              <w:t>(</w:t>
            </w:r>
            <w:r w:rsidRPr="00DA74A8">
              <w:rPr>
                <w:rFonts w:ascii="Arial" w:hAnsi="Arial" w:cs="Arial"/>
                <w:bCs/>
                <w:color w:val="0000FF"/>
                <w:sz w:val="14"/>
              </w:rPr>
              <w:t>新</w:t>
            </w:r>
            <w:r w:rsidRPr="00DA74A8">
              <w:rPr>
                <w:rFonts w:ascii="Arial" w:hAnsi="Arial" w:cs="Arial"/>
                <w:bCs/>
                <w:color w:val="0000FF"/>
                <w:sz w:val="14"/>
              </w:rPr>
              <w:t>VPN</w:t>
            </w:r>
            <w:r w:rsidRPr="00DA74A8">
              <w:rPr>
                <w:rFonts w:ascii="Arial" w:hAnsi="Arial" w:cs="Arial"/>
                <w:bCs/>
                <w:color w:val="0000FF"/>
                <w:sz w:val="14"/>
              </w:rPr>
              <w:t>用戶免填</w:t>
            </w:r>
            <w:r w:rsidRPr="00DA74A8">
              <w:rPr>
                <w:rFonts w:ascii="Arial" w:hAnsi="Arial" w:cs="Arial"/>
                <w:bCs/>
                <w:color w:val="0000FF"/>
                <w:sz w:val="14"/>
              </w:rPr>
              <w:t>)</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175"/>
        </w:trPr>
        <w:tc>
          <w:tcPr>
            <w:tcW w:w="11415" w:type="dxa"/>
            <w:gridSpan w:val="9"/>
            <w:tcBorders>
              <w:top w:val="nil"/>
              <w:left w:val="nil"/>
              <w:bottom w:val="single" w:sz="18" w:space="0" w:color="FF0000"/>
              <w:right w:val="nil"/>
            </w:tcBorders>
            <w:shd w:val="clear" w:color="auto" w:fill="C0C0C0"/>
          </w:tcPr>
          <w:p w:rsidR="00E75C72" w:rsidRPr="00DA74A8" w:rsidRDefault="00E75C72" w:rsidP="00E75C72">
            <w:pPr>
              <w:jc w:val="center"/>
              <w:rPr>
                <w:rFonts w:ascii="Arial" w:hAnsi="Arial" w:cs="Arial"/>
                <w:b/>
                <w:bCs/>
              </w:rPr>
            </w:pPr>
            <w:r w:rsidRPr="00DA74A8">
              <w:rPr>
                <w:rFonts w:ascii="Arial" w:hAnsi="Arial" w:cs="Arial"/>
                <w:b/>
                <w:bCs/>
              </w:rPr>
              <w:t>用戶基本資料</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single" w:sz="18" w:space="0" w:color="FF0000"/>
              <w:left w:val="single" w:sz="18" w:space="0" w:color="FF0000"/>
              <w:bottom w:val="dotted" w:sz="4" w:space="0" w:color="auto"/>
              <w:right w:val="single" w:sz="18" w:space="0" w:color="FF0000"/>
            </w:tcBorders>
            <w:vAlign w:val="center"/>
          </w:tcPr>
          <w:p w:rsidR="00E75C72" w:rsidRPr="00DA74A8" w:rsidRDefault="00E75C72" w:rsidP="00E75C72">
            <w:pPr>
              <w:spacing w:line="160" w:lineRule="atLeast"/>
              <w:jc w:val="both"/>
              <w:rPr>
                <w:rFonts w:ascii="Arial" w:hAnsi="Arial" w:cs="Arial"/>
                <w:color w:val="808080"/>
                <w:sz w:val="18"/>
                <w:szCs w:val="18"/>
              </w:rPr>
            </w:pPr>
            <w:r w:rsidRPr="00DA74A8">
              <w:rPr>
                <w:rFonts w:ascii="Arial" w:hAnsi="Arial" w:cs="Arial"/>
                <w:color w:val="000000"/>
                <w:sz w:val="18"/>
                <w:szCs w:val="18"/>
              </w:rPr>
              <w:t>用戶名稱：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身分證字號或統一編號：</w:t>
            </w:r>
            <w:r w:rsidRPr="00DA74A8">
              <w:rPr>
                <w:rFonts w:ascii="Arial" w:hAnsi="Arial" w:cs="Arial"/>
                <w:color w:val="000000"/>
                <w:sz w:val="18"/>
                <w:szCs w:val="18"/>
              </w:rPr>
              <w:fldChar w:fldCharType="begin">
                <w:ffData>
                  <w:name w:val=""/>
                  <w:enabled/>
                  <w:calcOnExit w:val="0"/>
                  <w:textInput>
                    <w:maxLength w:val="1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Pr>
                <w:rFonts w:ascii="Arial" w:hAnsi="Arial" w:cs="Arial"/>
                <w:color w:val="000000"/>
                <w:sz w:val="18"/>
                <w:szCs w:val="18"/>
              </w:rPr>
              <w:t> </w:t>
            </w:r>
            <w:r w:rsidRPr="00DA74A8">
              <w:rPr>
                <w:rFonts w:ascii="Arial" w:hAnsi="Arial" w:cs="Arial"/>
                <w:color w:val="000000"/>
                <w:sz w:val="18"/>
                <w:szCs w:val="18"/>
              </w:rPr>
              <w:fldChar w:fldCharType="end"/>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dotted" w:sz="4" w:space="0" w:color="auto"/>
              <w:right w:val="single" w:sz="18" w:space="0" w:color="FF0000"/>
            </w:tcBorders>
            <w:vAlign w:val="center"/>
          </w:tcPr>
          <w:p w:rsidR="00E75C72" w:rsidRPr="00DA74A8" w:rsidRDefault="00E75C72" w:rsidP="00E75C72">
            <w:pPr>
              <w:spacing w:line="160" w:lineRule="atLeast"/>
              <w:jc w:val="both"/>
              <w:rPr>
                <w:rFonts w:ascii="Arial" w:hAnsi="Arial" w:cs="Arial"/>
                <w:color w:val="000000"/>
                <w:sz w:val="18"/>
                <w:szCs w:val="18"/>
              </w:rPr>
            </w:pPr>
            <w:r w:rsidRPr="00DA74A8">
              <w:rPr>
                <w:rFonts w:ascii="Arial" w:hAnsi="Arial" w:cs="Arial"/>
                <w:color w:val="000000"/>
                <w:sz w:val="18"/>
                <w:szCs w:val="18"/>
              </w:rPr>
              <w:t>生</w:t>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年</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月</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t xml:space="preserve">  </w:t>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t xml:space="preserve"> </w:t>
            </w:r>
            <w:r w:rsidRPr="00DA74A8">
              <w:rPr>
                <w:rFonts w:ascii="Arial" w:hAnsi="Arial" w:cs="Arial"/>
                <w:b/>
                <w:color w:val="000000"/>
                <w:sz w:val="18"/>
                <w:szCs w:val="18"/>
              </w:rPr>
              <w:fldChar w:fldCharType="begin">
                <w:ffData>
                  <w:name w:val="Text1"/>
                  <w:enabled/>
                  <w:calcOnExit w:val="0"/>
                  <w:textInput/>
                </w:ffData>
              </w:fldChar>
            </w:r>
            <w:r w:rsidRPr="00DA74A8">
              <w:rPr>
                <w:rFonts w:ascii="Arial" w:hAnsi="Arial" w:cs="Arial"/>
                <w:b/>
                <w:color w:val="000000"/>
                <w:sz w:val="18"/>
                <w:szCs w:val="18"/>
              </w:rPr>
              <w:instrText xml:space="preserve"> FORMTEXT </w:instrText>
            </w:r>
            <w:r w:rsidRPr="00DA74A8">
              <w:rPr>
                <w:rFonts w:ascii="Arial" w:hAnsi="Arial" w:cs="Arial"/>
                <w:b/>
                <w:color w:val="000000"/>
                <w:sz w:val="18"/>
                <w:szCs w:val="18"/>
              </w:rPr>
            </w:r>
            <w:r w:rsidRPr="00DA74A8">
              <w:rPr>
                <w:rFonts w:ascii="Arial" w:hAnsi="Arial" w:cs="Arial"/>
                <w:b/>
                <w:color w:val="000000"/>
                <w:sz w:val="18"/>
                <w:szCs w:val="18"/>
              </w:rPr>
              <w:fldChar w:fldCharType="separate"/>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傳真：（</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E-mail</w:t>
            </w:r>
            <w:r w:rsidRPr="00DA74A8">
              <w:rPr>
                <w:rFonts w:ascii="Arial" w:hAnsi="Arial" w:cs="Arial"/>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dotted" w:sz="4" w:space="0" w:color="auto"/>
              <w:right w:val="single" w:sz="18" w:space="0" w:color="FF0000"/>
            </w:tcBorders>
            <w:vAlign w:val="center"/>
          </w:tcPr>
          <w:p w:rsidR="00E75C72" w:rsidRPr="004365CF" w:rsidRDefault="00E75C72" w:rsidP="00E75C72">
            <w:pPr>
              <w:spacing w:line="160" w:lineRule="atLeast"/>
              <w:jc w:val="both"/>
              <w:rPr>
                <w:color w:val="000000"/>
                <w:sz w:val="18"/>
                <w:szCs w:val="18"/>
              </w:rPr>
            </w:pPr>
            <w:r w:rsidRPr="004365CF">
              <w:rPr>
                <w:rFonts w:hint="eastAsia"/>
                <w:sz w:val="18"/>
                <w:szCs w:val="18"/>
              </w:rPr>
              <w:t>戶籍</w:t>
            </w:r>
            <w:r w:rsidRPr="004365CF">
              <w:rPr>
                <w:rFonts w:hint="eastAsia"/>
                <w:sz w:val="18"/>
                <w:szCs w:val="18"/>
              </w:rPr>
              <w:t>/</w:t>
            </w:r>
            <w:r w:rsidRPr="004365CF">
              <w:rPr>
                <w:rFonts w:hint="eastAsia"/>
                <w:sz w:val="18"/>
                <w:szCs w:val="18"/>
              </w:rPr>
              <w:t>公司地址：</w:t>
            </w:r>
            <w:bookmarkStart w:id="7" w:name="Text1"/>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FORMTEXT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bookmarkEnd w:id="7"/>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樓之</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single" w:sz="18" w:space="0" w:color="FF0000"/>
              <w:right w:val="single" w:sz="18" w:space="0" w:color="FF0000"/>
            </w:tcBorders>
            <w:vAlign w:val="center"/>
          </w:tcPr>
          <w:p w:rsidR="00E75C72" w:rsidRPr="004365CF" w:rsidRDefault="00E75C72" w:rsidP="00E75C72">
            <w:pPr>
              <w:spacing w:line="160" w:lineRule="atLeast"/>
              <w:jc w:val="both"/>
              <w:rPr>
                <w:sz w:val="18"/>
                <w:szCs w:val="18"/>
              </w:rPr>
            </w:pPr>
            <w:r w:rsidRPr="004365CF">
              <w:rPr>
                <w:rFonts w:hint="eastAsia"/>
                <w:sz w:val="18"/>
                <w:szCs w:val="18"/>
              </w:rPr>
              <w:t>帳單地址：</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073BA8">
              <w:rPr>
                <w:rFonts w:eastAsia="Arial Unicode MS"/>
                <w:b/>
                <w:iCs/>
                <w:sz w:val="18"/>
                <w:szCs w:val="18"/>
              </w:rPr>
            </w:r>
            <w:r w:rsidR="00073BA8">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同戶籍</w:t>
            </w:r>
            <w:r w:rsidRPr="004365CF">
              <w:rPr>
                <w:rFonts w:hint="eastAsia"/>
                <w:sz w:val="18"/>
                <w:szCs w:val="18"/>
              </w:rPr>
              <w:t>/</w:t>
            </w:r>
            <w:r w:rsidRPr="004365CF">
              <w:rPr>
                <w:rFonts w:hint="eastAsia"/>
                <w:sz w:val="18"/>
                <w:szCs w:val="18"/>
              </w:rPr>
              <w:t>公司地址</w:t>
            </w:r>
            <w:r w:rsidRPr="004365CF">
              <w:rPr>
                <w:rFonts w:hint="eastAsia"/>
                <w:sz w:val="18"/>
                <w:szCs w:val="18"/>
              </w:rPr>
              <w:t xml:space="preserve"> </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073BA8">
              <w:rPr>
                <w:rFonts w:eastAsia="Arial Unicode MS"/>
                <w:b/>
                <w:iCs/>
                <w:sz w:val="18"/>
                <w:szCs w:val="18"/>
              </w:rPr>
            </w:r>
            <w:r w:rsidR="00073BA8">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其他：</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樓之</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single" w:sz="18" w:space="0" w:color="FF0000"/>
              <w:left w:val="single" w:sz="18" w:space="0" w:color="FF0000"/>
              <w:bottom w:val="dotted" w:sz="4" w:space="0" w:color="auto"/>
              <w:right w:val="single" w:sz="18" w:space="0" w:color="FF0000"/>
            </w:tcBorders>
            <w:vAlign w:val="center"/>
          </w:tcPr>
          <w:p w:rsidR="00E75C72" w:rsidRPr="004365CF" w:rsidRDefault="00E75C72" w:rsidP="00E75C72">
            <w:pPr>
              <w:spacing w:line="160" w:lineRule="atLeast"/>
              <w:jc w:val="both"/>
              <w:rPr>
                <w:sz w:val="18"/>
                <w:szCs w:val="18"/>
              </w:rPr>
            </w:pPr>
            <w:r w:rsidRPr="004365CF">
              <w:rPr>
                <w:rFonts w:hint="eastAsia"/>
                <w:color w:val="000000"/>
                <w:sz w:val="18"/>
                <w:szCs w:val="18"/>
              </w:rPr>
              <w:t>企業負責人：</w:t>
            </w:r>
            <w:r w:rsidRPr="004365CF">
              <w:rPr>
                <w:color w:val="000000"/>
                <w:sz w:val="18"/>
                <w:szCs w:val="18"/>
              </w:rPr>
              <w:fldChar w:fldCharType="begin">
                <w:ffData>
                  <w:name w:val=""/>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身分證字號：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dotted" w:sz="4" w:space="0" w:color="auto"/>
              <w:right w:val="single" w:sz="18" w:space="0" w:color="FF0000"/>
            </w:tcBorders>
            <w:vAlign w:val="center"/>
          </w:tcPr>
          <w:p w:rsidR="00E75C72" w:rsidRPr="004365CF" w:rsidRDefault="00E75C72" w:rsidP="00E75C72">
            <w:pPr>
              <w:spacing w:line="160" w:lineRule="atLeast"/>
              <w:jc w:val="both"/>
              <w:rPr>
                <w:sz w:val="18"/>
                <w:szCs w:val="18"/>
              </w:rPr>
            </w:pPr>
            <w:r>
              <w:rPr>
                <w:rFonts w:hint="eastAsia"/>
                <w:sz w:val="18"/>
                <w:szCs w:val="18"/>
              </w:rPr>
              <w:t>企業聯絡人：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E75C72" w:rsidRPr="00EA028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39"/>
        </w:trPr>
        <w:tc>
          <w:tcPr>
            <w:tcW w:w="11415" w:type="dxa"/>
            <w:gridSpan w:val="9"/>
            <w:tcBorders>
              <w:top w:val="dotted" w:sz="4" w:space="0" w:color="auto"/>
              <w:left w:val="single" w:sz="18" w:space="0" w:color="FF0000"/>
              <w:bottom w:val="dotted" w:sz="4" w:space="0" w:color="auto"/>
              <w:right w:val="single" w:sz="18" w:space="0" w:color="FF0000"/>
            </w:tcBorders>
            <w:vAlign w:val="center"/>
          </w:tcPr>
          <w:p w:rsidR="00E75C72" w:rsidRDefault="00E75C72" w:rsidP="00E75C72">
            <w:pPr>
              <w:spacing w:line="160" w:lineRule="atLeast"/>
              <w:jc w:val="both"/>
              <w:rPr>
                <w:sz w:val="18"/>
                <w:szCs w:val="18"/>
              </w:rPr>
            </w:pPr>
            <w:r w:rsidRPr="004365CF">
              <w:rPr>
                <w:rFonts w:hint="eastAsia"/>
                <w:color w:val="000000"/>
                <w:sz w:val="18"/>
                <w:szCs w:val="18"/>
              </w:rPr>
              <w:t>帳務聯絡人：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576"/>
        </w:trPr>
        <w:tc>
          <w:tcPr>
            <w:tcW w:w="11415" w:type="dxa"/>
            <w:gridSpan w:val="9"/>
            <w:tcBorders>
              <w:top w:val="dotted" w:sz="4" w:space="0" w:color="auto"/>
              <w:left w:val="single" w:sz="18" w:space="0" w:color="FF0000"/>
              <w:bottom w:val="single" w:sz="18" w:space="0" w:color="FF0000"/>
              <w:right w:val="single" w:sz="18" w:space="0" w:color="FF0000"/>
            </w:tcBorders>
            <w:vAlign w:val="center"/>
          </w:tcPr>
          <w:p w:rsidR="00E75C72" w:rsidRDefault="00E75C72" w:rsidP="00E75C72">
            <w:pPr>
              <w:spacing w:line="160" w:lineRule="atLeast"/>
              <w:jc w:val="both"/>
              <w:rPr>
                <w:sz w:val="18"/>
                <w:szCs w:val="18"/>
              </w:rPr>
            </w:pPr>
            <w:r>
              <w:rPr>
                <w:rFonts w:hint="eastAsia"/>
                <w:sz w:val="18"/>
                <w:szCs w:val="18"/>
              </w:rPr>
              <w:t>發票整合狀態：</w:t>
            </w:r>
            <w:r w:rsidRPr="004365CF">
              <w:rPr>
                <w:rFonts w:ascii="Arial" w:eastAsia="Arial Unicode MS" w:hAnsi="Arial" w:cs="Arial"/>
                <w:b/>
                <w:iCs/>
                <w:sz w:val="18"/>
                <w:szCs w:val="18"/>
              </w:rPr>
              <w:fldChar w:fldCharType="begin">
                <w:ffData>
                  <w:name w:val="Check4"/>
                  <w:enabled/>
                  <w:calcOnExit w:val="0"/>
                  <w:checkBox>
                    <w:sizeAuto/>
                    <w:default w:val="0"/>
                  </w:checkBox>
                </w:ffData>
              </w:fldChar>
            </w:r>
            <w:r w:rsidRPr="004365CF">
              <w:rPr>
                <w:rFonts w:ascii="Arial" w:eastAsia="Arial Unicode MS" w:hAnsi="Arial" w:cs="Arial"/>
                <w:b/>
                <w:iCs/>
                <w:sz w:val="18"/>
                <w:szCs w:val="18"/>
              </w:rPr>
              <w:instrText xml:space="preserve"> FORMCHECKBOX </w:instrText>
            </w:r>
            <w:r w:rsidR="00073BA8">
              <w:rPr>
                <w:rFonts w:ascii="Arial" w:eastAsia="Arial Unicode MS" w:hAnsi="Arial" w:cs="Arial"/>
                <w:b/>
                <w:iCs/>
                <w:sz w:val="18"/>
                <w:szCs w:val="18"/>
              </w:rPr>
            </w:r>
            <w:r w:rsidR="00073BA8">
              <w:rPr>
                <w:rFonts w:ascii="Arial" w:eastAsia="Arial Unicode MS" w:hAnsi="Arial" w:cs="Arial"/>
                <w:b/>
                <w:iCs/>
                <w:sz w:val="18"/>
                <w:szCs w:val="18"/>
              </w:rPr>
              <w:fldChar w:fldCharType="separate"/>
            </w:r>
            <w:r w:rsidRPr="004365CF">
              <w:rPr>
                <w:rFonts w:ascii="Arial" w:eastAsia="Arial Unicode MS" w:hAnsi="Arial" w:cs="Arial"/>
                <w:b/>
                <w:iCs/>
                <w:sz w:val="18"/>
                <w:szCs w:val="18"/>
              </w:rPr>
              <w:fldChar w:fldCharType="end"/>
            </w:r>
            <w:r w:rsidRPr="009978F3">
              <w:rPr>
                <w:rFonts w:hint="eastAsia"/>
                <w:sz w:val="18"/>
                <w:szCs w:val="18"/>
              </w:rPr>
              <w:t>本次購買另開發票</w:t>
            </w:r>
            <w:r>
              <w:rPr>
                <w:rFonts w:hint="eastAsia"/>
                <w:sz w:val="18"/>
                <w:szCs w:val="18"/>
              </w:rPr>
              <w:t>﹙感</w:t>
            </w:r>
            <w:smartTag w:uri="urn:schemas-microsoft-com:office:smarttags" w:element="PersonName">
              <w:smartTagPr>
                <w:attr w:name="ProductID" w:val="謝"/>
              </w:smartTagPr>
              <w:r>
                <w:rPr>
                  <w:rFonts w:hint="eastAsia"/>
                  <w:sz w:val="18"/>
                  <w:szCs w:val="18"/>
                </w:rPr>
                <w:t>謝</w:t>
              </w:r>
            </w:smartTag>
            <w:r>
              <w:rPr>
                <w:rFonts w:hint="eastAsia"/>
                <w:sz w:val="18"/>
                <w:szCs w:val="18"/>
              </w:rPr>
              <w:t>台端購買本公司服務，本公司系統忠實紀錄貴公司所有交易紀錄，若發票資料相同，將自動整合</w:t>
            </w:r>
          </w:p>
          <w:p w:rsidR="00E75C72" w:rsidRPr="004365CF" w:rsidRDefault="00E75C72" w:rsidP="00E75C72">
            <w:pPr>
              <w:spacing w:line="160" w:lineRule="atLeast"/>
              <w:jc w:val="both"/>
              <w:rPr>
                <w:sz w:val="18"/>
                <w:szCs w:val="18"/>
              </w:rPr>
            </w:pPr>
            <w:r>
              <w:rPr>
                <w:rFonts w:hint="eastAsia"/>
                <w:sz w:val="18"/>
                <w:szCs w:val="18"/>
              </w:rPr>
              <w:t xml:space="preserve">                </w:t>
            </w:r>
            <w:r>
              <w:rPr>
                <w:rFonts w:hint="eastAsia"/>
                <w:sz w:val="18"/>
                <w:szCs w:val="18"/>
              </w:rPr>
              <w:t>於一張發票出帳，如需另開發票，請勾選此處。﹚</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
        </w:trPr>
        <w:tc>
          <w:tcPr>
            <w:tcW w:w="11439" w:type="dxa"/>
            <w:gridSpan w:val="10"/>
            <w:tcBorders>
              <w:top w:val="nil"/>
              <w:left w:val="nil"/>
              <w:bottom w:val="single" w:sz="18" w:space="0" w:color="FF0000"/>
              <w:right w:val="nil"/>
            </w:tcBorders>
            <w:shd w:val="clear" w:color="auto" w:fill="C0C0C0"/>
          </w:tcPr>
          <w:p w:rsidR="00E75C72" w:rsidRPr="00DA74A8" w:rsidRDefault="00E75C72" w:rsidP="00E75C72">
            <w:pPr>
              <w:jc w:val="center"/>
              <w:rPr>
                <w:rFonts w:ascii="Arial" w:hAnsi="Arial" w:cs="Arial"/>
                <w:b/>
                <w:bCs/>
              </w:rPr>
            </w:pPr>
            <w:r w:rsidRPr="00DA74A8">
              <w:rPr>
                <w:rFonts w:ascii="Arial" w:hAnsi="Arial" w:cs="Arial"/>
                <w:b/>
                <w:color w:val="000000"/>
              </w:rPr>
              <w:t>主動式網路監控資訊</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1439" w:type="dxa"/>
            <w:gridSpan w:val="10"/>
            <w:tcBorders>
              <w:top w:val="single" w:sz="18" w:space="0" w:color="FF0000"/>
              <w:left w:val="single" w:sz="18" w:space="0" w:color="FF0000"/>
              <w:bottom w:val="dotted" w:sz="4" w:space="0" w:color="auto"/>
              <w:right w:val="single" w:sz="18" w:space="0" w:color="FF0000"/>
            </w:tcBorders>
          </w:tcPr>
          <w:p w:rsidR="00E75C72" w:rsidRPr="00DA74A8" w:rsidRDefault="00E75C72" w:rsidP="00E75C72">
            <w:pPr>
              <w:rPr>
                <w:rFonts w:ascii="Arial" w:hAnsi="Arial" w:cs="Arial"/>
                <w:color w:val="000000"/>
              </w:rPr>
            </w:pPr>
            <w:r w:rsidRPr="00DA74A8">
              <w:rPr>
                <w:rFonts w:ascii="Arial" w:hAnsi="Arial" w:cs="Arial"/>
                <w:color w:val="000000"/>
                <w:sz w:val="18"/>
                <w:szCs w:val="18"/>
              </w:rPr>
              <w:t xml:space="preserve">告警通知：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不告警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電話通知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簡訊通知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E-mail</w:t>
            </w:r>
            <w:r w:rsidRPr="00DA74A8">
              <w:rPr>
                <w:rFonts w:ascii="Arial" w:hAnsi="Arial" w:cs="Arial"/>
                <w:sz w:val="18"/>
              </w:rPr>
              <w:t xml:space="preserve">通知　</w:t>
            </w:r>
            <w:r w:rsidRPr="00DA74A8">
              <w:rPr>
                <w:rFonts w:ascii="Arial" w:hAnsi="Arial" w:cs="Arial"/>
                <w:color w:val="000000"/>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11439" w:type="dxa"/>
            <w:gridSpan w:val="10"/>
            <w:tcBorders>
              <w:top w:val="single" w:sz="18" w:space="0" w:color="FF0000"/>
              <w:left w:val="single" w:sz="18" w:space="0" w:color="FF0000"/>
              <w:bottom w:val="dotted" w:sz="4" w:space="0" w:color="auto"/>
              <w:right w:val="single" w:sz="18" w:space="0" w:color="FF0000"/>
            </w:tcBorders>
          </w:tcPr>
          <w:p w:rsidR="00E75C72" w:rsidRPr="00DA74A8" w:rsidRDefault="00E75C72" w:rsidP="00E75C7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(1)</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439" w:type="dxa"/>
            <w:gridSpan w:val="10"/>
            <w:tcBorders>
              <w:top w:val="dotted" w:sz="4" w:space="0" w:color="auto"/>
              <w:left w:val="single" w:sz="18" w:space="0" w:color="FF0000"/>
              <w:bottom w:val="dotted" w:sz="4" w:space="0" w:color="auto"/>
              <w:right w:val="single" w:sz="18" w:space="0" w:color="FF0000"/>
            </w:tcBorders>
          </w:tcPr>
          <w:p w:rsidR="00E75C72" w:rsidRPr="00DA74A8" w:rsidRDefault="00E75C72" w:rsidP="00E75C7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(2)</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439" w:type="dxa"/>
            <w:gridSpan w:val="10"/>
            <w:tcBorders>
              <w:top w:val="dotted" w:sz="4" w:space="0" w:color="auto"/>
              <w:left w:val="single" w:sz="18" w:space="0" w:color="FF0000"/>
              <w:bottom w:val="dotted" w:sz="4" w:space="0" w:color="auto"/>
              <w:right w:val="single" w:sz="18" w:space="0" w:color="FF0000"/>
            </w:tcBorders>
          </w:tcPr>
          <w:p w:rsidR="00E75C72" w:rsidRPr="00DA74A8" w:rsidRDefault="00E75C72" w:rsidP="00E75C72">
            <w:pPr>
              <w:rPr>
                <w:rFonts w:ascii="Arial" w:hAnsi="Arial" w:cs="Arial"/>
                <w:color w:val="000000"/>
                <w:sz w:val="18"/>
                <w:szCs w:val="18"/>
              </w:rPr>
            </w:pPr>
            <w:r w:rsidRPr="00DA74A8">
              <w:rPr>
                <w:rFonts w:ascii="Arial" w:hAnsi="Arial" w:cs="Arial"/>
                <w:color w:val="000000"/>
                <w:sz w:val="18"/>
                <w:szCs w:val="18"/>
              </w:rPr>
              <w:t xml:space="preserve"> </w:t>
            </w:r>
            <w:r w:rsidRPr="00DA74A8">
              <w:rPr>
                <w:rFonts w:ascii="Arial" w:hAnsi="Arial" w:cs="Arial"/>
                <w:color w:val="000000"/>
                <w:sz w:val="18"/>
                <w:szCs w:val="18"/>
              </w:rPr>
              <w:t>技術聯絡人</w:t>
            </w:r>
            <w:r w:rsidRPr="00DA74A8">
              <w:rPr>
                <w:rFonts w:ascii="Arial" w:hAnsi="Arial" w:cs="Arial"/>
                <w:color w:val="000000"/>
                <w:sz w:val="18"/>
                <w:szCs w:val="18"/>
              </w:rPr>
              <w:t>(3)</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206"/>
        </w:trPr>
        <w:tc>
          <w:tcPr>
            <w:tcW w:w="11415" w:type="dxa"/>
            <w:gridSpan w:val="9"/>
            <w:tcBorders>
              <w:top w:val="single" w:sz="18" w:space="0" w:color="FF0000"/>
              <w:left w:val="nil"/>
              <w:bottom w:val="single" w:sz="18" w:space="0" w:color="808080"/>
              <w:right w:val="nil"/>
            </w:tcBorders>
            <w:shd w:val="clear" w:color="auto" w:fill="C0C0C0"/>
            <w:vAlign w:val="bottom"/>
          </w:tcPr>
          <w:p w:rsidR="00E75C72" w:rsidRPr="00DA74A8" w:rsidRDefault="00E75C72" w:rsidP="00E75C72">
            <w:pPr>
              <w:pStyle w:val="Web"/>
              <w:jc w:val="center"/>
              <w:rPr>
                <w:rFonts w:ascii="Arial" w:hAnsi="Arial" w:cs="Arial" w:hint="default"/>
                <w:b/>
                <w:bCs/>
              </w:rPr>
            </w:pPr>
            <w:r w:rsidRPr="00DA74A8">
              <w:rPr>
                <w:rFonts w:ascii="Arial" w:hAnsi="Arial" w:cs="Arial" w:hint="default"/>
                <w:b/>
                <w:bCs/>
              </w:rPr>
              <w:t>申請服務明細</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183"/>
        </w:trPr>
        <w:tc>
          <w:tcPr>
            <w:tcW w:w="11415" w:type="dxa"/>
            <w:gridSpan w:val="9"/>
            <w:tcBorders>
              <w:top w:val="single" w:sz="18" w:space="0" w:color="808080"/>
              <w:left w:val="single" w:sz="18" w:space="0" w:color="808080"/>
              <w:bottom w:val="dotted" w:sz="4" w:space="0" w:color="auto"/>
              <w:right w:val="single" w:sz="18" w:space="0" w:color="808080"/>
            </w:tcBorders>
            <w:vAlign w:val="center"/>
          </w:tcPr>
          <w:p w:rsidR="00E75C72" w:rsidRPr="00DA74A8" w:rsidRDefault="00E75C72" w:rsidP="00E75C72">
            <w:pPr>
              <w:spacing w:line="400" w:lineRule="exact"/>
              <w:rPr>
                <w:rFonts w:ascii="Arial" w:hAnsi="Arial" w:cs="Arial"/>
                <w:sz w:val="18"/>
                <w:szCs w:val="18"/>
              </w:rPr>
            </w:pPr>
            <w:r w:rsidRPr="00DA74A8">
              <w:rPr>
                <w:rFonts w:ascii="Arial" w:hAnsi="Arial" w:cs="Arial"/>
                <w:color w:val="808080"/>
                <w:sz w:val="18"/>
                <w:szCs w:val="18"/>
              </w:rPr>
              <w:t>■</w:t>
            </w:r>
            <w:r w:rsidRPr="00DA74A8">
              <w:rPr>
                <w:rFonts w:ascii="Arial" w:hAnsi="Arial" w:cs="Arial"/>
                <w:sz w:val="18"/>
                <w:szCs w:val="18"/>
              </w:rPr>
              <w:t>連線方式</w:t>
            </w:r>
            <w:r w:rsidRPr="00DA74A8">
              <w:rPr>
                <w:rFonts w:ascii="Arial" w:hAnsi="Arial" w:cs="Arial"/>
                <w:sz w:val="18"/>
                <w:szCs w:val="18"/>
              </w:rPr>
              <w:t>(</w:t>
            </w:r>
            <w:r w:rsidRPr="00DA74A8">
              <w:rPr>
                <w:rFonts w:ascii="Arial" w:hAnsi="Arial" w:cs="Arial"/>
                <w:b/>
                <w:color w:val="0000FF"/>
                <w:sz w:val="18"/>
                <w:szCs w:val="18"/>
              </w:rPr>
              <w:t>需申請主線後</w:t>
            </w:r>
            <w:r w:rsidRPr="00DA74A8">
              <w:rPr>
                <w:rFonts w:ascii="Arial" w:hAnsi="Arial" w:cs="Arial"/>
                <w:b/>
                <w:color w:val="0000FF"/>
                <w:sz w:val="18"/>
                <w:szCs w:val="18"/>
              </w:rPr>
              <w:t>,</w:t>
            </w:r>
            <w:r w:rsidRPr="00DA74A8">
              <w:rPr>
                <w:rFonts w:ascii="Arial" w:hAnsi="Arial" w:cs="Arial"/>
                <w:b/>
                <w:color w:val="0000FF"/>
                <w:sz w:val="18"/>
                <w:szCs w:val="18"/>
              </w:rPr>
              <w:t>方得搭配備援線路申請</w:t>
            </w:r>
            <w:r w:rsidRPr="00DA74A8">
              <w:rPr>
                <w:rFonts w:ascii="Arial" w:hAnsi="Arial" w:cs="Arial"/>
                <w:sz w:val="18"/>
                <w:szCs w:val="18"/>
              </w:rPr>
              <w:t>)</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480"/>
        </w:trPr>
        <w:tc>
          <w:tcPr>
            <w:tcW w:w="11415" w:type="dxa"/>
            <w:gridSpan w:val="9"/>
            <w:tcBorders>
              <w:top w:val="dotted" w:sz="4" w:space="0" w:color="auto"/>
              <w:left w:val="single" w:sz="18" w:space="0" w:color="808080"/>
              <w:bottom w:val="dotted" w:sz="4" w:space="0" w:color="auto"/>
              <w:right w:val="single" w:sz="18" w:space="0" w:color="808080"/>
            </w:tcBorders>
            <w:vAlign w:val="center"/>
          </w:tcPr>
          <w:p w:rsidR="00E75C72" w:rsidRPr="00DA74A8" w:rsidRDefault="00E75C72" w:rsidP="00E75C72">
            <w:pPr>
              <w:autoSpaceDE w:val="0"/>
              <w:autoSpaceDN w:val="0"/>
              <w:spacing w:line="240" w:lineRule="atLeast"/>
              <w:jc w:val="both"/>
              <w:textAlignment w:val="bottom"/>
              <w:rPr>
                <w:rFonts w:ascii="Arial" w:hAnsi="Arial" w:cs="Arial"/>
                <w:color w:val="FF0000"/>
                <w:sz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主線</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附表一）</w:t>
            </w:r>
          </w:p>
          <w:p w:rsidR="00E75C72" w:rsidRPr="00DA74A8" w:rsidRDefault="00E75C72" w:rsidP="00E75C72">
            <w:pPr>
              <w:autoSpaceDE w:val="0"/>
              <w:autoSpaceDN w:val="0"/>
              <w:spacing w:line="240" w:lineRule="atLeast"/>
              <w:jc w:val="both"/>
              <w:textAlignment w:val="bottom"/>
              <w:rPr>
                <w:rFonts w:ascii="Arial" w:hAnsi="Arial" w:cs="Arial"/>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備援</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附表二）</w:t>
            </w:r>
            <w:r w:rsidRPr="00DA74A8">
              <w:rPr>
                <w:rFonts w:ascii="Arial" w:hAnsi="Arial" w:cs="Arial"/>
                <w:sz w:val="18"/>
                <w:szCs w:val="18"/>
              </w:rPr>
              <w:t>或</w:t>
            </w:r>
            <w:r w:rsidRPr="00DA74A8">
              <w:rPr>
                <w:rFonts w:ascii="Arial" w:hAnsi="Arial" w:cs="Arial"/>
                <w:sz w:val="18"/>
                <w:szCs w:val="18"/>
              </w:rPr>
              <w:t xml:space="preserve">(MEN)  _____ </w:t>
            </w:r>
            <w:r w:rsidRPr="00DA74A8">
              <w:rPr>
                <w:rFonts w:ascii="Arial" w:hAnsi="Arial" w:cs="Arial"/>
                <w:sz w:val="18"/>
                <w:szCs w:val="18"/>
              </w:rPr>
              <w:t>路</w:t>
            </w:r>
            <w:r w:rsidRPr="00DA74A8">
              <w:rPr>
                <w:rFonts w:ascii="Arial" w:hAnsi="Arial" w:cs="Arial"/>
                <w:sz w:val="18"/>
                <w:szCs w:val="18"/>
              </w:rPr>
              <w:t xml:space="preserve"> </w:t>
            </w:r>
            <w:r w:rsidRPr="00DA74A8">
              <w:rPr>
                <w:rFonts w:ascii="Arial" w:hAnsi="Arial" w:cs="Arial"/>
                <w:color w:val="FF0000"/>
                <w:sz w:val="18"/>
                <w:szCs w:val="18"/>
              </w:rPr>
              <w:t>(</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附表三）</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402"/>
        </w:trPr>
        <w:tc>
          <w:tcPr>
            <w:tcW w:w="11415" w:type="dxa"/>
            <w:gridSpan w:val="9"/>
            <w:tcBorders>
              <w:top w:val="dotted" w:sz="4" w:space="0" w:color="auto"/>
              <w:left w:val="single" w:sz="18" w:space="0" w:color="808080"/>
              <w:bottom w:val="single" w:sz="12" w:space="0" w:color="808080"/>
              <w:right w:val="single" w:sz="18" w:space="0" w:color="808080"/>
            </w:tcBorders>
            <w:vAlign w:val="center"/>
          </w:tcPr>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color w:val="0000FF"/>
                <w:sz w:val="18"/>
                <w:szCs w:val="18"/>
              </w:rPr>
              <w:t>用戶端架構</w:t>
            </w:r>
          </w:p>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單電路、單台路由器設備</w:t>
            </w:r>
            <w:r w:rsidRPr="00DA74A8">
              <w:rPr>
                <w:rFonts w:ascii="Arial" w:hAnsi="Arial" w:cs="Arial"/>
                <w:color w:val="0000FF"/>
                <w:sz w:val="18"/>
                <w:szCs w:val="18"/>
              </w:rPr>
              <w:t xml:space="preserve">-1WAN+1LAN </w:t>
            </w:r>
          </w:p>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雙電路、單台路由器設備</w:t>
            </w:r>
            <w:r w:rsidRPr="00DA74A8">
              <w:rPr>
                <w:rFonts w:ascii="Arial" w:hAnsi="Arial" w:cs="Arial"/>
                <w:color w:val="0000FF"/>
                <w:sz w:val="18"/>
                <w:szCs w:val="18"/>
              </w:rPr>
              <w:t>-2WAN+1LAN</w:t>
            </w:r>
          </w:p>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雙電路、雙台路由器設備</w:t>
            </w:r>
            <w:r w:rsidRPr="00DA74A8">
              <w:rPr>
                <w:rFonts w:ascii="Arial" w:hAnsi="Arial" w:cs="Arial"/>
                <w:color w:val="0000FF"/>
                <w:sz w:val="18"/>
                <w:szCs w:val="18"/>
              </w:rPr>
              <w:t>-2WAN+2LAN</w:t>
            </w:r>
          </w:p>
          <w:p w:rsidR="00E75C72" w:rsidRPr="00DA74A8" w:rsidRDefault="00E75C72" w:rsidP="00E75C7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備援電路</w:t>
            </w:r>
            <w:r w:rsidRPr="00DA74A8">
              <w:rPr>
                <w:rFonts w:ascii="Arial" w:hAnsi="Arial" w:cs="Arial"/>
                <w:color w:val="0000FF"/>
                <w:sz w:val="18"/>
                <w:szCs w:val="18"/>
              </w:rPr>
              <w:t>(</w:t>
            </w:r>
            <w:r w:rsidRPr="00DA74A8">
              <w:rPr>
                <w:rFonts w:ascii="Arial" w:hAnsi="Arial" w:cs="Arial"/>
                <w:color w:val="0000FF"/>
                <w:sz w:val="18"/>
                <w:szCs w:val="18"/>
              </w:rPr>
              <w:t>僅供已申請主線路之客戶使用。主線路電路編號：</w:t>
            </w:r>
            <w:r w:rsidRPr="00DA74A8">
              <w:rPr>
                <w:rFonts w:ascii="Arial" w:hAnsi="Arial" w:cs="Arial"/>
                <w:color w:val="0000FF"/>
                <w:sz w:val="18"/>
                <w:szCs w:val="18"/>
                <w:u w:val="single"/>
              </w:rPr>
              <w:t xml:space="preserve">　</w:t>
            </w:r>
            <w:r w:rsidRPr="00DA74A8">
              <w:rPr>
                <w:rFonts w:ascii="Arial" w:hAnsi="Arial" w:cs="Arial"/>
                <w:color w:val="0000FF"/>
                <w:sz w:val="18"/>
                <w:szCs w:val="18"/>
                <w:u w:val="single"/>
              </w:rPr>
              <w:t xml:space="preserve">                     )</w:t>
            </w:r>
            <w:r w:rsidRPr="00DA74A8">
              <w:rPr>
                <w:rFonts w:ascii="Arial" w:hAnsi="Arial" w:cs="Arial"/>
                <w:color w:val="0000FF"/>
                <w:sz w:val="18"/>
                <w:szCs w:val="18"/>
              </w:rPr>
              <w:t xml:space="preserve"> </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274"/>
        </w:trPr>
        <w:tc>
          <w:tcPr>
            <w:tcW w:w="4351"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E75C72" w:rsidRPr="00DA74A8" w:rsidRDefault="00E75C72" w:rsidP="00E75C72">
            <w:pPr>
              <w:spacing w:line="280" w:lineRule="exact"/>
              <w:jc w:val="center"/>
              <w:rPr>
                <w:rFonts w:ascii="Arial" w:hAnsi="Arial" w:cs="Arial"/>
                <w:b/>
                <w:sz w:val="20"/>
              </w:rPr>
            </w:pPr>
            <w:r w:rsidRPr="00DA74A8">
              <w:rPr>
                <w:rFonts w:ascii="Arial" w:hAnsi="Arial" w:cs="Arial"/>
                <w:b/>
                <w:bCs/>
                <w:sz w:val="20"/>
              </w:rPr>
              <w:t>注意事項</w:t>
            </w:r>
          </w:p>
        </w:tc>
        <w:tc>
          <w:tcPr>
            <w:tcW w:w="3686"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E75C72" w:rsidRPr="00DA74A8" w:rsidRDefault="00E75C72" w:rsidP="00E75C72">
            <w:pPr>
              <w:spacing w:line="280" w:lineRule="exact"/>
              <w:jc w:val="center"/>
              <w:rPr>
                <w:rFonts w:ascii="Arial" w:hAnsi="Arial" w:cs="Arial"/>
                <w:b/>
                <w:sz w:val="20"/>
              </w:rPr>
            </w:pPr>
            <w:r w:rsidRPr="00DA74A8">
              <w:rPr>
                <w:rFonts w:ascii="Arial" w:hAnsi="Arial" w:cs="Arial"/>
                <w:b/>
                <w:sz w:val="20"/>
              </w:rPr>
              <w:t>代理人</w:t>
            </w:r>
            <w:r w:rsidRPr="00DA74A8">
              <w:rPr>
                <w:rFonts w:ascii="Arial" w:hAnsi="Arial" w:cs="Arial"/>
                <w:b/>
                <w:sz w:val="20"/>
              </w:rPr>
              <w:t>/</w:t>
            </w:r>
            <w:r w:rsidRPr="00DA74A8">
              <w:rPr>
                <w:rFonts w:ascii="Arial" w:hAnsi="Arial" w:cs="Arial"/>
                <w:b/>
                <w:sz w:val="20"/>
              </w:rPr>
              <w:t>法定代理人</w:t>
            </w:r>
          </w:p>
        </w:tc>
        <w:tc>
          <w:tcPr>
            <w:tcW w:w="3378"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E75C72" w:rsidRPr="00DA74A8" w:rsidRDefault="00E75C72" w:rsidP="00E75C72">
            <w:pPr>
              <w:spacing w:line="280" w:lineRule="exact"/>
              <w:jc w:val="center"/>
              <w:rPr>
                <w:rFonts w:ascii="Arial" w:hAnsi="Arial" w:cs="Arial"/>
                <w:b/>
                <w:sz w:val="20"/>
              </w:rPr>
            </w:pPr>
            <w:r w:rsidRPr="00DA74A8">
              <w:rPr>
                <w:rFonts w:ascii="Arial" w:hAnsi="Arial" w:cs="Arial"/>
                <w:b/>
                <w:bCs/>
                <w:sz w:val="20"/>
              </w:rPr>
              <w:t>指定專用章</w:t>
            </w:r>
          </w:p>
        </w:tc>
      </w:tr>
      <w:tr w:rsidR="00E75C72" w:rsidRPr="00DA74A8" w:rsidTr="00CB7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33"/>
        </w:trPr>
        <w:tc>
          <w:tcPr>
            <w:tcW w:w="4351" w:type="dxa"/>
            <w:gridSpan w:val="3"/>
            <w:tcBorders>
              <w:top w:val="single" w:sz="12" w:space="0" w:color="808080"/>
              <w:left w:val="single" w:sz="12" w:space="0" w:color="808080"/>
              <w:bottom w:val="single" w:sz="18" w:space="0" w:color="FF0000"/>
              <w:right w:val="single" w:sz="12" w:space="0" w:color="808080"/>
            </w:tcBorders>
          </w:tcPr>
          <w:p w:rsidR="00E75C72" w:rsidRPr="00DA74A8" w:rsidRDefault="00E75C72" w:rsidP="00E75C72">
            <w:pPr>
              <w:widowControl/>
              <w:spacing w:before="100" w:beforeAutospacing="1" w:after="100" w:afterAutospacing="1" w:line="140" w:lineRule="exact"/>
              <w:rPr>
                <w:rFonts w:ascii="Arial" w:hAnsi="Arial" w:cs="Arial"/>
                <w:b/>
                <w:bCs/>
                <w:sz w:val="14"/>
                <w:szCs w:val="14"/>
                <w:u w:val="single"/>
              </w:rPr>
            </w:pPr>
          </w:p>
        </w:tc>
        <w:tc>
          <w:tcPr>
            <w:tcW w:w="3686" w:type="dxa"/>
            <w:gridSpan w:val="3"/>
            <w:tcBorders>
              <w:top w:val="single" w:sz="12" w:space="0" w:color="808080"/>
              <w:left w:val="single" w:sz="12" w:space="0" w:color="808080"/>
              <w:bottom w:val="single" w:sz="12" w:space="0" w:color="808080"/>
              <w:right w:val="single" w:sz="12" w:space="0" w:color="808080"/>
            </w:tcBorders>
          </w:tcPr>
          <w:p w:rsidR="00CB7101" w:rsidRPr="006A7673" w:rsidRDefault="00CB7101" w:rsidP="00CB7101">
            <w:pPr>
              <w:widowControl/>
              <w:spacing w:line="220" w:lineRule="exact"/>
              <w:jc w:val="both"/>
              <w:rPr>
                <w:rFonts w:ascii="Arial" w:hAnsi="Arial" w:cs="Arial"/>
                <w:bCs/>
                <w:color w:val="000000"/>
                <w:sz w:val="14"/>
                <w:szCs w:val="14"/>
              </w:rPr>
            </w:pPr>
            <w:r w:rsidRPr="006A7673">
              <w:rPr>
                <w:rFonts w:ascii="Arial" w:hAnsi="Arial" w:cs="Arial"/>
                <w:sz w:val="14"/>
                <w:szCs w:val="14"/>
              </w:rPr>
              <w:fldChar w:fldCharType="begin">
                <w:ffData>
                  <w:name w:val="Check3"/>
                  <w:enabled/>
                  <w:calcOnExit w:val="0"/>
                  <w:checkBox>
                    <w:sizeAuto/>
                    <w:default w:val="0"/>
                    <w:checked w:val="0"/>
                  </w:checkBox>
                </w:ffData>
              </w:fldChar>
            </w:r>
            <w:r w:rsidRPr="006A7673">
              <w:rPr>
                <w:rFonts w:ascii="Arial" w:hAnsi="Arial" w:cs="Arial"/>
                <w:sz w:val="14"/>
                <w:szCs w:val="14"/>
              </w:rPr>
              <w:instrText xml:space="preserve"> FORMCHECKBOX </w:instrText>
            </w:r>
            <w:r w:rsidR="00073BA8">
              <w:rPr>
                <w:rFonts w:ascii="Arial" w:hAnsi="Arial" w:cs="Arial"/>
                <w:sz w:val="14"/>
                <w:szCs w:val="14"/>
              </w:rPr>
            </w:r>
            <w:r w:rsidR="00073BA8">
              <w:rPr>
                <w:rFonts w:ascii="Arial" w:hAnsi="Arial" w:cs="Arial"/>
                <w:sz w:val="14"/>
                <w:szCs w:val="14"/>
              </w:rPr>
              <w:fldChar w:fldCharType="separate"/>
            </w:r>
            <w:r w:rsidRPr="006A7673">
              <w:rPr>
                <w:rFonts w:ascii="Arial" w:hAnsi="Arial" w:cs="Arial"/>
                <w:sz w:val="14"/>
                <w:szCs w:val="14"/>
              </w:rPr>
              <w:fldChar w:fldCharType="end"/>
            </w:r>
            <w:r w:rsidRPr="006A7673">
              <w:rPr>
                <w:rFonts w:ascii="Arial" w:hAnsi="Arial" w:cs="Arial"/>
                <w:bCs/>
                <w:color w:val="000000"/>
                <w:sz w:val="14"/>
                <w:szCs w:val="14"/>
              </w:rPr>
              <w:t>代理人</w:t>
            </w:r>
            <w:r w:rsidRPr="006A7673">
              <w:rPr>
                <w:rFonts w:ascii="Arial" w:hAnsi="Arial" w:cs="Arial"/>
                <w:bCs/>
                <w:color w:val="000000"/>
                <w:sz w:val="14"/>
                <w:szCs w:val="14"/>
              </w:rPr>
              <w:t>/</w:t>
            </w:r>
            <w:r w:rsidRPr="006A7673">
              <w:rPr>
                <w:rFonts w:ascii="Arial" w:hAnsi="Arial" w:cs="Arial"/>
                <w:bCs/>
                <w:color w:val="000000"/>
                <w:sz w:val="14"/>
                <w:szCs w:val="14"/>
              </w:rPr>
              <w:t>法定代理人：本人確實由本申請書用戶授權代辦申請手續事宜，如有虛假偽冒之情事，願負全部法律責任。</w:t>
            </w:r>
          </w:p>
          <w:p w:rsidR="00CB7101" w:rsidRPr="006A7673" w:rsidRDefault="00CB7101" w:rsidP="00CB7101">
            <w:pPr>
              <w:widowControl/>
              <w:spacing w:line="220" w:lineRule="exact"/>
              <w:jc w:val="both"/>
              <w:rPr>
                <w:rFonts w:ascii="Arial" w:hAnsi="Arial" w:cs="Arial"/>
                <w:color w:val="000000"/>
                <w:sz w:val="14"/>
                <w:szCs w:val="14"/>
              </w:rPr>
            </w:pPr>
            <w:r w:rsidRPr="006A7673">
              <w:rPr>
                <w:rFonts w:ascii="Arial" w:hAnsi="Arial" w:cs="Arial"/>
                <w:sz w:val="14"/>
                <w:szCs w:val="14"/>
              </w:rPr>
              <w:fldChar w:fldCharType="begin">
                <w:ffData>
                  <w:name w:val="Check3"/>
                  <w:enabled/>
                  <w:calcOnExit w:val="0"/>
                  <w:checkBox>
                    <w:sizeAuto/>
                    <w:default w:val="0"/>
                    <w:checked w:val="0"/>
                  </w:checkBox>
                </w:ffData>
              </w:fldChar>
            </w:r>
            <w:r w:rsidRPr="006A7673">
              <w:rPr>
                <w:rFonts w:ascii="Arial" w:hAnsi="Arial" w:cs="Arial"/>
                <w:sz w:val="14"/>
                <w:szCs w:val="14"/>
              </w:rPr>
              <w:instrText xml:space="preserve"> FORMCHECKBOX </w:instrText>
            </w:r>
            <w:r w:rsidR="00073BA8">
              <w:rPr>
                <w:rFonts w:ascii="Arial" w:hAnsi="Arial" w:cs="Arial"/>
                <w:sz w:val="14"/>
                <w:szCs w:val="14"/>
              </w:rPr>
            </w:r>
            <w:r w:rsidR="00073BA8">
              <w:rPr>
                <w:rFonts w:ascii="Arial" w:hAnsi="Arial" w:cs="Arial"/>
                <w:sz w:val="14"/>
                <w:szCs w:val="14"/>
              </w:rPr>
              <w:fldChar w:fldCharType="separate"/>
            </w:r>
            <w:r w:rsidRPr="006A7673">
              <w:rPr>
                <w:rFonts w:ascii="Arial" w:hAnsi="Arial" w:cs="Arial"/>
                <w:sz w:val="14"/>
                <w:szCs w:val="14"/>
              </w:rPr>
              <w:fldChar w:fldCharType="end"/>
            </w:r>
            <w:r w:rsidRPr="006A7673">
              <w:rPr>
                <w:rFonts w:ascii="Arial" w:hAnsi="Arial" w:cs="Arial"/>
                <w:bCs/>
                <w:color w:val="000000"/>
                <w:sz w:val="14"/>
                <w:szCs w:val="14"/>
              </w:rPr>
              <w:t>申請人未成年者：本人確實為申請人之法定代理人，茲同意申請人申辦本服務，申請人如有積欠費用，本人願負連帶清償責任。</w:t>
            </w:r>
          </w:p>
          <w:p w:rsidR="00CB7101" w:rsidRPr="006A7673" w:rsidRDefault="00CB7101" w:rsidP="00CB7101">
            <w:pPr>
              <w:spacing w:line="220" w:lineRule="exact"/>
              <w:jc w:val="both"/>
              <w:rPr>
                <w:rFonts w:ascii="Arial" w:hAnsi="Arial" w:cs="Arial"/>
                <w:color w:val="000000"/>
                <w:sz w:val="14"/>
                <w:szCs w:val="14"/>
              </w:rPr>
            </w:pPr>
            <w:r w:rsidRPr="006A7673">
              <w:rPr>
                <w:rFonts w:ascii="Arial" w:hAnsi="Arial" w:cs="Arial"/>
                <w:color w:val="000000"/>
                <w:sz w:val="14"/>
                <w:szCs w:val="14"/>
              </w:rPr>
              <w:t>代理人</w:t>
            </w:r>
            <w:r w:rsidRPr="006A7673">
              <w:rPr>
                <w:rFonts w:ascii="Arial" w:hAnsi="Arial" w:cs="Arial"/>
                <w:color w:val="000000"/>
                <w:sz w:val="14"/>
                <w:szCs w:val="14"/>
              </w:rPr>
              <w:t>/</w:t>
            </w:r>
            <w:r w:rsidRPr="006A7673">
              <w:rPr>
                <w:rFonts w:ascii="Arial" w:hAnsi="Arial" w:cs="Arial"/>
                <w:color w:val="000000"/>
                <w:sz w:val="14"/>
                <w:szCs w:val="14"/>
              </w:rPr>
              <w:t>法定代理人：</w:t>
            </w:r>
            <w:r w:rsidRPr="006A7673">
              <w:rPr>
                <w:rFonts w:ascii="Arial" w:hAnsi="Arial" w:cs="Arial"/>
                <w:color w:val="000000"/>
                <w:sz w:val="14"/>
                <w:szCs w:val="14"/>
                <w:u w:val="single"/>
              </w:rPr>
              <w:t xml:space="preserve">             </w:t>
            </w:r>
            <w:r w:rsidRPr="006A7673">
              <w:rPr>
                <w:rFonts w:ascii="Arial" w:hAnsi="Arial" w:cs="Arial"/>
                <w:color w:val="000000"/>
                <w:sz w:val="14"/>
                <w:szCs w:val="14"/>
              </w:rPr>
              <w:t>(</w:t>
            </w:r>
            <w:r w:rsidRPr="006A7673">
              <w:rPr>
                <w:rFonts w:ascii="Arial" w:hAnsi="Arial" w:cs="Arial"/>
                <w:color w:val="000000"/>
                <w:sz w:val="14"/>
                <w:szCs w:val="14"/>
              </w:rPr>
              <w:t>簽章</w:t>
            </w:r>
            <w:r w:rsidRPr="006A7673">
              <w:rPr>
                <w:rFonts w:ascii="Arial" w:hAnsi="Arial" w:cs="Arial"/>
                <w:color w:val="000000"/>
                <w:sz w:val="14"/>
                <w:szCs w:val="14"/>
              </w:rPr>
              <w:t>)</w:t>
            </w:r>
          </w:p>
          <w:p w:rsidR="00CB7101" w:rsidRPr="006A7673" w:rsidRDefault="00CB7101" w:rsidP="00CB7101">
            <w:pPr>
              <w:spacing w:line="220" w:lineRule="exact"/>
              <w:jc w:val="both"/>
              <w:rPr>
                <w:rFonts w:ascii="Arial" w:hAnsi="Arial" w:cs="Arial"/>
                <w:color w:val="000000"/>
                <w:sz w:val="14"/>
                <w:szCs w:val="14"/>
                <w:u w:val="single"/>
              </w:rPr>
            </w:pPr>
            <w:r w:rsidRPr="006A7673">
              <w:rPr>
                <w:rFonts w:ascii="Arial" w:hAnsi="Arial" w:cs="Arial"/>
                <w:color w:val="000000"/>
                <w:sz w:val="14"/>
                <w:szCs w:val="14"/>
              </w:rPr>
              <w:t>身份證號碼</w:t>
            </w:r>
            <w:r w:rsidRPr="006A7673">
              <w:rPr>
                <w:rFonts w:ascii="Arial" w:hAnsi="Arial" w:cs="Arial"/>
                <w:color w:val="000000"/>
                <w:sz w:val="14"/>
                <w:szCs w:val="14"/>
              </w:rPr>
              <w:t>/</w:t>
            </w:r>
            <w:r w:rsidRPr="006A7673">
              <w:rPr>
                <w:rFonts w:ascii="Arial" w:hAnsi="Arial" w:cs="Arial"/>
                <w:color w:val="000000"/>
                <w:sz w:val="14"/>
                <w:szCs w:val="14"/>
              </w:rPr>
              <w:t>護照號碼：</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p w:rsidR="00CB7101" w:rsidRPr="006A7673" w:rsidRDefault="00CB7101" w:rsidP="00CB7101">
            <w:pPr>
              <w:widowControl/>
              <w:spacing w:line="220" w:lineRule="exact"/>
              <w:jc w:val="both"/>
              <w:rPr>
                <w:rFonts w:ascii="Arial" w:hAnsi="Arial" w:cs="Arial"/>
                <w:color w:val="000000"/>
                <w:sz w:val="14"/>
                <w:szCs w:val="14"/>
              </w:rPr>
            </w:pPr>
            <w:r w:rsidRPr="006A7673">
              <w:rPr>
                <w:rFonts w:ascii="Arial" w:hAnsi="Arial" w:cs="Arial"/>
                <w:sz w:val="14"/>
                <w:szCs w:val="14"/>
              </w:rPr>
              <w:t>聯絡電話：</w:t>
            </w:r>
            <w:r w:rsidRPr="006A7673">
              <w:rPr>
                <w:rFonts w:ascii="Arial" w:hAnsi="Arial" w:cs="Arial"/>
                <w:color w:val="000000"/>
                <w:sz w:val="14"/>
                <w:szCs w:val="14"/>
              </w:rPr>
              <w:fldChar w:fldCharType="begin">
                <w:ffData>
                  <w:name w:val=""/>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p w:rsidR="00E75C72" w:rsidRPr="006A7673" w:rsidRDefault="00CB7101" w:rsidP="00CB7101">
            <w:pPr>
              <w:widowControl/>
              <w:spacing w:line="220" w:lineRule="exact"/>
              <w:jc w:val="both"/>
              <w:rPr>
                <w:rFonts w:ascii="Arial" w:hAnsi="Arial" w:cs="Arial"/>
                <w:color w:val="000000"/>
                <w:sz w:val="14"/>
                <w:szCs w:val="14"/>
              </w:rPr>
            </w:pPr>
            <w:r w:rsidRPr="006A7673">
              <w:rPr>
                <w:rFonts w:ascii="Arial" w:hAnsi="Arial" w:cs="Arial"/>
                <w:sz w:val="14"/>
                <w:szCs w:val="14"/>
              </w:rPr>
              <w:t>日期：</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r w:rsidRPr="006A7673">
              <w:rPr>
                <w:rFonts w:ascii="Arial" w:hAnsi="Arial" w:cs="Arial"/>
                <w:color w:val="000000"/>
                <w:sz w:val="14"/>
                <w:szCs w:val="14"/>
              </w:rPr>
              <w:t>/</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r w:rsidRPr="006A7673">
              <w:rPr>
                <w:rFonts w:ascii="Arial" w:hAnsi="Arial" w:cs="Arial"/>
                <w:color w:val="000000"/>
                <w:sz w:val="14"/>
                <w:szCs w:val="14"/>
              </w:rPr>
              <w:t>/</w:t>
            </w:r>
            <w:r w:rsidRPr="006A7673">
              <w:rPr>
                <w:rFonts w:ascii="Arial" w:hAnsi="Arial" w:cs="Arial"/>
                <w:color w:val="000000"/>
                <w:sz w:val="14"/>
                <w:szCs w:val="14"/>
              </w:rPr>
              <w:fldChar w:fldCharType="begin">
                <w:ffData>
                  <w:name w:val="Text1"/>
                  <w:enabled/>
                  <w:calcOnExit w:val="0"/>
                  <w:textInput/>
                </w:ffData>
              </w:fldChar>
            </w:r>
            <w:r w:rsidRPr="006A7673">
              <w:rPr>
                <w:rFonts w:ascii="Arial" w:hAnsi="Arial" w:cs="Arial"/>
                <w:color w:val="000000"/>
                <w:sz w:val="14"/>
                <w:szCs w:val="14"/>
              </w:rPr>
              <w:instrText xml:space="preserve"> FORMTEXT </w:instrText>
            </w:r>
            <w:r w:rsidRPr="006A7673">
              <w:rPr>
                <w:rFonts w:ascii="Arial" w:hAnsi="Arial" w:cs="Arial"/>
                <w:color w:val="000000"/>
                <w:sz w:val="14"/>
                <w:szCs w:val="14"/>
              </w:rPr>
            </w:r>
            <w:r w:rsidRPr="006A7673">
              <w:rPr>
                <w:rFonts w:ascii="Arial" w:hAnsi="Arial" w:cs="Arial"/>
                <w:color w:val="000000"/>
                <w:sz w:val="14"/>
                <w:szCs w:val="14"/>
              </w:rPr>
              <w:fldChar w:fldCharType="separate"/>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t> </w:t>
            </w:r>
            <w:r w:rsidRPr="006A7673">
              <w:rPr>
                <w:rFonts w:ascii="Arial" w:hAnsi="Arial" w:cs="Arial"/>
                <w:color w:val="000000"/>
                <w:sz w:val="14"/>
                <w:szCs w:val="14"/>
              </w:rPr>
              <w:fldChar w:fldCharType="end"/>
            </w:r>
          </w:p>
        </w:tc>
        <w:tc>
          <w:tcPr>
            <w:tcW w:w="3402" w:type="dxa"/>
            <w:gridSpan w:val="4"/>
            <w:tcBorders>
              <w:top w:val="single" w:sz="12" w:space="0" w:color="808080"/>
              <w:left w:val="single" w:sz="12" w:space="0" w:color="808080"/>
              <w:bottom w:val="single" w:sz="12" w:space="0" w:color="808080"/>
              <w:right w:val="single" w:sz="12" w:space="0" w:color="808080"/>
            </w:tcBorders>
          </w:tcPr>
          <w:p w:rsidR="00CB7101" w:rsidRPr="006A7673" w:rsidRDefault="00CB7101" w:rsidP="00CB7101">
            <w:pPr>
              <w:spacing w:line="240" w:lineRule="exact"/>
              <w:rPr>
                <w:rFonts w:ascii="Arial" w:hAnsi="Arial" w:cs="Arial"/>
                <w:color w:val="000000"/>
                <w:sz w:val="14"/>
                <w:szCs w:val="14"/>
              </w:rPr>
            </w:pPr>
            <w:r w:rsidRPr="006A7673">
              <w:rPr>
                <w:rFonts w:ascii="Arial" w:hAnsi="Arial" w:cs="Arial"/>
                <w:color w:val="000000"/>
                <w:sz w:val="14"/>
                <w:szCs w:val="14"/>
              </w:rPr>
              <w:t>以下列印章作為與貴公司間往來之專用章，惟新世紀資通仍保有是否接受之權利：</w:t>
            </w:r>
          </w:p>
          <w:p w:rsidR="00CB7101" w:rsidRPr="006A7673" w:rsidRDefault="00CB7101" w:rsidP="00CB7101">
            <w:pPr>
              <w:spacing w:line="240" w:lineRule="exact"/>
              <w:rPr>
                <w:rFonts w:ascii="Arial" w:hAnsi="Arial" w:cs="Arial"/>
                <w:color w:val="000000"/>
                <w:sz w:val="14"/>
                <w:szCs w:val="14"/>
              </w:rPr>
            </w:pPr>
            <w:r w:rsidRPr="006A7673">
              <w:rPr>
                <w:rFonts w:ascii="細明體" w:eastAsia="細明體" w:hAnsi="細明體" w:cs="細明體" w:hint="eastAsia"/>
                <w:color w:val="000000"/>
                <w:sz w:val="14"/>
                <w:szCs w:val="14"/>
              </w:rPr>
              <w:t>※</w:t>
            </w:r>
            <w:r w:rsidRPr="006A7673">
              <w:rPr>
                <w:rFonts w:ascii="Arial" w:hAnsi="Arial" w:cs="Arial"/>
                <w:color w:val="000000"/>
                <w:sz w:val="14"/>
                <w:szCs w:val="14"/>
              </w:rPr>
              <w:t>該專用章可用於本服務以外之他項服務，包括但不限於該項服務之增加、變更、終止等</w:t>
            </w:r>
          </w:p>
          <w:p w:rsidR="00E75C72" w:rsidRPr="006A7673" w:rsidRDefault="00CB7101" w:rsidP="00CB7101">
            <w:pPr>
              <w:spacing w:line="240" w:lineRule="exact"/>
              <w:rPr>
                <w:rFonts w:ascii="Arial" w:hAnsi="Arial" w:cs="Arial"/>
                <w:sz w:val="14"/>
                <w:szCs w:val="14"/>
              </w:rPr>
            </w:pPr>
            <w:r w:rsidRPr="006A7673">
              <w:rPr>
                <w:rFonts w:ascii="細明體" w:eastAsia="細明體" w:hAnsi="細明體" w:cs="細明體" w:hint="eastAsia"/>
                <w:color w:val="000000"/>
                <w:sz w:val="14"/>
                <w:szCs w:val="14"/>
              </w:rPr>
              <w:t>※</w:t>
            </w:r>
            <w:r w:rsidRPr="006A7673">
              <w:rPr>
                <w:rFonts w:ascii="Arial" w:hAnsi="Arial" w:cs="Arial"/>
                <w:color w:val="000000"/>
                <w:sz w:val="14"/>
                <w:szCs w:val="14"/>
              </w:rPr>
              <w:t>本印章若有異動，請附上新舊印章並於下方加蓋公司大小章以茲聲明同意新印章做為與貴公司間往來之專用章</w:t>
            </w: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4351" w:type="dxa"/>
            <w:gridSpan w:val="3"/>
            <w:tcBorders>
              <w:top w:val="single" w:sz="18" w:space="0" w:color="FF0000"/>
              <w:left w:val="single" w:sz="18" w:space="0" w:color="FF0000"/>
              <w:bottom w:val="single" w:sz="18" w:space="0" w:color="FF0000"/>
              <w:right w:val="single" w:sz="18" w:space="0" w:color="FF0000"/>
            </w:tcBorders>
            <w:shd w:val="clear" w:color="auto" w:fill="999999"/>
          </w:tcPr>
          <w:p w:rsidR="00E75C72" w:rsidRPr="00DA74A8" w:rsidRDefault="00E75C72" w:rsidP="00E75C72">
            <w:pPr>
              <w:spacing w:line="280" w:lineRule="atLeast"/>
              <w:jc w:val="center"/>
              <w:rPr>
                <w:rFonts w:ascii="Arial" w:hAnsi="Arial" w:cs="Arial"/>
                <w:b/>
                <w:sz w:val="20"/>
              </w:rPr>
            </w:pPr>
            <w:r w:rsidRPr="00DA74A8">
              <w:rPr>
                <w:rFonts w:ascii="Arial" w:hAnsi="Arial" w:cs="Arial"/>
                <w:b/>
                <w:sz w:val="20"/>
              </w:rPr>
              <w:t>公司蓋大小章</w:t>
            </w:r>
            <w:r w:rsidRPr="00DA74A8">
              <w:rPr>
                <w:rFonts w:ascii="Arial" w:hAnsi="Arial" w:cs="Arial"/>
                <w:b/>
                <w:sz w:val="20"/>
              </w:rPr>
              <w:t>/</w:t>
            </w:r>
            <w:r w:rsidRPr="00DA74A8">
              <w:rPr>
                <w:rFonts w:ascii="Arial" w:hAnsi="Arial" w:cs="Arial"/>
                <w:b/>
                <w:sz w:val="20"/>
              </w:rPr>
              <w:t>機關用戶蓋關防及主管章</w:t>
            </w:r>
          </w:p>
        </w:tc>
        <w:tc>
          <w:tcPr>
            <w:tcW w:w="3686" w:type="dxa"/>
            <w:gridSpan w:val="3"/>
            <w:tcBorders>
              <w:top w:val="single" w:sz="12" w:space="0" w:color="808080"/>
              <w:left w:val="single" w:sz="18" w:space="0" w:color="FF0000"/>
              <w:bottom w:val="single" w:sz="12" w:space="0" w:color="808080"/>
              <w:right w:val="single" w:sz="12" w:space="0" w:color="808080"/>
            </w:tcBorders>
            <w:shd w:val="clear" w:color="auto" w:fill="999999"/>
          </w:tcPr>
          <w:p w:rsidR="00E75C72" w:rsidRPr="00DA74A8" w:rsidRDefault="00E75C72" w:rsidP="00E75C72">
            <w:pPr>
              <w:spacing w:line="280" w:lineRule="atLeast"/>
              <w:jc w:val="center"/>
              <w:rPr>
                <w:rFonts w:ascii="Arial" w:hAnsi="Arial" w:cs="Arial"/>
                <w:b/>
                <w:sz w:val="20"/>
              </w:rPr>
            </w:pPr>
            <w:r w:rsidRPr="00DA74A8">
              <w:rPr>
                <w:rFonts w:ascii="Arial" w:hAnsi="Arial" w:cs="Arial"/>
                <w:b/>
                <w:sz w:val="20"/>
              </w:rPr>
              <w:t>經銷商蓋印</w:t>
            </w:r>
          </w:p>
        </w:tc>
        <w:tc>
          <w:tcPr>
            <w:tcW w:w="3402" w:type="dxa"/>
            <w:gridSpan w:val="4"/>
            <w:tcBorders>
              <w:top w:val="single" w:sz="12" w:space="0" w:color="808080"/>
              <w:left w:val="single" w:sz="12" w:space="0" w:color="808080"/>
              <w:bottom w:val="single" w:sz="12" w:space="0" w:color="808080"/>
              <w:right w:val="single" w:sz="12" w:space="0" w:color="808080"/>
            </w:tcBorders>
            <w:shd w:val="clear" w:color="auto" w:fill="999999"/>
          </w:tcPr>
          <w:p w:rsidR="00E75C72" w:rsidRPr="00DA74A8" w:rsidRDefault="00E75C72" w:rsidP="00E75C72">
            <w:pPr>
              <w:spacing w:line="280" w:lineRule="atLeast"/>
              <w:jc w:val="center"/>
              <w:rPr>
                <w:rFonts w:ascii="Arial" w:hAnsi="Arial" w:cs="Arial"/>
                <w:b/>
                <w:sz w:val="20"/>
              </w:rPr>
            </w:pPr>
            <w:r w:rsidRPr="00DA74A8">
              <w:rPr>
                <w:rFonts w:ascii="Arial" w:hAnsi="Arial" w:cs="Arial"/>
                <w:b/>
                <w:sz w:val="20"/>
              </w:rPr>
              <w:t>新世紀資通</w:t>
            </w:r>
            <w:r w:rsidRPr="00DA74A8">
              <w:rPr>
                <w:rFonts w:ascii="Arial" w:hAnsi="Arial" w:cs="Arial"/>
                <w:b/>
                <w:sz w:val="20"/>
              </w:rPr>
              <w:t>(</w:t>
            </w:r>
            <w:r w:rsidRPr="00DA74A8">
              <w:rPr>
                <w:rFonts w:ascii="Arial" w:hAnsi="Arial" w:cs="Arial"/>
                <w:b/>
                <w:sz w:val="20"/>
              </w:rPr>
              <w:t>股</w:t>
            </w:r>
            <w:r w:rsidRPr="00DA74A8">
              <w:rPr>
                <w:rFonts w:ascii="Arial" w:hAnsi="Arial" w:cs="Arial"/>
                <w:b/>
                <w:sz w:val="20"/>
              </w:rPr>
              <w:t xml:space="preserve">) </w:t>
            </w:r>
            <w:r w:rsidRPr="00DA74A8">
              <w:rPr>
                <w:rFonts w:ascii="Arial" w:hAnsi="Arial" w:cs="Arial"/>
                <w:b/>
                <w:sz w:val="20"/>
              </w:rPr>
              <w:t>服務作業</w:t>
            </w:r>
          </w:p>
        </w:tc>
      </w:tr>
      <w:tr w:rsidR="00CB7101" w:rsidRPr="00DA74A8" w:rsidTr="00CB71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5"/>
        </w:trPr>
        <w:tc>
          <w:tcPr>
            <w:tcW w:w="4351" w:type="dxa"/>
            <w:gridSpan w:val="3"/>
            <w:vMerge w:val="restart"/>
            <w:tcBorders>
              <w:top w:val="single" w:sz="18" w:space="0" w:color="FF0000"/>
              <w:left w:val="single" w:sz="18" w:space="0" w:color="FF0000"/>
              <w:bottom w:val="single" w:sz="18" w:space="0" w:color="FF0000"/>
              <w:right w:val="single" w:sz="18" w:space="0" w:color="FF0000"/>
            </w:tcBorders>
          </w:tcPr>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本人已詳細閱讀、充分了解並同意</w:t>
            </w:r>
            <w:r w:rsidRPr="006A7673">
              <w:rPr>
                <w:rFonts w:ascii="Arial" w:hAnsi="Arial" w:cs="Arial" w:hint="eastAsia"/>
                <w:bCs/>
                <w:sz w:val="14"/>
                <w:szCs w:val="14"/>
              </w:rPr>
              <w:t>企業虛擬網路服務契約</w:t>
            </w:r>
            <w:r w:rsidRPr="006A7673">
              <w:rPr>
                <w:rFonts w:ascii="Arial" w:hAnsi="Arial" w:cs="Arial"/>
                <w:bCs/>
                <w:sz w:val="14"/>
                <w:szCs w:val="14"/>
              </w:rPr>
              <w:t>之所有內容，或已攜回審閱該契約二日以上。</w:t>
            </w:r>
          </w:p>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茲聲明本申請書所填載資料均為真實，並授權新世紀資通向有關單位核對該等資料。</w:t>
            </w:r>
          </w:p>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本人同意新世紀資通在法令規定之特定目的內，利用處理本人資料。</w:t>
            </w:r>
          </w:p>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sz w:val="14"/>
                <w:szCs w:val="14"/>
              </w:rPr>
              <w:t>本人</w:t>
            </w:r>
            <w:r w:rsidRPr="006A7673">
              <w:rPr>
                <w:rFonts w:ascii="Arial" w:hAnsi="Arial" w:cs="Arial"/>
                <w:sz w:val="14"/>
                <w:szCs w:val="14"/>
              </w:rPr>
              <w:t xml:space="preserve"> □</w:t>
            </w:r>
            <w:r w:rsidRPr="006A7673">
              <w:rPr>
                <w:rFonts w:ascii="Arial" w:hAnsi="Arial" w:cs="Arial"/>
                <w:sz w:val="14"/>
                <w:szCs w:val="14"/>
              </w:rPr>
              <w:t>同意、</w:t>
            </w:r>
            <w:r w:rsidRPr="006A7673">
              <w:rPr>
                <w:rFonts w:ascii="Arial" w:hAnsi="Arial" w:cs="Arial"/>
                <w:sz w:val="14"/>
                <w:szCs w:val="14"/>
              </w:rPr>
              <w:t>□</w:t>
            </w:r>
            <w:r w:rsidRPr="006A7673">
              <w:rPr>
                <w:rFonts w:ascii="Arial" w:hAnsi="Arial" w:cs="Arial"/>
                <w:sz w:val="14"/>
                <w:szCs w:val="14"/>
              </w:rPr>
              <w:t>不同意（未勾選視為不同意）接受新世紀資通寄送之各項優惠促銷資訊。</w:t>
            </w:r>
          </w:p>
          <w:p w:rsidR="00CB7101" w:rsidRPr="006A767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本人已知悉新世紀資通依個人資料保護法第</w:t>
            </w:r>
            <w:r w:rsidRPr="006A7673">
              <w:rPr>
                <w:rFonts w:ascii="Arial" w:hAnsi="Arial" w:cs="Arial"/>
                <w:bCs/>
                <w:sz w:val="14"/>
                <w:szCs w:val="14"/>
              </w:rPr>
              <w:t>8</w:t>
            </w:r>
            <w:r w:rsidRPr="006A7673">
              <w:rPr>
                <w:rFonts w:ascii="Arial" w:hAnsi="Arial" w:cs="Arial"/>
                <w:bCs/>
                <w:sz w:val="14"/>
                <w:szCs w:val="14"/>
              </w:rPr>
              <w:t>條告知事項</w:t>
            </w:r>
          </w:p>
          <w:p w:rsidR="00CB7101" w:rsidRPr="009B20B3" w:rsidRDefault="00CB7101" w:rsidP="00CB7101">
            <w:pPr>
              <w:widowControl/>
              <w:numPr>
                <w:ilvl w:val="0"/>
                <w:numId w:val="19"/>
              </w:numPr>
              <w:adjustRightInd/>
              <w:snapToGrid w:val="0"/>
              <w:spacing w:line="160" w:lineRule="atLeast"/>
              <w:ind w:left="210" w:hanging="210"/>
              <w:jc w:val="both"/>
              <w:textAlignment w:val="auto"/>
              <w:rPr>
                <w:rFonts w:ascii="Arial" w:hAnsi="Arial" w:cs="Arial"/>
                <w:bCs/>
                <w:sz w:val="14"/>
                <w:szCs w:val="14"/>
              </w:rPr>
            </w:pPr>
            <w:r w:rsidRPr="006A7673">
              <w:rPr>
                <w:rStyle w:val="afa"/>
                <w:rFonts w:ascii="細明體" w:eastAsia="細明體" w:hAnsi="細明體" w:cs="Arial" w:hint="eastAsia"/>
                <w:b w:val="0"/>
                <w:sz w:val="14"/>
                <w:szCs w:val="14"/>
              </w:rPr>
              <w:t>奉台財稅字第1040068040號，自105年1月新增之電信費用將於您繳費後將另開立無實體電子發票。開立發票後之交易調整，於用戶確認調整之事實時，即視為同意由本公司代為處理發票或折讓單等法令要求之單據。</w:t>
            </w:r>
          </w:p>
          <w:p w:rsidR="00CB7101" w:rsidRPr="00DA74A8" w:rsidRDefault="00CB7101" w:rsidP="00CB7101">
            <w:pPr>
              <w:spacing w:line="160" w:lineRule="exact"/>
              <w:jc w:val="both"/>
              <w:rPr>
                <w:rFonts w:ascii="Arial" w:hAnsi="Arial" w:cs="Arial"/>
                <w:bCs/>
                <w:sz w:val="14"/>
                <w:szCs w:val="18"/>
              </w:rPr>
            </w:pPr>
          </w:p>
          <w:p w:rsidR="00CB7101" w:rsidRDefault="00CB7101" w:rsidP="00CB7101">
            <w:pPr>
              <w:spacing w:line="160" w:lineRule="exact"/>
              <w:jc w:val="both"/>
              <w:rPr>
                <w:rFonts w:ascii="Arial" w:hAnsi="Arial" w:cs="Arial"/>
                <w:b/>
                <w:sz w:val="16"/>
              </w:rPr>
            </w:pPr>
          </w:p>
          <w:p w:rsidR="00CB7101" w:rsidRDefault="00CB7101" w:rsidP="00CB7101">
            <w:pPr>
              <w:spacing w:line="160" w:lineRule="exact"/>
              <w:jc w:val="both"/>
              <w:rPr>
                <w:rFonts w:ascii="Arial" w:hAnsi="Arial" w:cs="Arial"/>
                <w:b/>
                <w:sz w:val="16"/>
              </w:rPr>
            </w:pPr>
          </w:p>
          <w:p w:rsidR="00CB7101" w:rsidRPr="00DA74A8" w:rsidRDefault="00CB7101" w:rsidP="00CB7101">
            <w:pPr>
              <w:spacing w:line="160" w:lineRule="exact"/>
              <w:jc w:val="both"/>
              <w:rPr>
                <w:rFonts w:ascii="Arial" w:hAnsi="Arial" w:cs="Arial"/>
                <w:sz w:val="14"/>
                <w:szCs w:val="10"/>
              </w:rPr>
            </w:pPr>
            <w:r w:rsidRPr="00DA74A8">
              <w:rPr>
                <w:rFonts w:ascii="Arial" w:hAnsi="Arial" w:cs="Arial"/>
                <w:b/>
                <w:sz w:val="16"/>
              </w:rPr>
              <w:t>(</w:t>
            </w:r>
            <w:r w:rsidRPr="00DA74A8">
              <w:rPr>
                <w:rFonts w:ascii="Arial" w:hAnsi="Arial" w:cs="Arial"/>
                <w:b/>
                <w:sz w:val="16"/>
              </w:rPr>
              <w:t>個人客戶請親簽或蓋章</w:t>
            </w:r>
            <w:r w:rsidRPr="00DA74A8">
              <w:rPr>
                <w:rFonts w:ascii="Arial" w:hAnsi="Arial" w:cs="Arial"/>
                <w:b/>
                <w:sz w:val="16"/>
              </w:rPr>
              <w:t>)</w:t>
            </w:r>
          </w:p>
        </w:tc>
        <w:tc>
          <w:tcPr>
            <w:tcW w:w="3686" w:type="dxa"/>
            <w:gridSpan w:val="3"/>
            <w:vMerge w:val="restart"/>
            <w:tcBorders>
              <w:top w:val="single" w:sz="12" w:space="0" w:color="808080"/>
              <w:left w:val="single" w:sz="18" w:space="0" w:color="FF0000"/>
              <w:bottom w:val="single" w:sz="12" w:space="0" w:color="808080"/>
              <w:right w:val="single" w:sz="12" w:space="0" w:color="808080"/>
            </w:tcBorders>
          </w:tcPr>
          <w:p w:rsidR="00CB7101" w:rsidRPr="00A53540" w:rsidRDefault="00CB7101" w:rsidP="00CB7101">
            <w:pPr>
              <w:rPr>
                <w:rFonts w:ascii="Arial" w:hAnsi="Arial" w:cs="Arial"/>
                <w:sz w:val="14"/>
              </w:rPr>
            </w:pPr>
          </w:p>
        </w:tc>
        <w:tc>
          <w:tcPr>
            <w:tcW w:w="1057" w:type="dxa"/>
            <w:gridSpan w:val="2"/>
            <w:tcBorders>
              <w:top w:val="single" w:sz="12" w:space="0" w:color="808080"/>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r w:rsidRPr="00DA74A8">
              <w:rPr>
                <w:rFonts w:ascii="Arial" w:hAnsi="Arial" w:cs="Arial"/>
                <w:sz w:val="18"/>
              </w:rPr>
              <w:t>業務代碼</w:t>
            </w:r>
          </w:p>
        </w:tc>
        <w:tc>
          <w:tcPr>
            <w:tcW w:w="2345" w:type="dxa"/>
            <w:gridSpan w:val="2"/>
            <w:tcBorders>
              <w:top w:val="single" w:sz="12" w:space="0" w:color="808080"/>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r w:rsidRPr="00DA74A8">
              <w:rPr>
                <w:rFonts w:ascii="Arial" w:hAnsi="Arial" w:cs="Arial"/>
                <w:sz w:val="16"/>
              </w:rPr>
              <w:t>主</w:t>
            </w:r>
            <w:r w:rsidRPr="00DA74A8">
              <w:rPr>
                <w:rFonts w:ascii="Arial" w:hAnsi="Arial" w:cs="Arial"/>
                <w:sz w:val="16"/>
              </w:rPr>
              <w:t xml:space="preserve">    </w:t>
            </w:r>
            <w:r w:rsidRPr="00DA74A8">
              <w:rPr>
                <w:rFonts w:ascii="Arial" w:hAnsi="Arial" w:cs="Arial"/>
                <w:sz w:val="16"/>
              </w:rPr>
              <w:t>管</w:t>
            </w:r>
          </w:p>
        </w:tc>
        <w:tc>
          <w:tcPr>
            <w:tcW w:w="2345" w:type="dxa"/>
            <w:gridSpan w:val="2"/>
            <w:tcBorders>
              <w:top w:val="single" w:sz="8" w:space="0" w:color="7F7F7F"/>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r w:rsidRPr="00DA74A8">
              <w:rPr>
                <w:rFonts w:ascii="Arial" w:hAnsi="Arial" w:cs="Arial"/>
                <w:sz w:val="18"/>
              </w:rPr>
              <w:t>經</w:t>
            </w:r>
            <w:r w:rsidRPr="00DA74A8">
              <w:rPr>
                <w:rFonts w:ascii="Arial" w:hAnsi="Arial" w:cs="Arial"/>
                <w:sz w:val="18"/>
              </w:rPr>
              <w:t xml:space="preserve"> </w:t>
            </w:r>
            <w:r w:rsidRPr="00DA74A8">
              <w:rPr>
                <w:rFonts w:ascii="Arial" w:hAnsi="Arial" w:cs="Arial"/>
                <w:sz w:val="18"/>
              </w:rPr>
              <w:t>辦</w:t>
            </w:r>
            <w:r w:rsidRPr="00DA74A8">
              <w:rPr>
                <w:rFonts w:ascii="Arial" w:hAnsi="Arial" w:cs="Arial"/>
                <w:sz w:val="18"/>
              </w:rPr>
              <w:t xml:space="preserve"> </w:t>
            </w:r>
            <w:r w:rsidRPr="00DA74A8">
              <w:rPr>
                <w:rFonts w:ascii="Arial" w:hAnsi="Arial" w:cs="Arial"/>
                <w:sz w:val="18"/>
              </w:rPr>
              <w:t>人</w:t>
            </w:r>
          </w:p>
        </w:tc>
        <w:tc>
          <w:tcPr>
            <w:tcW w:w="2345" w:type="dxa"/>
            <w:gridSpan w:val="2"/>
            <w:tcBorders>
              <w:top w:val="single" w:sz="8" w:space="0" w:color="7F7F7F"/>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r w:rsidRPr="00DA74A8">
              <w:rPr>
                <w:rFonts w:ascii="Arial" w:hAnsi="Arial" w:cs="Arial"/>
                <w:sz w:val="18"/>
              </w:rPr>
              <w:t>SI</w:t>
            </w:r>
            <w:r w:rsidRPr="00DA74A8">
              <w:rPr>
                <w:rFonts w:ascii="Arial" w:hAnsi="Arial" w:cs="Arial"/>
                <w:sz w:val="18"/>
              </w:rPr>
              <w:t>技術窗口</w:t>
            </w:r>
          </w:p>
        </w:tc>
        <w:tc>
          <w:tcPr>
            <w:tcW w:w="2345" w:type="dxa"/>
            <w:gridSpan w:val="2"/>
            <w:tcBorders>
              <w:top w:val="single" w:sz="8" w:space="0" w:color="7F7F7F"/>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CB7101" w:rsidRPr="00DA74A8" w:rsidRDefault="00CB7101" w:rsidP="00CB7101">
            <w:pPr>
              <w:spacing w:line="300" w:lineRule="exact"/>
              <w:jc w:val="distribute"/>
              <w:rPr>
                <w:rFonts w:ascii="Arial" w:hAnsi="Arial" w:cs="Arial"/>
                <w:sz w:val="18"/>
              </w:rPr>
            </w:pPr>
          </w:p>
        </w:tc>
        <w:tc>
          <w:tcPr>
            <w:tcW w:w="2345" w:type="dxa"/>
            <w:gridSpan w:val="2"/>
            <w:tcBorders>
              <w:top w:val="single" w:sz="8" w:space="0" w:color="7F7F7F"/>
              <w:left w:val="single" w:sz="8" w:space="0" w:color="7F7F7F"/>
              <w:bottom w:val="single" w:sz="8" w:space="0" w:color="7F7F7F"/>
              <w:right w:val="single" w:sz="12" w:space="0" w:color="7F7F7F"/>
            </w:tcBorders>
          </w:tcPr>
          <w:p w:rsidR="00CB7101" w:rsidRPr="00DA74A8" w:rsidRDefault="00CB7101" w:rsidP="00CB7101">
            <w:pPr>
              <w:spacing w:line="300" w:lineRule="exact"/>
              <w:jc w:val="both"/>
              <w:rPr>
                <w:rFonts w:ascii="Arial" w:hAnsi="Arial" w:cs="Arial"/>
                <w:color w:val="000000"/>
                <w:sz w:val="16"/>
                <w:szCs w:val="16"/>
              </w:rPr>
            </w:pP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CB7101" w:rsidRPr="00DA74A8" w:rsidTr="0094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3"/>
            <w:vMerge/>
            <w:tcBorders>
              <w:top w:val="single" w:sz="18" w:space="0" w:color="FF0000"/>
              <w:left w:val="single" w:sz="18" w:space="0" w:color="FF0000"/>
              <w:bottom w:val="single" w:sz="18" w:space="0" w:color="FF0000"/>
              <w:right w:val="single" w:sz="18" w:space="0" w:color="FF0000"/>
            </w:tcBorders>
            <w:vAlign w:val="bottom"/>
          </w:tcPr>
          <w:p w:rsidR="00CB7101" w:rsidRPr="00DA74A8" w:rsidRDefault="00CB7101" w:rsidP="00CB7101">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CB7101" w:rsidRPr="00DA74A8" w:rsidRDefault="00CB7101" w:rsidP="00CB7101">
            <w:pPr>
              <w:spacing w:line="300" w:lineRule="exact"/>
              <w:jc w:val="both"/>
              <w:rPr>
                <w:rFonts w:ascii="Arial" w:hAnsi="Arial" w:cs="Arial"/>
                <w:sz w:val="10"/>
              </w:rPr>
            </w:pPr>
          </w:p>
        </w:tc>
        <w:tc>
          <w:tcPr>
            <w:tcW w:w="3402" w:type="dxa"/>
            <w:gridSpan w:val="4"/>
            <w:tcBorders>
              <w:top w:val="single" w:sz="8" w:space="0" w:color="7F7F7F"/>
              <w:left w:val="single" w:sz="12" w:space="0" w:color="808080"/>
              <w:bottom w:val="single" w:sz="8" w:space="0" w:color="7F7F7F"/>
              <w:right w:val="single" w:sz="12" w:space="0" w:color="7F7F7F"/>
            </w:tcBorders>
          </w:tcPr>
          <w:p w:rsidR="00CB7101" w:rsidRPr="00DA74A8" w:rsidRDefault="00CB7101" w:rsidP="00CB7101">
            <w:pPr>
              <w:spacing w:line="300" w:lineRule="exact"/>
              <w:jc w:val="both"/>
              <w:rPr>
                <w:rFonts w:ascii="Arial" w:hAnsi="Arial" w:cs="Arial"/>
                <w:sz w:val="18"/>
              </w:rPr>
            </w:pPr>
            <w:r w:rsidRPr="00DA74A8">
              <w:rPr>
                <w:rFonts w:ascii="Arial" w:hAnsi="Arial" w:cs="Arial"/>
                <w:sz w:val="18"/>
              </w:rPr>
              <w:t>附</w:t>
            </w:r>
            <w:r w:rsidRPr="00DA74A8">
              <w:rPr>
                <w:rFonts w:ascii="Arial" w:hAnsi="Arial" w:cs="Arial"/>
                <w:sz w:val="18"/>
              </w:rPr>
              <w:t xml:space="preserve">       </w:t>
            </w:r>
            <w:r w:rsidRPr="00DA74A8">
              <w:rPr>
                <w:rFonts w:ascii="Arial" w:hAnsi="Arial" w:cs="Arial"/>
                <w:sz w:val="18"/>
              </w:rPr>
              <w:t>記</w:t>
            </w:r>
            <w:r w:rsidRPr="00DA74A8">
              <w:rPr>
                <w:rFonts w:ascii="Arial" w:hAnsi="Arial" w:cs="Arial"/>
                <w:color w:val="000000"/>
                <w:sz w:val="16"/>
                <w:szCs w:val="16"/>
              </w:rPr>
              <w:fldChar w:fldCharType="begin">
                <w:ffData>
                  <w:name w:val="Text1"/>
                  <w:enabled/>
                  <w:calcOnExit w:val="0"/>
                  <w:textInput/>
                </w:ffData>
              </w:fldChar>
            </w:r>
            <w:r w:rsidRPr="00DA74A8">
              <w:rPr>
                <w:rFonts w:ascii="Arial" w:hAnsi="Arial" w:cs="Arial"/>
                <w:color w:val="000000"/>
                <w:sz w:val="16"/>
                <w:szCs w:val="16"/>
              </w:rPr>
              <w:instrText xml:space="preserve"> FORMTEXT </w:instrText>
            </w:r>
            <w:r w:rsidRPr="00DA74A8">
              <w:rPr>
                <w:rFonts w:ascii="Arial" w:hAnsi="Arial" w:cs="Arial"/>
                <w:color w:val="000000"/>
                <w:sz w:val="16"/>
                <w:szCs w:val="16"/>
              </w:rPr>
            </w:r>
            <w:r w:rsidRPr="00DA74A8">
              <w:rPr>
                <w:rFonts w:ascii="Arial" w:hAnsi="Arial" w:cs="Arial"/>
                <w:color w:val="000000"/>
                <w:sz w:val="16"/>
                <w:szCs w:val="16"/>
              </w:rPr>
              <w:fldChar w:fldCharType="separate"/>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t> </w:t>
            </w:r>
            <w:r w:rsidRPr="00DA74A8">
              <w:rPr>
                <w:rFonts w:ascii="Arial" w:hAnsi="Arial" w:cs="Arial"/>
                <w:color w:val="000000"/>
                <w:sz w:val="16"/>
                <w:szCs w:val="16"/>
              </w:rPr>
              <w:fldChar w:fldCharType="end"/>
            </w:r>
          </w:p>
        </w:tc>
      </w:tr>
      <w:tr w:rsidR="00E75C72" w:rsidRPr="00DA74A8" w:rsidTr="00E75C72">
        <w:trPr>
          <w:cantSplit/>
          <w:trHeight w:val="250"/>
        </w:trPr>
        <w:tc>
          <w:tcPr>
            <w:tcW w:w="3919" w:type="dxa"/>
            <w:gridSpan w:val="2"/>
            <w:vMerge w:val="restart"/>
            <w:shd w:val="clear" w:color="auto" w:fill="auto"/>
          </w:tcPr>
          <w:p w:rsidR="00E75C72" w:rsidRPr="00DA74A8" w:rsidRDefault="00CB7101" w:rsidP="00E75C72">
            <w:pPr>
              <w:rPr>
                <w:rFonts w:ascii="Arial" w:hAnsi="Arial" w:cs="Arial"/>
              </w:rPr>
            </w:pPr>
            <w:r>
              <w:rPr>
                <w:rFonts w:ascii="Arial" w:hAnsi="Arial" w:cs="Arial"/>
                <w:noProof/>
              </w:rPr>
              <w:lastRenderedPageBreak/>
              <w:drawing>
                <wp:anchor distT="0" distB="0" distL="114300" distR="114300" simplePos="0" relativeHeight="251714560" behindDoc="0" locked="0" layoutInCell="1" allowOverlap="1">
                  <wp:simplePos x="0" y="0"/>
                  <wp:positionH relativeFrom="margin">
                    <wp:posOffset>635</wp:posOffset>
                  </wp:positionH>
                  <wp:positionV relativeFrom="margin">
                    <wp:posOffset>142714</wp:posOffset>
                  </wp:positionV>
                  <wp:extent cx="1336040" cy="556895"/>
                  <wp:effectExtent l="0" t="0" r="0" b="0"/>
                  <wp:wrapSquare wrapText="bothSides"/>
                  <wp:docPr id="81"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C72" w:rsidRPr="00DA74A8">
              <w:rPr>
                <w:rFonts w:ascii="Arial" w:hAnsi="Arial" w:cs="Arial"/>
              </w:rPr>
              <w:br w:type="page"/>
            </w:r>
          </w:p>
        </w:tc>
        <w:tc>
          <w:tcPr>
            <w:tcW w:w="3552" w:type="dxa"/>
            <w:gridSpan w:val="3"/>
          </w:tcPr>
          <w:p w:rsidR="00E75C72" w:rsidRPr="00DA74A8" w:rsidRDefault="00E75C72" w:rsidP="00E75C72">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4F998629" wp14:editId="4FBCA8FD">
                      <wp:simplePos x="0" y="0"/>
                      <wp:positionH relativeFrom="column">
                        <wp:posOffset>323850</wp:posOffset>
                      </wp:positionH>
                      <wp:positionV relativeFrom="paragraph">
                        <wp:posOffset>204470</wp:posOffset>
                      </wp:positionV>
                      <wp:extent cx="1513840" cy="517525"/>
                      <wp:effectExtent l="19050" t="23495" r="19685" b="20955"/>
                      <wp:wrapNone/>
                      <wp:docPr id="26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58AC" id="Rectangle 43" o:spid="_x0000_s1026" style="position:absolute;margin-left:25.5pt;margin-top:16.1pt;width:119.2pt;height:4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" filled="f" strokecolor="red" strokeweight="2.25pt"/>
                  </w:pict>
                </mc:Fallback>
              </mc:AlternateContent>
            </w:r>
          </w:p>
        </w:tc>
        <w:tc>
          <w:tcPr>
            <w:tcW w:w="3968" w:type="dxa"/>
            <w:gridSpan w:val="5"/>
            <w:tcBorders>
              <w:bottom w:val="single" w:sz="6" w:space="0" w:color="auto"/>
            </w:tcBorders>
            <w:shd w:val="clear" w:color="auto" w:fill="000000"/>
          </w:tcPr>
          <w:p w:rsidR="00E75C72" w:rsidRPr="00DA74A8" w:rsidRDefault="00E75C72" w:rsidP="00E75C7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E75C72" w:rsidRPr="00DA74A8" w:rsidTr="00E75C72">
        <w:trPr>
          <w:cantSplit/>
          <w:trHeight w:val="360"/>
        </w:trPr>
        <w:tc>
          <w:tcPr>
            <w:tcW w:w="3919" w:type="dxa"/>
            <w:gridSpan w:val="2"/>
            <w:vMerge/>
            <w:shd w:val="clear" w:color="auto" w:fill="auto"/>
            <w:vAlign w:val="center"/>
          </w:tcPr>
          <w:p w:rsidR="00E75C72" w:rsidRPr="00DA74A8" w:rsidRDefault="00E75C72" w:rsidP="00E75C72">
            <w:pPr>
              <w:rPr>
                <w:rFonts w:ascii="Arial" w:hAnsi="Arial" w:cs="Arial"/>
              </w:rPr>
            </w:pPr>
          </w:p>
        </w:tc>
        <w:tc>
          <w:tcPr>
            <w:tcW w:w="3552" w:type="dxa"/>
            <w:gridSpan w:val="3"/>
            <w:vMerge w:val="restart"/>
            <w:tcBorders>
              <w:right w:val="single" w:sz="12" w:space="0" w:color="auto"/>
            </w:tcBorders>
          </w:tcPr>
          <w:p w:rsidR="00E75C72" w:rsidRPr="002A4659" w:rsidRDefault="00E75C72" w:rsidP="00E75C7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rsidR="00E75C72" w:rsidRDefault="00E75C72" w:rsidP="00E75C72">
            <w:pPr>
              <w:spacing w:line="160" w:lineRule="exact"/>
              <w:ind w:leftChars="50" w:left="120" w:rightChars="50" w:right="120"/>
              <w:jc w:val="center"/>
              <w:rPr>
                <w:b/>
                <w:sz w:val="20"/>
              </w:rPr>
            </w:pPr>
          </w:p>
          <w:p w:rsidR="00E75C72" w:rsidRPr="00DA74A8" w:rsidRDefault="00E75C72" w:rsidP="00E75C72">
            <w:pPr>
              <w:spacing w:line="160" w:lineRule="exact"/>
              <w:ind w:leftChars="50" w:left="120" w:rightChars="50" w:right="120"/>
              <w:jc w:val="center"/>
              <w:rPr>
                <w:rFonts w:ascii="Arial" w:hAnsi="Arial" w:cs="Arial"/>
              </w:rPr>
            </w:pPr>
            <w:r>
              <w:rPr>
                <w:b/>
                <w:sz w:val="20"/>
              </w:rPr>
              <w:t>TWX</w:t>
            </w:r>
            <w:r w:rsidRPr="00B02A7E">
              <w:rPr>
                <w:b/>
                <w:sz w:val="20"/>
              </w:rPr>
              <w:t>4</w:t>
            </w:r>
            <w:r>
              <w:rPr>
                <w:rFonts w:hint="eastAsia"/>
                <w:b/>
                <w:sz w:val="20"/>
              </w:rPr>
              <w:t>21TD</w:t>
            </w:r>
          </w:p>
        </w:tc>
        <w:tc>
          <w:tcPr>
            <w:tcW w:w="765" w:type="dxa"/>
            <w:gridSpan w:val="2"/>
            <w:tcBorders>
              <w:top w:val="single" w:sz="12" w:space="0" w:color="auto"/>
              <w:left w:val="single" w:sz="12" w:space="0" w:color="auto"/>
              <w:bottom w:val="single" w:sz="6"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用戶名稱</w:t>
            </w:r>
          </w:p>
        </w:tc>
        <w:tc>
          <w:tcPr>
            <w:tcW w:w="3203" w:type="dxa"/>
            <w:gridSpan w:val="3"/>
            <w:tcBorders>
              <w:top w:val="single" w:sz="12" w:space="0" w:color="auto"/>
              <w:left w:val="single" w:sz="6" w:space="0" w:color="auto"/>
              <w:bottom w:val="single" w:sz="6"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cantSplit/>
          <w:trHeight w:val="360"/>
        </w:trPr>
        <w:tc>
          <w:tcPr>
            <w:tcW w:w="3919" w:type="dxa"/>
            <w:gridSpan w:val="2"/>
            <w:vMerge/>
            <w:shd w:val="clear" w:color="auto" w:fill="auto"/>
            <w:vAlign w:val="center"/>
          </w:tcPr>
          <w:p w:rsidR="00E75C72" w:rsidRPr="00DA74A8" w:rsidRDefault="00E75C72" w:rsidP="00E75C72">
            <w:pPr>
              <w:rPr>
                <w:rFonts w:ascii="Arial" w:hAnsi="Arial" w:cs="Arial"/>
                <w:sz w:val="16"/>
              </w:rPr>
            </w:pPr>
          </w:p>
        </w:tc>
        <w:tc>
          <w:tcPr>
            <w:tcW w:w="3552" w:type="dxa"/>
            <w:gridSpan w:val="3"/>
            <w:vMerge/>
            <w:tcBorders>
              <w:bottom w:val="nil"/>
              <w:right w:val="single" w:sz="12" w:space="0" w:color="auto"/>
            </w:tcBorders>
          </w:tcPr>
          <w:p w:rsidR="00E75C72" w:rsidRPr="00DA74A8" w:rsidRDefault="00E75C72" w:rsidP="00E75C72">
            <w:pPr>
              <w:rPr>
                <w:rFonts w:ascii="Arial" w:hAnsi="Arial" w:cs="Arial"/>
              </w:rPr>
            </w:pPr>
          </w:p>
        </w:tc>
        <w:tc>
          <w:tcPr>
            <w:tcW w:w="765" w:type="dxa"/>
            <w:gridSpan w:val="2"/>
            <w:tcBorders>
              <w:top w:val="single" w:sz="6" w:space="0" w:color="auto"/>
              <w:left w:val="single" w:sz="12" w:space="0" w:color="auto"/>
              <w:bottom w:val="single" w:sz="12"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203" w:type="dxa"/>
            <w:gridSpan w:val="3"/>
            <w:tcBorders>
              <w:top w:val="single" w:sz="6" w:space="0" w:color="auto"/>
              <w:left w:val="single" w:sz="6" w:space="0" w:color="auto"/>
              <w:bottom w:val="single" w:sz="12"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trHeight w:val="50"/>
        </w:trPr>
        <w:tc>
          <w:tcPr>
            <w:tcW w:w="7471" w:type="dxa"/>
            <w:gridSpan w:val="5"/>
          </w:tcPr>
          <w:p w:rsidR="00E75C72" w:rsidRPr="00DA74A8" w:rsidRDefault="00E75C72" w:rsidP="00E75C72">
            <w:pPr>
              <w:spacing w:line="160" w:lineRule="exact"/>
              <w:rPr>
                <w:rFonts w:ascii="Arial" w:hAnsi="Arial" w:cs="Arial"/>
                <w:sz w:val="16"/>
              </w:rPr>
            </w:pPr>
          </w:p>
        </w:tc>
        <w:tc>
          <w:tcPr>
            <w:tcW w:w="3968" w:type="dxa"/>
            <w:gridSpan w:val="5"/>
            <w:tcBorders>
              <w:top w:val="single" w:sz="12" w:space="0" w:color="auto"/>
            </w:tcBorders>
          </w:tcPr>
          <w:p w:rsidR="00E75C72" w:rsidRPr="00DA74A8" w:rsidRDefault="00E75C72" w:rsidP="00E75C72">
            <w:pPr>
              <w:spacing w:line="160" w:lineRule="exact"/>
              <w:ind w:firstLineChars="300" w:firstLine="420"/>
              <w:rPr>
                <w:rFonts w:ascii="Arial" w:hAnsi="Arial" w:cs="Arial"/>
                <w:b/>
                <w:bCs/>
                <w:color w:val="0000FF"/>
                <w:sz w:val="14"/>
              </w:rPr>
            </w:pPr>
          </w:p>
        </w:tc>
      </w:tr>
    </w:tbl>
    <w:p w:rsidR="00E75C72" w:rsidRPr="00DA74A8" w:rsidRDefault="00E75C72" w:rsidP="00E75C7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一</w:t>
      </w:r>
      <w:r w:rsidRPr="00DA74A8">
        <w:rPr>
          <w:rFonts w:ascii="Arial" w:hAnsi="Arial" w:cs="Arial"/>
          <w:b/>
          <w:sz w:val="20"/>
        </w:rPr>
        <w:t>)</w:t>
      </w:r>
    </w:p>
    <w:tbl>
      <w:tblPr>
        <w:tblW w:w="108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58"/>
        <w:gridCol w:w="1526"/>
        <w:gridCol w:w="4113"/>
        <w:gridCol w:w="4162"/>
      </w:tblGrid>
      <w:tr w:rsidR="00E75C72" w:rsidRPr="00DA74A8" w:rsidTr="00E75C72">
        <w:trPr>
          <w:trHeight w:val="131"/>
        </w:trPr>
        <w:tc>
          <w:tcPr>
            <w:tcW w:w="2584" w:type="dxa"/>
            <w:gridSpan w:val="2"/>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275" w:type="dxa"/>
            <w:gridSpan w:val="2"/>
            <w:vAlign w:val="center"/>
          </w:tcPr>
          <w:p w:rsidR="00E75C72" w:rsidRPr="00DA74A8" w:rsidRDefault="00E75C72" w:rsidP="00E75C7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55"/>
        </w:trPr>
        <w:tc>
          <w:tcPr>
            <w:tcW w:w="1058" w:type="dxa"/>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線路種類</w:t>
            </w:r>
          </w:p>
        </w:tc>
        <w:tc>
          <w:tcPr>
            <w:tcW w:w="1526" w:type="dxa"/>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On-net</w:t>
            </w:r>
          </w:p>
        </w:tc>
        <w:tc>
          <w:tcPr>
            <w:tcW w:w="8275" w:type="dxa"/>
            <w:gridSpan w:val="2"/>
            <w:shd w:val="clear" w:color="auto" w:fill="auto"/>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E75C72" w:rsidRPr="00DA74A8" w:rsidTr="00E75C72">
        <w:trPr>
          <w:cantSplit/>
          <w:trHeight w:val="145"/>
        </w:trPr>
        <w:tc>
          <w:tcPr>
            <w:tcW w:w="1058" w:type="dxa"/>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526" w:type="dxa"/>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主線</w:t>
            </w:r>
            <w:r w:rsidRPr="00DA74A8">
              <w:rPr>
                <w:rFonts w:ascii="Arial" w:hAnsi="Arial" w:cs="Arial" w:hint="default"/>
                <w:sz w:val="18"/>
                <w:szCs w:val="18"/>
              </w:rPr>
              <w:t>)</w:t>
            </w:r>
          </w:p>
        </w:tc>
        <w:tc>
          <w:tcPr>
            <w:tcW w:w="8275" w:type="dxa"/>
            <w:gridSpan w:val="2"/>
            <w:shd w:val="clear" w:color="auto" w:fill="auto"/>
            <w:vAlign w:val="center"/>
          </w:tcPr>
          <w:p w:rsidR="00E75C72" w:rsidRPr="00DA74A8" w:rsidRDefault="00E75C72" w:rsidP="00E75C7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B20B3" w:rsidRPr="00DA74A8" w:rsidTr="004C62B1">
        <w:trPr>
          <w:cantSplit/>
          <w:trHeight w:val="228"/>
        </w:trPr>
        <w:tc>
          <w:tcPr>
            <w:tcW w:w="2584" w:type="dxa"/>
            <w:gridSpan w:val="2"/>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275"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48"/>
        </w:trPr>
        <w:tc>
          <w:tcPr>
            <w:tcW w:w="2584" w:type="dxa"/>
            <w:gridSpan w:val="2"/>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275"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227"/>
        </w:trPr>
        <w:tc>
          <w:tcPr>
            <w:tcW w:w="2584" w:type="dxa"/>
            <w:gridSpan w:val="2"/>
            <w:vAlign w:val="center"/>
          </w:tcPr>
          <w:p w:rsidR="009B20B3" w:rsidRPr="00DA74A8" w:rsidRDefault="009B20B3" w:rsidP="009B20B3">
            <w:pPr>
              <w:spacing w:line="180" w:lineRule="atLeast"/>
              <w:jc w:val="center"/>
              <w:rPr>
                <w:rFonts w:ascii="Arial" w:hAnsi="Arial" w:cs="Arial"/>
                <w:sz w:val="18"/>
                <w:szCs w:val="18"/>
              </w:rPr>
            </w:pPr>
            <w:r w:rsidRPr="00DA74A8">
              <w:rPr>
                <w:rFonts w:ascii="Arial" w:hAnsi="Arial" w:cs="Arial"/>
                <w:sz w:val="18"/>
                <w:szCs w:val="18"/>
              </w:rPr>
              <w:t>線號</w:t>
            </w:r>
          </w:p>
        </w:tc>
        <w:tc>
          <w:tcPr>
            <w:tcW w:w="8275" w:type="dxa"/>
            <w:gridSpan w:val="2"/>
            <w:vAlign w:val="center"/>
          </w:tcPr>
          <w:p w:rsidR="009B20B3" w:rsidRPr="00DA74A8" w:rsidRDefault="009B20B3" w:rsidP="009B20B3">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27"/>
        </w:trPr>
        <w:tc>
          <w:tcPr>
            <w:tcW w:w="2584" w:type="dxa"/>
            <w:gridSpan w:val="2"/>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color w:val="000000"/>
                <w:sz w:val="18"/>
                <w:szCs w:val="18"/>
              </w:rPr>
              <w:t>機房端</w:t>
            </w:r>
          </w:p>
        </w:tc>
        <w:tc>
          <w:tcPr>
            <w:tcW w:w="8275" w:type="dxa"/>
            <w:gridSpan w:val="2"/>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 xml:space="preserve">  NH-220</w:t>
            </w:r>
          </w:p>
        </w:tc>
      </w:tr>
      <w:tr w:rsidR="00E75C72" w:rsidRPr="00DA74A8" w:rsidTr="00E75C72">
        <w:trPr>
          <w:trHeight w:val="584"/>
        </w:trPr>
        <w:tc>
          <w:tcPr>
            <w:tcW w:w="2584" w:type="dxa"/>
            <w:gridSpan w:val="2"/>
            <w:vAlign w:val="center"/>
          </w:tcPr>
          <w:p w:rsidR="00E75C72" w:rsidRPr="00DA74A8" w:rsidRDefault="00E75C72" w:rsidP="00E75C7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275"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113"/>
        </w:trPr>
        <w:tc>
          <w:tcPr>
            <w:tcW w:w="2584" w:type="dxa"/>
            <w:gridSpan w:val="2"/>
            <w:vAlign w:val="center"/>
          </w:tcPr>
          <w:p w:rsidR="00E75C72" w:rsidRPr="00DA74A8" w:rsidRDefault="00E75C72" w:rsidP="00E75C7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275"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310"/>
        </w:trPr>
        <w:tc>
          <w:tcPr>
            <w:tcW w:w="2584" w:type="dxa"/>
            <w:gridSpan w:val="2"/>
            <w:vMerge w:val="restart"/>
            <w:vAlign w:val="center"/>
          </w:tcPr>
          <w:p w:rsidR="00E75C72" w:rsidRPr="00DA74A8" w:rsidRDefault="00E75C72" w:rsidP="00E75C7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rsidR="00E75C72" w:rsidRPr="00DA74A8" w:rsidRDefault="00E75C72" w:rsidP="00E75C7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584" w:type="dxa"/>
            <w:gridSpan w:val="2"/>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275"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r>
              <w:rPr>
                <w:rFonts w:ascii="Arial" w:hAnsi="Arial" w:cs="Arial" w:hint="eastAsia"/>
                <w:sz w:val="18"/>
                <w:szCs w:val="18"/>
              </w:rPr>
              <w:t>Tdcc</w:t>
            </w:r>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E75C72" w:rsidRPr="00DA74A8" w:rsidTr="00E75C72">
        <w:trPr>
          <w:cantSplit/>
          <w:trHeight w:val="201"/>
        </w:trPr>
        <w:tc>
          <w:tcPr>
            <w:tcW w:w="2584" w:type="dxa"/>
            <w:gridSpan w:val="2"/>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275" w:type="dxa"/>
            <w:gridSpan w:val="2"/>
            <w:shd w:val="clear" w:color="auto" w:fill="auto"/>
            <w:vAlign w:val="bottom"/>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131"/>
        </w:trPr>
        <w:tc>
          <w:tcPr>
            <w:tcW w:w="2584" w:type="dxa"/>
            <w:gridSpan w:val="2"/>
            <w:vMerge w:val="restart"/>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p>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275"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584" w:type="dxa"/>
            <w:gridSpan w:val="2"/>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275"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584" w:type="dxa"/>
            <w:gridSpan w:val="2"/>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275"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584"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275" w:type="dxa"/>
            <w:gridSpan w:val="2"/>
            <w:shd w:val="clear" w:color="auto" w:fill="auto"/>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175"/>
        </w:trPr>
        <w:tc>
          <w:tcPr>
            <w:tcW w:w="1058" w:type="dxa"/>
            <w:vMerge w:val="restart"/>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E75C72" w:rsidRPr="00DA74A8" w:rsidRDefault="00E75C72" w:rsidP="00E75C7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526" w:type="dxa"/>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275"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E75C72" w:rsidRPr="00DA74A8" w:rsidTr="00E75C72">
        <w:trPr>
          <w:cantSplit/>
          <w:trHeight w:val="141"/>
        </w:trPr>
        <w:tc>
          <w:tcPr>
            <w:tcW w:w="1058" w:type="dxa"/>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526" w:type="dxa"/>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275"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E75C72" w:rsidRPr="00DA74A8" w:rsidTr="00E75C72">
        <w:trPr>
          <w:cantSplit/>
          <w:trHeight w:val="141"/>
        </w:trPr>
        <w:tc>
          <w:tcPr>
            <w:tcW w:w="2584" w:type="dxa"/>
            <w:gridSpan w:val="2"/>
            <w:shd w:val="clear" w:color="auto" w:fill="FF99CC"/>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275" w:type="dxa"/>
            <w:gridSpan w:val="2"/>
            <w:shd w:val="clear" w:color="auto" w:fill="FF99CC"/>
          </w:tcPr>
          <w:p w:rsidR="00E75C72" w:rsidRPr="00DA74A8" w:rsidRDefault="00E75C72" w:rsidP="00E75C72">
            <w:pPr>
              <w:pStyle w:val="Web"/>
              <w:rPr>
                <w:rFonts w:ascii="Arial" w:hAnsi="Arial" w:cs="Arial" w:hint="default"/>
                <w:sz w:val="18"/>
                <w:szCs w:val="18"/>
              </w:rPr>
            </w:pPr>
          </w:p>
        </w:tc>
      </w:tr>
      <w:tr w:rsidR="00E75C72" w:rsidRPr="00DA74A8" w:rsidTr="00E75C72">
        <w:trPr>
          <w:cantSplit/>
          <w:trHeight w:val="2449"/>
        </w:trPr>
        <w:tc>
          <w:tcPr>
            <w:tcW w:w="2584" w:type="dxa"/>
            <w:gridSpan w:val="2"/>
            <w:vMerge w:val="restart"/>
            <w:shd w:val="clear" w:color="auto" w:fill="auto"/>
          </w:tcPr>
          <w:p w:rsidR="00E75C72" w:rsidRPr="00DA74A8" w:rsidRDefault="00E75C72" w:rsidP="00E75C72">
            <w:pPr>
              <w:jc w:val="center"/>
              <w:rPr>
                <w:rFonts w:ascii="Arial" w:hAnsi="Arial" w:cs="Arial"/>
                <w:sz w:val="20"/>
              </w:rPr>
            </w:pPr>
            <w:r w:rsidRPr="00DA74A8">
              <w:rPr>
                <w:rFonts w:ascii="Arial" w:hAnsi="Arial" w:cs="Arial"/>
                <w:sz w:val="20"/>
              </w:rPr>
              <w:t>配用設備</w:t>
            </w:r>
          </w:p>
          <w:p w:rsidR="00E75C72" w:rsidRPr="00DA74A8" w:rsidRDefault="00E75C72" w:rsidP="00E75C7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E75C72" w:rsidRPr="00DA74A8" w:rsidRDefault="00E75C72" w:rsidP="00E75C72">
            <w:pPr>
              <w:jc w:val="center"/>
              <w:rPr>
                <w:rFonts w:ascii="Arial" w:hAnsi="Arial" w:cs="Arial"/>
                <w:sz w:val="20"/>
              </w:rPr>
            </w:pPr>
            <w:r w:rsidRPr="00DA74A8">
              <w:rPr>
                <w:rFonts w:ascii="Arial" w:hAnsi="Arial" w:cs="Arial"/>
                <w:sz w:val="20"/>
              </w:rPr>
              <w:t>請參照線路連線地址</w:t>
            </w:r>
          </w:p>
          <w:p w:rsidR="00E75C72" w:rsidRPr="00DA74A8" w:rsidRDefault="00E75C72" w:rsidP="00E75C72">
            <w:pPr>
              <w:jc w:val="center"/>
              <w:rPr>
                <w:rFonts w:ascii="Arial" w:hAnsi="Arial" w:cs="Arial"/>
                <w:sz w:val="20"/>
              </w:rPr>
            </w:pPr>
          </w:p>
        </w:tc>
        <w:tc>
          <w:tcPr>
            <w:tcW w:w="4113" w:type="dxa"/>
            <w:shd w:val="clear" w:color="auto" w:fill="auto"/>
          </w:tcPr>
          <w:p w:rsidR="00E75C72" w:rsidRPr="00DA74A8" w:rsidRDefault="00E75C72" w:rsidP="00E75C7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E75C72" w:rsidRPr="00DA74A8" w:rsidRDefault="00E75C72" w:rsidP="004C62B1">
            <w:pPr>
              <w:spacing w:line="240" w:lineRule="auto"/>
              <w:jc w:val="both"/>
              <w:rPr>
                <w:rFonts w:ascii="Arial" w:hAnsi="Arial" w:cs="Arial"/>
                <w:b/>
                <w:iCs/>
                <w:sz w:val="20"/>
              </w:rPr>
            </w:pPr>
          </w:p>
          <w:p w:rsidR="00E75C72" w:rsidRPr="0000279A" w:rsidRDefault="00E75C72" w:rsidP="004C62B1">
            <w:pPr>
              <w:spacing w:line="240" w:lineRule="auto"/>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004C62B1">
              <w:rPr>
                <w:rFonts w:ascii="Arial" w:hAnsi="Arial" w:cs="Arial"/>
                <w:b/>
                <w:iCs/>
                <w:sz w:val="18"/>
                <w:szCs w:val="18"/>
              </w:rPr>
              <w:t>Cisco ISR4221/K9</w:t>
            </w:r>
            <w:r w:rsidR="004C62B1">
              <w:rPr>
                <w:rFonts w:ascii="Arial" w:hAnsi="Arial" w:cs="Arial" w:hint="eastAsia"/>
                <w:b/>
                <w:iCs/>
                <w:sz w:val="18"/>
                <w:szCs w:val="18"/>
              </w:rPr>
              <w:t>、</w:t>
            </w:r>
            <w:r w:rsidR="004C62B1" w:rsidRPr="00C96E6B">
              <w:rPr>
                <w:rFonts w:ascii="Arial" w:hAnsi="Arial" w:cs="Arial"/>
                <w:b/>
                <w:iCs/>
                <w:sz w:val="18"/>
                <w:szCs w:val="18"/>
              </w:rPr>
              <w:t>ACS-4220-RM-19=</w:t>
            </w:r>
          </w:p>
          <w:p w:rsidR="00E75C72" w:rsidRPr="0000279A" w:rsidRDefault="00E75C72" w:rsidP="004C62B1">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E75C72" w:rsidRPr="0000279A" w:rsidRDefault="00E75C72" w:rsidP="004C62B1">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sidR="004C62B1">
              <w:rPr>
                <w:rFonts w:ascii="Arial" w:hAnsi="Arial" w:cs="Arial" w:hint="eastAsia"/>
                <w:b/>
                <w:iCs/>
                <w:color w:val="FF0000"/>
                <w:sz w:val="16"/>
                <w:szCs w:val="16"/>
              </w:rPr>
              <w:t>、</w:t>
            </w:r>
            <w:r w:rsidR="004C62B1">
              <w:rPr>
                <w:rFonts w:ascii="Arial" w:hAnsi="Arial" w:cs="Arial"/>
                <w:b/>
                <w:iCs/>
                <w:color w:val="FF0000"/>
                <w:sz w:val="16"/>
                <w:szCs w:val="16"/>
              </w:rPr>
              <w:t>HUB-Cisco-184</w:t>
            </w:r>
          </w:p>
          <w:p w:rsidR="00E75C72" w:rsidRPr="00DA74A8" w:rsidRDefault="00E75C72" w:rsidP="00E75C72">
            <w:pPr>
              <w:spacing w:line="200" w:lineRule="exact"/>
              <w:jc w:val="both"/>
              <w:rPr>
                <w:rFonts w:ascii="Arial" w:hAnsi="Arial" w:cs="Arial"/>
                <w:b/>
                <w:color w:val="FF0000"/>
                <w:sz w:val="16"/>
                <w:szCs w:val="16"/>
              </w:rPr>
            </w:pPr>
          </w:p>
        </w:tc>
        <w:tc>
          <w:tcPr>
            <w:tcW w:w="4162" w:type="dxa"/>
            <w:shd w:val="clear" w:color="auto" w:fill="auto"/>
          </w:tcPr>
          <w:p w:rsidR="00E75C72" w:rsidRPr="00DA74A8" w:rsidRDefault="00E75C72" w:rsidP="00E75C7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E75C72" w:rsidRPr="00DA74A8" w:rsidRDefault="00E75C72" w:rsidP="004C62B1">
            <w:pPr>
              <w:spacing w:line="240" w:lineRule="auto"/>
              <w:jc w:val="both"/>
              <w:rPr>
                <w:rFonts w:ascii="Arial" w:hAnsi="Arial" w:cs="Arial"/>
                <w:b/>
                <w:iCs/>
                <w:sz w:val="20"/>
              </w:rPr>
            </w:pPr>
          </w:p>
          <w:p w:rsidR="00E75C72" w:rsidRPr="0000279A" w:rsidRDefault="00E75C72" w:rsidP="004C62B1">
            <w:pPr>
              <w:spacing w:line="240" w:lineRule="auto"/>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w:t>
            </w:r>
            <w:r w:rsidRPr="005A0C75">
              <w:rPr>
                <w:rFonts w:ascii="Arial" w:hAnsi="Arial" w:cs="Arial"/>
                <w:b/>
                <w:iCs/>
                <w:sz w:val="18"/>
                <w:szCs w:val="18"/>
              </w:rPr>
              <w:t>ISR4331</w:t>
            </w:r>
            <w:r w:rsidRPr="0000279A">
              <w:rPr>
                <w:rFonts w:ascii="Arial" w:hAnsi="Arial" w:cs="Arial"/>
                <w:b/>
                <w:iCs/>
                <w:sz w:val="18"/>
                <w:szCs w:val="18"/>
              </w:rPr>
              <w:t xml:space="preserve">/K9 </w:t>
            </w:r>
          </w:p>
          <w:p w:rsidR="00E75C72" w:rsidRPr="0000279A" w:rsidRDefault="00E75C72" w:rsidP="004C62B1">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E75C72" w:rsidRDefault="00E75C72" w:rsidP="004C62B1">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4C62B1" w:rsidRPr="004C62B1" w:rsidRDefault="004C62B1" w:rsidP="004C62B1">
            <w:pPr>
              <w:spacing w:line="240" w:lineRule="auto"/>
              <w:jc w:val="both"/>
              <w:rPr>
                <w:rFonts w:ascii="Arial" w:hAnsi="Arial" w:cs="Arial"/>
                <w:b/>
                <w:iCs/>
                <w:color w:val="FF0000"/>
                <w:sz w:val="16"/>
                <w:szCs w:val="16"/>
              </w:rPr>
            </w:pPr>
          </w:p>
        </w:tc>
      </w:tr>
      <w:tr w:rsidR="00E75C72" w:rsidRPr="00DA74A8" w:rsidTr="00E75C72">
        <w:trPr>
          <w:cantSplit/>
          <w:trHeight w:val="1017"/>
        </w:trPr>
        <w:tc>
          <w:tcPr>
            <w:tcW w:w="2584" w:type="dxa"/>
            <w:gridSpan w:val="2"/>
            <w:vMerge/>
            <w:shd w:val="clear" w:color="auto" w:fill="auto"/>
          </w:tcPr>
          <w:p w:rsidR="00E75C72" w:rsidRPr="00DA74A8" w:rsidRDefault="00E75C72" w:rsidP="00E75C72">
            <w:pPr>
              <w:pStyle w:val="14"/>
              <w:spacing w:line="180" w:lineRule="atLeast"/>
              <w:rPr>
                <w:rFonts w:ascii="Arial" w:eastAsia="新細明體" w:hAnsi="Arial" w:cs="Arial"/>
                <w:sz w:val="20"/>
              </w:rPr>
            </w:pPr>
          </w:p>
        </w:tc>
        <w:tc>
          <w:tcPr>
            <w:tcW w:w="8275" w:type="dxa"/>
            <w:gridSpan w:val="2"/>
            <w:shd w:val="clear" w:color="auto" w:fill="auto"/>
            <w:vAlign w:val="center"/>
          </w:tcPr>
          <w:p w:rsidR="00E75C72" w:rsidRDefault="00E75C72" w:rsidP="00E75C72">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E75C72" w:rsidRDefault="00E75C72" w:rsidP="00E75C72">
            <w:pPr>
              <w:pStyle w:val="14"/>
              <w:spacing w:line="200" w:lineRule="atLeast"/>
              <w:rPr>
                <w:rFonts w:ascii="Arial" w:eastAsia="新細明體" w:hAnsi="Arial" w:cs="Arial"/>
                <w:sz w:val="18"/>
                <w:szCs w:val="18"/>
              </w:rPr>
            </w:pPr>
          </w:p>
          <w:p w:rsidR="00E75C72" w:rsidRPr="00DA74A8" w:rsidRDefault="00E75C72" w:rsidP="00E75C72">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E75C72" w:rsidRDefault="00E75C72" w:rsidP="00E75C72">
      <w:pPr>
        <w:widowControl/>
        <w:rPr>
          <w:rFonts w:ascii="標楷體" w:eastAsia="標楷體" w:hAnsi="標楷體" w:cs="新細明體"/>
          <w:color w:val="000000"/>
          <w:spacing w:val="-10"/>
          <w:sz w:val="14"/>
          <w:szCs w:val="16"/>
        </w:rPr>
      </w:pPr>
      <w:r w:rsidRPr="00DA74A8">
        <w:rPr>
          <w:rFonts w:ascii="Arial" w:hAnsi="Arial" w:cs="Arial"/>
          <w:b/>
          <w:sz w:val="20"/>
        </w:rPr>
        <w:t xml:space="preserve">                          </w:t>
      </w:r>
      <w:r w:rsidRPr="00DA74A8">
        <w:rPr>
          <w:rFonts w:ascii="Arial" w:hAnsi="Arial" w:cs="Arial"/>
          <w:sz w:val="18"/>
          <w:szCs w:val="18"/>
        </w:rPr>
        <w:t xml:space="preserve">   </w:t>
      </w: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rsidR="009B20B3" w:rsidRDefault="009B20B3">
      <w:pPr>
        <w:widowControl/>
        <w:adjustRightInd/>
        <w:spacing w:line="240" w:lineRule="auto"/>
        <w:textAlignment w:val="auto"/>
        <w:rPr>
          <w:rFonts w:ascii="標楷體" w:eastAsia="標楷體" w:hAnsi="標楷體" w:cs="新細明體"/>
          <w:color w:val="000000"/>
          <w:spacing w:val="-10"/>
          <w:sz w:val="14"/>
          <w:szCs w:val="16"/>
        </w:rPr>
      </w:pPr>
      <w:r>
        <w:rPr>
          <w:rFonts w:ascii="標楷體" w:eastAsia="標楷體" w:hAnsi="標楷體" w:cs="新細明體"/>
          <w:color w:val="000000"/>
          <w:spacing w:val="-10"/>
          <w:sz w:val="14"/>
          <w:szCs w:val="16"/>
        </w:rPr>
        <w:br w:type="page"/>
      </w:r>
    </w:p>
    <w:tbl>
      <w:tblPr>
        <w:tblW w:w="11203" w:type="dxa"/>
        <w:tblCellMar>
          <w:left w:w="28" w:type="dxa"/>
          <w:right w:w="28" w:type="dxa"/>
        </w:tblCellMar>
        <w:tblLook w:val="0000" w:firstRow="0" w:lastRow="0" w:firstColumn="0" w:lastColumn="0" w:noHBand="0" w:noVBand="0"/>
      </w:tblPr>
      <w:tblGrid>
        <w:gridCol w:w="3838"/>
        <w:gridCol w:w="3479"/>
        <w:gridCol w:w="749"/>
        <w:gridCol w:w="3137"/>
      </w:tblGrid>
      <w:tr w:rsidR="00E75C72" w:rsidRPr="00DA74A8" w:rsidTr="00E75C72">
        <w:trPr>
          <w:cantSplit/>
          <w:trHeight w:val="250"/>
        </w:trPr>
        <w:tc>
          <w:tcPr>
            <w:tcW w:w="3838" w:type="dxa"/>
            <w:vMerge w:val="restart"/>
            <w:shd w:val="clear" w:color="auto" w:fill="auto"/>
          </w:tcPr>
          <w:p w:rsidR="00E75C72" w:rsidRPr="00DA74A8" w:rsidRDefault="00CB7101" w:rsidP="00E75C72">
            <w:pPr>
              <w:rPr>
                <w:rFonts w:ascii="Arial" w:hAnsi="Arial" w:cs="Arial"/>
              </w:rPr>
            </w:pPr>
            <w:r>
              <w:rPr>
                <w:rFonts w:ascii="Arial" w:hAnsi="Arial" w:cs="Arial"/>
                <w:noProof/>
              </w:rPr>
              <w:lastRenderedPageBreak/>
              <w:drawing>
                <wp:anchor distT="0" distB="0" distL="114300" distR="114300" simplePos="0" relativeHeight="251715584" behindDoc="0" locked="0" layoutInCell="1" allowOverlap="1">
                  <wp:simplePos x="0" y="0"/>
                  <wp:positionH relativeFrom="margin">
                    <wp:posOffset>39531</wp:posOffset>
                  </wp:positionH>
                  <wp:positionV relativeFrom="margin">
                    <wp:posOffset>136525</wp:posOffset>
                  </wp:positionV>
                  <wp:extent cx="1336040" cy="556895"/>
                  <wp:effectExtent l="0" t="0" r="0" b="0"/>
                  <wp:wrapSquare wrapText="bothSides"/>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9" w:type="dxa"/>
          </w:tcPr>
          <w:p w:rsidR="00E75C72" w:rsidRPr="00DA74A8" w:rsidRDefault="00E75C72" w:rsidP="00E75C72">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55DBD122" wp14:editId="6CF2E7BB">
                      <wp:simplePos x="0" y="0"/>
                      <wp:positionH relativeFrom="column">
                        <wp:posOffset>476250</wp:posOffset>
                      </wp:positionH>
                      <wp:positionV relativeFrom="paragraph">
                        <wp:posOffset>202565</wp:posOffset>
                      </wp:positionV>
                      <wp:extent cx="1522095" cy="517525"/>
                      <wp:effectExtent l="19050" t="21590" r="20955" b="22860"/>
                      <wp:wrapNone/>
                      <wp:docPr id="2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CCCB9" id="Rectangle 23" o:spid="_x0000_s1026" style="position:absolute;margin-left:37.5pt;margin-top:15.95pt;width:119.85pt;height:4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" filled="f" strokecolor="red" strokeweight="2.25pt"/>
                  </w:pict>
                </mc:Fallback>
              </mc:AlternateContent>
            </w:r>
          </w:p>
        </w:tc>
        <w:tc>
          <w:tcPr>
            <w:tcW w:w="3886" w:type="dxa"/>
            <w:gridSpan w:val="2"/>
            <w:tcBorders>
              <w:bottom w:val="single" w:sz="6" w:space="0" w:color="auto"/>
            </w:tcBorders>
            <w:shd w:val="clear" w:color="auto" w:fill="000000"/>
          </w:tcPr>
          <w:p w:rsidR="00E75C72" w:rsidRPr="00DA74A8" w:rsidRDefault="00E75C72" w:rsidP="00E75C7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E75C72" w:rsidRPr="00DA74A8" w:rsidTr="00E75C72">
        <w:trPr>
          <w:cantSplit/>
          <w:trHeight w:val="360"/>
        </w:trPr>
        <w:tc>
          <w:tcPr>
            <w:tcW w:w="3838" w:type="dxa"/>
            <w:vMerge/>
            <w:shd w:val="clear" w:color="auto" w:fill="auto"/>
            <w:vAlign w:val="center"/>
          </w:tcPr>
          <w:p w:rsidR="00E75C72" w:rsidRPr="00DA74A8" w:rsidRDefault="00E75C72" w:rsidP="00E75C72">
            <w:pPr>
              <w:rPr>
                <w:rFonts w:ascii="Arial" w:hAnsi="Arial" w:cs="Arial"/>
              </w:rPr>
            </w:pPr>
          </w:p>
        </w:tc>
        <w:tc>
          <w:tcPr>
            <w:tcW w:w="3479" w:type="dxa"/>
            <w:vMerge w:val="restart"/>
            <w:tcBorders>
              <w:right w:val="single" w:sz="12" w:space="0" w:color="auto"/>
            </w:tcBorders>
          </w:tcPr>
          <w:p w:rsidR="00E75C72" w:rsidRPr="002A4659" w:rsidRDefault="00E75C72" w:rsidP="00E75C7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rsidR="00E75C72" w:rsidRDefault="00E75C72" w:rsidP="00E75C72">
            <w:pPr>
              <w:spacing w:line="160" w:lineRule="exact"/>
              <w:ind w:leftChars="50" w:left="120" w:rightChars="50" w:right="120"/>
              <w:jc w:val="center"/>
              <w:rPr>
                <w:b/>
                <w:sz w:val="20"/>
              </w:rPr>
            </w:pPr>
          </w:p>
          <w:p w:rsidR="00E75C72" w:rsidRPr="00DA74A8" w:rsidRDefault="00E75C72" w:rsidP="00E75C72">
            <w:pPr>
              <w:spacing w:line="160" w:lineRule="exact"/>
              <w:ind w:leftChars="50" w:left="120" w:rightChars="50" w:right="120"/>
              <w:jc w:val="center"/>
              <w:rPr>
                <w:rFonts w:ascii="Arial" w:hAnsi="Arial" w:cs="Arial"/>
              </w:rPr>
            </w:pPr>
            <w:r>
              <w:rPr>
                <w:rFonts w:hint="eastAsia"/>
                <w:b/>
                <w:sz w:val="20"/>
              </w:rPr>
              <w:t xml:space="preserve">      </w:t>
            </w:r>
            <w:r>
              <w:rPr>
                <w:b/>
                <w:sz w:val="20"/>
              </w:rPr>
              <w:t>TWX</w:t>
            </w:r>
            <w:r w:rsidRPr="00B02A7E">
              <w:rPr>
                <w:b/>
                <w:sz w:val="20"/>
              </w:rPr>
              <w:t>4</w:t>
            </w:r>
            <w:r>
              <w:rPr>
                <w:rFonts w:hint="eastAsia"/>
                <w:b/>
                <w:sz w:val="20"/>
              </w:rPr>
              <w:t>21TD</w:t>
            </w:r>
          </w:p>
        </w:tc>
        <w:tc>
          <w:tcPr>
            <w:tcW w:w="749" w:type="dxa"/>
            <w:tcBorders>
              <w:top w:val="single" w:sz="12" w:space="0" w:color="auto"/>
              <w:left w:val="single" w:sz="12" w:space="0" w:color="auto"/>
              <w:bottom w:val="single" w:sz="6"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用戶名稱</w:t>
            </w:r>
          </w:p>
        </w:tc>
        <w:tc>
          <w:tcPr>
            <w:tcW w:w="3137" w:type="dxa"/>
            <w:tcBorders>
              <w:top w:val="single" w:sz="12" w:space="0" w:color="auto"/>
              <w:left w:val="single" w:sz="6" w:space="0" w:color="auto"/>
              <w:bottom w:val="single" w:sz="6"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cantSplit/>
          <w:trHeight w:val="360"/>
        </w:trPr>
        <w:tc>
          <w:tcPr>
            <w:tcW w:w="3838" w:type="dxa"/>
            <w:vMerge/>
            <w:shd w:val="clear" w:color="auto" w:fill="auto"/>
            <w:vAlign w:val="center"/>
          </w:tcPr>
          <w:p w:rsidR="00E75C72" w:rsidRPr="00DA74A8" w:rsidRDefault="00E75C72" w:rsidP="00E75C72">
            <w:pPr>
              <w:rPr>
                <w:rFonts w:ascii="Arial" w:hAnsi="Arial" w:cs="Arial"/>
                <w:sz w:val="16"/>
              </w:rPr>
            </w:pPr>
          </w:p>
        </w:tc>
        <w:tc>
          <w:tcPr>
            <w:tcW w:w="3479" w:type="dxa"/>
            <w:vMerge/>
            <w:tcBorders>
              <w:bottom w:val="nil"/>
              <w:right w:val="single" w:sz="12" w:space="0" w:color="auto"/>
            </w:tcBorders>
          </w:tcPr>
          <w:p w:rsidR="00E75C72" w:rsidRPr="00DA74A8" w:rsidRDefault="00E75C72" w:rsidP="00E75C7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tcBorders>
              <w:top w:val="single" w:sz="6" w:space="0" w:color="auto"/>
              <w:left w:val="single" w:sz="6" w:space="0" w:color="auto"/>
              <w:bottom w:val="single" w:sz="12"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trHeight w:val="50"/>
        </w:trPr>
        <w:tc>
          <w:tcPr>
            <w:tcW w:w="7317" w:type="dxa"/>
            <w:gridSpan w:val="2"/>
          </w:tcPr>
          <w:p w:rsidR="00E75C72" w:rsidRPr="00DA74A8" w:rsidRDefault="00E75C72" w:rsidP="00E75C72">
            <w:pPr>
              <w:spacing w:line="160" w:lineRule="exact"/>
              <w:rPr>
                <w:rFonts w:ascii="Arial" w:hAnsi="Arial" w:cs="Arial"/>
                <w:sz w:val="16"/>
              </w:rPr>
            </w:pPr>
          </w:p>
        </w:tc>
        <w:tc>
          <w:tcPr>
            <w:tcW w:w="3886" w:type="dxa"/>
            <w:gridSpan w:val="2"/>
            <w:tcBorders>
              <w:top w:val="single" w:sz="12" w:space="0" w:color="auto"/>
            </w:tcBorders>
          </w:tcPr>
          <w:p w:rsidR="00E75C72" w:rsidRPr="00DA74A8" w:rsidRDefault="00E75C72" w:rsidP="00E75C72">
            <w:pPr>
              <w:spacing w:line="160" w:lineRule="exact"/>
              <w:ind w:firstLineChars="300" w:firstLine="420"/>
              <w:rPr>
                <w:rFonts w:ascii="Arial" w:hAnsi="Arial" w:cs="Arial"/>
                <w:b/>
                <w:bCs/>
                <w:color w:val="0000FF"/>
                <w:sz w:val="14"/>
              </w:rPr>
            </w:pPr>
          </w:p>
        </w:tc>
      </w:tr>
    </w:tbl>
    <w:p w:rsidR="00E75C72" w:rsidRPr="00DA74A8" w:rsidRDefault="00E75C72" w:rsidP="00E75C7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二</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E75C72" w:rsidRPr="00DA74A8" w:rsidTr="00E75C72">
        <w:trPr>
          <w:trHeight w:val="131"/>
        </w:trPr>
        <w:tc>
          <w:tcPr>
            <w:tcW w:w="2155" w:type="dxa"/>
            <w:gridSpan w:val="3"/>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rsidR="00E75C72" w:rsidRPr="00DA74A8" w:rsidRDefault="00E75C72" w:rsidP="00E75C7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55"/>
        </w:trPr>
        <w:tc>
          <w:tcPr>
            <w:tcW w:w="1021" w:type="dxa"/>
            <w:gridSpan w:val="2"/>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E75C72" w:rsidRPr="00DA74A8" w:rsidTr="00E75C72">
        <w:trPr>
          <w:cantSplit/>
          <w:trHeight w:val="145"/>
        </w:trPr>
        <w:tc>
          <w:tcPr>
            <w:tcW w:w="1021" w:type="dxa"/>
            <w:gridSpan w:val="2"/>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rsidR="00E75C72" w:rsidRPr="00DA74A8" w:rsidRDefault="00E75C72" w:rsidP="00E75C7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B20B3" w:rsidRPr="00DA74A8" w:rsidTr="00E75C72">
        <w:trPr>
          <w:cantSplit/>
          <w:trHeight w:val="89"/>
        </w:trPr>
        <w:tc>
          <w:tcPr>
            <w:tcW w:w="2155" w:type="dxa"/>
            <w:gridSpan w:val="3"/>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913"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48"/>
        </w:trPr>
        <w:tc>
          <w:tcPr>
            <w:tcW w:w="2155" w:type="dxa"/>
            <w:gridSpan w:val="3"/>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227"/>
        </w:trPr>
        <w:tc>
          <w:tcPr>
            <w:tcW w:w="2155" w:type="dxa"/>
            <w:gridSpan w:val="3"/>
            <w:vAlign w:val="center"/>
          </w:tcPr>
          <w:p w:rsidR="009B20B3" w:rsidRPr="00DA74A8" w:rsidRDefault="009B20B3" w:rsidP="009B20B3">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rsidR="009B20B3" w:rsidRPr="00DA74A8" w:rsidRDefault="009B20B3" w:rsidP="009B20B3">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27"/>
        </w:trPr>
        <w:tc>
          <w:tcPr>
            <w:tcW w:w="2155" w:type="dxa"/>
            <w:gridSpan w:val="3"/>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 xml:space="preserve">  NPC-326</w:t>
            </w:r>
          </w:p>
        </w:tc>
      </w:tr>
      <w:tr w:rsidR="00E75C72" w:rsidRPr="00DA74A8" w:rsidTr="00E75C72">
        <w:trPr>
          <w:trHeight w:val="682"/>
        </w:trPr>
        <w:tc>
          <w:tcPr>
            <w:tcW w:w="2155" w:type="dxa"/>
            <w:gridSpan w:val="3"/>
            <w:vAlign w:val="center"/>
          </w:tcPr>
          <w:p w:rsidR="00E75C72" w:rsidRPr="00DA74A8" w:rsidRDefault="00E75C72" w:rsidP="00E75C7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293"/>
        </w:trPr>
        <w:tc>
          <w:tcPr>
            <w:tcW w:w="2155" w:type="dxa"/>
            <w:gridSpan w:val="3"/>
            <w:vAlign w:val="center"/>
          </w:tcPr>
          <w:p w:rsidR="00E75C72" w:rsidRPr="00DA74A8" w:rsidRDefault="00E75C72" w:rsidP="00E75C7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310"/>
        </w:trPr>
        <w:tc>
          <w:tcPr>
            <w:tcW w:w="2155" w:type="dxa"/>
            <w:gridSpan w:val="3"/>
            <w:vMerge w:val="restart"/>
            <w:vAlign w:val="center"/>
          </w:tcPr>
          <w:p w:rsidR="00E75C72" w:rsidRPr="00DA74A8" w:rsidRDefault="00E75C72" w:rsidP="00E75C7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rsidR="00E75C72" w:rsidRPr="00DA74A8" w:rsidRDefault="00E75C72" w:rsidP="00E75C7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r>
              <w:rPr>
                <w:rFonts w:ascii="Arial" w:hAnsi="Arial" w:cs="Arial" w:hint="eastAsia"/>
                <w:sz w:val="18"/>
                <w:szCs w:val="18"/>
              </w:rPr>
              <w:t>Tdcc</w:t>
            </w:r>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E75C72" w:rsidRPr="00DA74A8" w:rsidTr="00E75C72">
        <w:trPr>
          <w:cantSplit/>
          <w:trHeight w:val="97"/>
        </w:trPr>
        <w:tc>
          <w:tcPr>
            <w:tcW w:w="2155" w:type="dxa"/>
            <w:gridSpan w:val="3"/>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04"/>
        </w:trPr>
        <w:tc>
          <w:tcPr>
            <w:tcW w:w="2155" w:type="dxa"/>
            <w:gridSpan w:val="3"/>
            <w:vMerge w:val="restart"/>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p>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155" w:type="dxa"/>
            <w:gridSpan w:val="3"/>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155" w:type="dxa"/>
            <w:gridSpan w:val="3"/>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155" w:type="dxa"/>
            <w:gridSpan w:val="3"/>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57"/>
        </w:trPr>
        <w:tc>
          <w:tcPr>
            <w:tcW w:w="868" w:type="dxa"/>
            <w:vMerge w:val="restart"/>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E75C72" w:rsidRPr="00DA74A8" w:rsidRDefault="00E75C72" w:rsidP="00E75C7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E75C72" w:rsidRPr="00DA74A8" w:rsidTr="00E75C72">
        <w:trPr>
          <w:cantSplit/>
          <w:trHeight w:val="141"/>
        </w:trPr>
        <w:tc>
          <w:tcPr>
            <w:tcW w:w="868" w:type="dxa"/>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E75C72" w:rsidRPr="00DA74A8" w:rsidTr="00E75C72">
        <w:trPr>
          <w:cantSplit/>
          <w:trHeight w:val="141"/>
        </w:trPr>
        <w:tc>
          <w:tcPr>
            <w:tcW w:w="2155" w:type="dxa"/>
            <w:gridSpan w:val="3"/>
            <w:shd w:val="clear" w:color="auto" w:fill="FF99CC"/>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913" w:type="dxa"/>
            <w:gridSpan w:val="2"/>
            <w:shd w:val="clear" w:color="auto" w:fill="FF99CC"/>
          </w:tcPr>
          <w:p w:rsidR="00E75C72" w:rsidRPr="00DA74A8" w:rsidRDefault="00E75C72" w:rsidP="00E75C72">
            <w:pPr>
              <w:pStyle w:val="Web"/>
              <w:rPr>
                <w:rFonts w:ascii="Arial" w:hAnsi="Arial" w:cs="Arial" w:hint="default"/>
                <w:sz w:val="18"/>
                <w:szCs w:val="18"/>
              </w:rPr>
            </w:pPr>
          </w:p>
        </w:tc>
      </w:tr>
      <w:tr w:rsidR="00E75C72" w:rsidRPr="00DA74A8" w:rsidTr="00E75C72">
        <w:trPr>
          <w:cantSplit/>
          <w:trHeight w:val="2213"/>
        </w:trPr>
        <w:tc>
          <w:tcPr>
            <w:tcW w:w="2155" w:type="dxa"/>
            <w:gridSpan w:val="3"/>
            <w:vMerge w:val="restart"/>
            <w:shd w:val="clear" w:color="auto" w:fill="auto"/>
          </w:tcPr>
          <w:p w:rsidR="00E75C72" w:rsidRPr="00DA74A8" w:rsidRDefault="00E75C72" w:rsidP="00E75C72">
            <w:pPr>
              <w:jc w:val="center"/>
              <w:rPr>
                <w:rFonts w:ascii="Arial" w:hAnsi="Arial" w:cs="Arial"/>
                <w:sz w:val="20"/>
              </w:rPr>
            </w:pPr>
            <w:r w:rsidRPr="00DA74A8">
              <w:rPr>
                <w:rFonts w:ascii="Arial" w:hAnsi="Arial" w:cs="Arial"/>
                <w:sz w:val="20"/>
              </w:rPr>
              <w:t>配用設備</w:t>
            </w:r>
          </w:p>
          <w:p w:rsidR="00E75C72" w:rsidRDefault="00E75C72" w:rsidP="00E75C7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E75C72" w:rsidRPr="00DA74A8" w:rsidRDefault="00E75C72" w:rsidP="00E75C72">
            <w:pPr>
              <w:jc w:val="center"/>
              <w:rPr>
                <w:rFonts w:ascii="Arial" w:hAnsi="Arial" w:cs="Arial"/>
                <w:sz w:val="20"/>
              </w:rPr>
            </w:pPr>
            <w:r w:rsidRPr="00DA74A8">
              <w:rPr>
                <w:rFonts w:ascii="Arial" w:hAnsi="Arial" w:cs="Arial"/>
                <w:sz w:val="20"/>
              </w:rPr>
              <w:t>請參照線路連線地址</w:t>
            </w:r>
          </w:p>
          <w:p w:rsidR="00E75C72" w:rsidRPr="00DA74A8" w:rsidRDefault="00E75C72" w:rsidP="00E75C72">
            <w:pPr>
              <w:jc w:val="center"/>
              <w:rPr>
                <w:rFonts w:ascii="Arial" w:hAnsi="Arial" w:cs="Arial"/>
                <w:sz w:val="20"/>
              </w:rPr>
            </w:pPr>
          </w:p>
        </w:tc>
        <w:tc>
          <w:tcPr>
            <w:tcW w:w="4456" w:type="dxa"/>
            <w:shd w:val="clear" w:color="auto" w:fill="auto"/>
          </w:tcPr>
          <w:p w:rsidR="00E75C72" w:rsidRPr="00DA74A8" w:rsidRDefault="00E75C72" w:rsidP="00E75C7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B20B3" w:rsidRPr="00DA74A8" w:rsidRDefault="009B20B3" w:rsidP="009B20B3">
            <w:pPr>
              <w:spacing w:line="240" w:lineRule="auto"/>
              <w:jc w:val="both"/>
              <w:rPr>
                <w:rFonts w:ascii="Arial" w:hAnsi="Arial" w:cs="Arial"/>
                <w:b/>
                <w:iCs/>
                <w:sz w:val="20"/>
              </w:rPr>
            </w:pPr>
          </w:p>
          <w:p w:rsidR="009B20B3" w:rsidRPr="0000279A" w:rsidRDefault="009B20B3" w:rsidP="009B20B3">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Cisco ISR4221/K9</w:t>
            </w:r>
            <w:r>
              <w:rPr>
                <w:rFonts w:ascii="Arial" w:hAnsi="Arial" w:cs="Arial" w:hint="eastAsia"/>
                <w:b/>
                <w:iCs/>
                <w:sz w:val="18"/>
                <w:szCs w:val="18"/>
              </w:rPr>
              <w:t>、</w:t>
            </w:r>
            <w:r w:rsidRPr="00C96E6B">
              <w:rPr>
                <w:rFonts w:ascii="Arial" w:hAnsi="Arial" w:cs="Arial"/>
                <w:b/>
                <w:iCs/>
                <w:sz w:val="18"/>
                <w:szCs w:val="18"/>
              </w:rPr>
              <w:t>ACS-4220-RM-19=</w:t>
            </w:r>
          </w:p>
          <w:p w:rsidR="009B20B3" w:rsidRPr="0000279A" w:rsidRDefault="009B20B3" w:rsidP="009B20B3">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B20B3" w:rsidRPr="0000279A" w:rsidRDefault="009B20B3" w:rsidP="009B20B3">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rsidR="00E75C72" w:rsidRPr="00DA74A8" w:rsidRDefault="00E75C72" w:rsidP="00E75C72">
            <w:pPr>
              <w:spacing w:line="200" w:lineRule="exact"/>
              <w:jc w:val="both"/>
              <w:rPr>
                <w:rFonts w:ascii="Arial" w:hAnsi="Arial" w:cs="Arial"/>
                <w:b/>
                <w:color w:val="FF0000"/>
                <w:sz w:val="16"/>
                <w:szCs w:val="16"/>
              </w:rPr>
            </w:pPr>
          </w:p>
        </w:tc>
        <w:tc>
          <w:tcPr>
            <w:tcW w:w="4457" w:type="dxa"/>
            <w:shd w:val="clear" w:color="auto" w:fill="auto"/>
          </w:tcPr>
          <w:p w:rsidR="00E75C72" w:rsidRPr="00DA74A8" w:rsidRDefault="00E75C72" w:rsidP="00E75C7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B20B3" w:rsidRPr="00DA74A8" w:rsidRDefault="009B20B3" w:rsidP="009B20B3">
            <w:pPr>
              <w:spacing w:line="240" w:lineRule="auto"/>
              <w:jc w:val="both"/>
              <w:rPr>
                <w:rFonts w:ascii="Arial" w:hAnsi="Arial" w:cs="Arial"/>
                <w:b/>
                <w:iCs/>
                <w:sz w:val="20"/>
              </w:rPr>
            </w:pPr>
          </w:p>
          <w:p w:rsidR="009B20B3" w:rsidRPr="0000279A" w:rsidRDefault="009B20B3" w:rsidP="009B20B3">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rsidR="009B20B3" w:rsidRPr="0000279A" w:rsidRDefault="009B20B3" w:rsidP="009B20B3">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B20B3" w:rsidRPr="0000279A" w:rsidRDefault="009B20B3" w:rsidP="009B20B3">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E75C72" w:rsidRPr="00DA74A8" w:rsidRDefault="00E75C72" w:rsidP="00E75C72">
            <w:pPr>
              <w:widowControl/>
              <w:spacing w:line="200" w:lineRule="exact"/>
              <w:jc w:val="both"/>
              <w:rPr>
                <w:rFonts w:ascii="Arial" w:hAnsi="Arial" w:cs="Arial"/>
                <w:sz w:val="18"/>
                <w:szCs w:val="18"/>
              </w:rPr>
            </w:pPr>
          </w:p>
        </w:tc>
      </w:tr>
      <w:tr w:rsidR="00E75C72" w:rsidRPr="00DA74A8" w:rsidTr="00E75C72">
        <w:trPr>
          <w:cantSplit/>
          <w:trHeight w:val="989"/>
        </w:trPr>
        <w:tc>
          <w:tcPr>
            <w:tcW w:w="2155" w:type="dxa"/>
            <w:gridSpan w:val="3"/>
            <w:vMerge/>
            <w:shd w:val="clear" w:color="auto" w:fill="auto"/>
          </w:tcPr>
          <w:p w:rsidR="00E75C72" w:rsidRPr="00DA74A8" w:rsidRDefault="00E75C72" w:rsidP="00E75C72">
            <w:pPr>
              <w:pStyle w:val="14"/>
              <w:spacing w:line="180" w:lineRule="atLeast"/>
              <w:rPr>
                <w:rFonts w:ascii="Arial" w:eastAsia="新細明體" w:hAnsi="Arial" w:cs="Arial"/>
                <w:sz w:val="20"/>
              </w:rPr>
            </w:pPr>
          </w:p>
        </w:tc>
        <w:tc>
          <w:tcPr>
            <w:tcW w:w="8913" w:type="dxa"/>
            <w:gridSpan w:val="2"/>
            <w:shd w:val="clear" w:color="auto" w:fill="auto"/>
            <w:vAlign w:val="center"/>
          </w:tcPr>
          <w:p w:rsidR="00E75C72" w:rsidRDefault="00E75C72" w:rsidP="00E75C72">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E75C72" w:rsidRDefault="00E75C72" w:rsidP="00E75C72">
            <w:pPr>
              <w:pStyle w:val="14"/>
              <w:spacing w:line="200" w:lineRule="atLeast"/>
              <w:rPr>
                <w:rFonts w:ascii="Arial" w:eastAsia="新細明體" w:hAnsi="Arial" w:cs="Arial"/>
                <w:sz w:val="18"/>
                <w:szCs w:val="18"/>
              </w:rPr>
            </w:pPr>
          </w:p>
          <w:p w:rsidR="00E75C72" w:rsidRPr="00DA74A8" w:rsidRDefault="00E75C72" w:rsidP="00E75C72">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E75C72" w:rsidRDefault="00E75C72" w:rsidP="00E75C72">
      <w:pPr>
        <w:widowControl/>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rsidR="00E75C72" w:rsidRDefault="00E75C72" w:rsidP="00E75C72">
      <w:pPr>
        <w:widowControl/>
        <w:jc w:val="center"/>
        <w:rPr>
          <w:rFonts w:ascii="Arial" w:hAnsi="Arial" w:cs="Arial"/>
          <w:sz w:val="18"/>
          <w:szCs w:val="18"/>
        </w:rPr>
      </w:pPr>
    </w:p>
    <w:p w:rsidR="009B20B3" w:rsidRDefault="009B20B3">
      <w:pPr>
        <w:widowControl/>
        <w:adjustRightInd/>
        <w:spacing w:line="240" w:lineRule="auto"/>
        <w:textAlignment w:val="auto"/>
        <w:rPr>
          <w:rFonts w:ascii="Arial" w:hAnsi="Arial" w:cs="Arial"/>
          <w:sz w:val="18"/>
          <w:szCs w:val="18"/>
        </w:rPr>
      </w:pPr>
      <w:r>
        <w:rPr>
          <w:rFonts w:ascii="Arial" w:hAnsi="Arial" w:cs="Arial"/>
          <w:sz w:val="18"/>
          <w:szCs w:val="18"/>
        </w:rPr>
        <w:br w:type="page"/>
      </w:r>
    </w:p>
    <w:tbl>
      <w:tblPr>
        <w:tblW w:w="11203" w:type="dxa"/>
        <w:tblCellMar>
          <w:left w:w="28" w:type="dxa"/>
          <w:right w:w="28" w:type="dxa"/>
        </w:tblCellMar>
        <w:tblLook w:val="0000" w:firstRow="0" w:lastRow="0" w:firstColumn="0" w:lastColumn="0" w:noHBand="0" w:noVBand="0"/>
      </w:tblPr>
      <w:tblGrid>
        <w:gridCol w:w="3838"/>
        <w:gridCol w:w="3479"/>
        <w:gridCol w:w="749"/>
        <w:gridCol w:w="3137"/>
      </w:tblGrid>
      <w:tr w:rsidR="00E75C72" w:rsidRPr="00DA74A8" w:rsidTr="00E75C72">
        <w:trPr>
          <w:cantSplit/>
          <w:trHeight w:val="250"/>
        </w:trPr>
        <w:tc>
          <w:tcPr>
            <w:tcW w:w="3838" w:type="dxa"/>
            <w:vMerge w:val="restart"/>
            <w:shd w:val="clear" w:color="auto" w:fill="auto"/>
          </w:tcPr>
          <w:p w:rsidR="00E75C72" w:rsidRPr="00DA74A8" w:rsidRDefault="00CB7101" w:rsidP="00E75C72">
            <w:pPr>
              <w:rPr>
                <w:rFonts w:ascii="Arial" w:hAnsi="Arial" w:cs="Arial"/>
              </w:rPr>
            </w:pPr>
            <w:r>
              <w:rPr>
                <w:rFonts w:ascii="Arial" w:hAnsi="Arial" w:cs="Arial"/>
                <w:noProof/>
              </w:rPr>
              <w:lastRenderedPageBreak/>
              <w:drawing>
                <wp:anchor distT="0" distB="0" distL="114300" distR="114300" simplePos="0" relativeHeight="251717632" behindDoc="0" locked="0" layoutInCell="1" allowOverlap="1" wp14:anchorId="4B3F856B" wp14:editId="5EEE2A91">
                  <wp:simplePos x="0" y="0"/>
                  <wp:positionH relativeFrom="margin">
                    <wp:posOffset>-6824</wp:posOffset>
                  </wp:positionH>
                  <wp:positionV relativeFrom="margin">
                    <wp:posOffset>92075</wp:posOffset>
                  </wp:positionV>
                  <wp:extent cx="1336040" cy="556895"/>
                  <wp:effectExtent l="0" t="0" r="0" b="0"/>
                  <wp:wrapSquare wrapText="bothSides"/>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9" w:type="dxa"/>
          </w:tcPr>
          <w:p w:rsidR="00E75C72" w:rsidRPr="00DA74A8" w:rsidRDefault="00E75C72" w:rsidP="00E75C72">
            <w:pPr>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14:anchorId="6EA896AC" wp14:editId="54A924C4">
                      <wp:simplePos x="0" y="0"/>
                      <wp:positionH relativeFrom="column">
                        <wp:posOffset>476250</wp:posOffset>
                      </wp:positionH>
                      <wp:positionV relativeFrom="paragraph">
                        <wp:posOffset>202565</wp:posOffset>
                      </wp:positionV>
                      <wp:extent cx="1447800" cy="517525"/>
                      <wp:effectExtent l="19050" t="21590" r="19050" b="22860"/>
                      <wp:wrapNone/>
                      <wp:docPr id="26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24FA9" id="Rectangle 25" o:spid="_x0000_s1026" style="position:absolute;margin-left:37.5pt;margin-top:15.95pt;width:114pt;height:4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" filled="f" strokecolor="red" strokeweight="2.25pt"/>
                  </w:pict>
                </mc:Fallback>
              </mc:AlternateContent>
            </w:r>
          </w:p>
        </w:tc>
        <w:tc>
          <w:tcPr>
            <w:tcW w:w="3886" w:type="dxa"/>
            <w:gridSpan w:val="2"/>
            <w:tcBorders>
              <w:bottom w:val="single" w:sz="6" w:space="0" w:color="auto"/>
            </w:tcBorders>
            <w:shd w:val="clear" w:color="auto" w:fill="000000"/>
          </w:tcPr>
          <w:p w:rsidR="00E75C72" w:rsidRPr="00DA74A8" w:rsidRDefault="00E75C72" w:rsidP="00E75C7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E75C72" w:rsidRPr="00DA74A8" w:rsidTr="00E75C72">
        <w:trPr>
          <w:cantSplit/>
          <w:trHeight w:val="360"/>
        </w:trPr>
        <w:tc>
          <w:tcPr>
            <w:tcW w:w="3838" w:type="dxa"/>
            <w:vMerge/>
            <w:shd w:val="clear" w:color="auto" w:fill="auto"/>
            <w:vAlign w:val="center"/>
          </w:tcPr>
          <w:p w:rsidR="00E75C72" w:rsidRPr="00DA74A8" w:rsidRDefault="00E75C72" w:rsidP="00E75C72">
            <w:pPr>
              <w:rPr>
                <w:rFonts w:ascii="Arial" w:hAnsi="Arial" w:cs="Arial"/>
              </w:rPr>
            </w:pPr>
          </w:p>
        </w:tc>
        <w:tc>
          <w:tcPr>
            <w:tcW w:w="3479" w:type="dxa"/>
            <w:vMerge w:val="restart"/>
            <w:tcBorders>
              <w:right w:val="single" w:sz="12" w:space="0" w:color="auto"/>
            </w:tcBorders>
          </w:tcPr>
          <w:p w:rsidR="00E75C72" w:rsidRPr="002A4659" w:rsidRDefault="00E75C72" w:rsidP="00E75C72">
            <w:pPr>
              <w:ind w:left="2042" w:hangingChars="850" w:hanging="2042"/>
              <w:rPr>
                <w:b/>
                <w:bCs/>
              </w:rPr>
            </w:pPr>
            <w:r w:rsidRPr="00DA74A8">
              <w:rPr>
                <w:rFonts w:ascii="Arial" w:hAnsi="Arial" w:cs="Arial"/>
                <w:b/>
                <w:bCs/>
              </w:rPr>
              <w:t xml:space="preserve">        </w:t>
            </w:r>
            <w:r w:rsidRPr="002A4659">
              <w:rPr>
                <w:rFonts w:hint="eastAsia"/>
                <w:b/>
                <w:bCs/>
              </w:rPr>
              <w:t>四合一</w:t>
            </w:r>
            <w:r>
              <w:rPr>
                <w:rFonts w:hint="eastAsia"/>
                <w:b/>
                <w:bCs/>
              </w:rPr>
              <w:t>交易</w:t>
            </w:r>
            <w:r w:rsidRPr="002A4659">
              <w:rPr>
                <w:rFonts w:hint="eastAsia"/>
                <w:b/>
                <w:bCs/>
              </w:rPr>
              <w:t>網專案</w:t>
            </w:r>
          </w:p>
          <w:p w:rsidR="00E75C72" w:rsidRDefault="00E75C72" w:rsidP="00E75C72">
            <w:pPr>
              <w:spacing w:line="160" w:lineRule="exact"/>
              <w:ind w:leftChars="50" w:left="120" w:rightChars="50" w:right="120"/>
              <w:rPr>
                <w:b/>
                <w:sz w:val="20"/>
              </w:rPr>
            </w:pPr>
          </w:p>
          <w:p w:rsidR="00E75C72" w:rsidRPr="00DA74A8" w:rsidRDefault="00E75C72" w:rsidP="00E75C72">
            <w:pPr>
              <w:spacing w:line="160" w:lineRule="exact"/>
              <w:ind w:leftChars="50" w:left="120" w:rightChars="50" w:right="120"/>
              <w:jc w:val="center"/>
              <w:rPr>
                <w:rFonts w:ascii="Arial" w:hAnsi="Arial" w:cs="Arial"/>
              </w:rPr>
            </w:pPr>
            <w:r>
              <w:rPr>
                <w:rFonts w:hint="eastAsia"/>
                <w:b/>
                <w:sz w:val="20"/>
              </w:rPr>
              <w:t xml:space="preserve">      </w:t>
            </w:r>
            <w:r>
              <w:rPr>
                <w:b/>
                <w:sz w:val="20"/>
              </w:rPr>
              <w:t>TWX</w:t>
            </w:r>
            <w:r w:rsidRPr="00B02A7E">
              <w:rPr>
                <w:b/>
                <w:sz w:val="20"/>
              </w:rPr>
              <w:t>4</w:t>
            </w:r>
            <w:r>
              <w:rPr>
                <w:rFonts w:hint="eastAsia"/>
                <w:b/>
                <w:sz w:val="20"/>
              </w:rPr>
              <w:t>21TD</w:t>
            </w:r>
          </w:p>
        </w:tc>
        <w:tc>
          <w:tcPr>
            <w:tcW w:w="749" w:type="dxa"/>
            <w:tcBorders>
              <w:top w:val="single" w:sz="12" w:space="0" w:color="auto"/>
              <w:left w:val="single" w:sz="12" w:space="0" w:color="auto"/>
              <w:bottom w:val="single" w:sz="6"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用戶名稱</w:t>
            </w:r>
          </w:p>
        </w:tc>
        <w:tc>
          <w:tcPr>
            <w:tcW w:w="3137" w:type="dxa"/>
            <w:tcBorders>
              <w:top w:val="single" w:sz="12" w:space="0" w:color="auto"/>
              <w:left w:val="single" w:sz="6" w:space="0" w:color="auto"/>
              <w:bottom w:val="single" w:sz="6"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cantSplit/>
          <w:trHeight w:val="360"/>
        </w:trPr>
        <w:tc>
          <w:tcPr>
            <w:tcW w:w="3838" w:type="dxa"/>
            <w:vMerge/>
            <w:shd w:val="clear" w:color="auto" w:fill="auto"/>
            <w:vAlign w:val="center"/>
          </w:tcPr>
          <w:p w:rsidR="00E75C72" w:rsidRPr="00DA74A8" w:rsidRDefault="00E75C72" w:rsidP="00E75C72">
            <w:pPr>
              <w:rPr>
                <w:rFonts w:ascii="Arial" w:hAnsi="Arial" w:cs="Arial"/>
                <w:sz w:val="16"/>
              </w:rPr>
            </w:pPr>
          </w:p>
        </w:tc>
        <w:tc>
          <w:tcPr>
            <w:tcW w:w="3479" w:type="dxa"/>
            <w:vMerge/>
            <w:tcBorders>
              <w:bottom w:val="nil"/>
              <w:right w:val="single" w:sz="12" w:space="0" w:color="auto"/>
            </w:tcBorders>
          </w:tcPr>
          <w:p w:rsidR="00E75C72" w:rsidRPr="00DA74A8" w:rsidRDefault="00E75C72" w:rsidP="00E75C7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rsidR="00E75C72" w:rsidRPr="00DA74A8" w:rsidRDefault="00E75C72" w:rsidP="00E75C7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tcBorders>
              <w:top w:val="single" w:sz="6" w:space="0" w:color="auto"/>
              <w:left w:val="single" w:sz="6" w:space="0" w:color="auto"/>
              <w:bottom w:val="single" w:sz="12" w:space="0" w:color="auto"/>
              <w:right w:val="single" w:sz="12" w:space="0" w:color="auto"/>
            </w:tcBorders>
          </w:tcPr>
          <w:p w:rsidR="00E75C72" w:rsidRPr="00DA74A8" w:rsidRDefault="00E75C72" w:rsidP="00E75C72">
            <w:pPr>
              <w:rPr>
                <w:rFonts w:ascii="Arial" w:hAnsi="Arial" w:cs="Arial"/>
              </w:rPr>
            </w:pPr>
          </w:p>
        </w:tc>
      </w:tr>
      <w:tr w:rsidR="00E75C72" w:rsidRPr="00DA74A8" w:rsidTr="00E75C72">
        <w:trPr>
          <w:trHeight w:val="50"/>
        </w:trPr>
        <w:tc>
          <w:tcPr>
            <w:tcW w:w="7317" w:type="dxa"/>
            <w:gridSpan w:val="2"/>
          </w:tcPr>
          <w:p w:rsidR="00E75C72" w:rsidRPr="00DA74A8" w:rsidRDefault="00E75C72" w:rsidP="00E75C72">
            <w:pPr>
              <w:spacing w:line="160" w:lineRule="exact"/>
              <w:rPr>
                <w:rFonts w:ascii="Arial" w:hAnsi="Arial" w:cs="Arial"/>
                <w:sz w:val="16"/>
              </w:rPr>
            </w:pPr>
          </w:p>
        </w:tc>
        <w:tc>
          <w:tcPr>
            <w:tcW w:w="3886" w:type="dxa"/>
            <w:gridSpan w:val="2"/>
            <w:tcBorders>
              <w:top w:val="single" w:sz="12" w:space="0" w:color="auto"/>
            </w:tcBorders>
          </w:tcPr>
          <w:p w:rsidR="00E75C72" w:rsidRPr="00DA74A8" w:rsidRDefault="00E75C72" w:rsidP="00E75C72">
            <w:pPr>
              <w:spacing w:line="160" w:lineRule="exact"/>
              <w:ind w:firstLineChars="300" w:firstLine="420"/>
              <w:rPr>
                <w:rFonts w:ascii="Arial" w:hAnsi="Arial" w:cs="Arial"/>
                <w:b/>
                <w:bCs/>
                <w:color w:val="0000FF"/>
                <w:sz w:val="14"/>
              </w:rPr>
            </w:pPr>
          </w:p>
        </w:tc>
      </w:tr>
    </w:tbl>
    <w:p w:rsidR="00E75C72" w:rsidRPr="00DA74A8" w:rsidRDefault="00E75C72" w:rsidP="00E75C7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 xml:space="preserve">MPLS VPN (MEN)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三</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E75C72" w:rsidRPr="00DA74A8" w:rsidTr="00E75C72">
        <w:trPr>
          <w:trHeight w:val="195"/>
        </w:trPr>
        <w:tc>
          <w:tcPr>
            <w:tcW w:w="2155" w:type="dxa"/>
            <w:gridSpan w:val="3"/>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rsidR="00E75C72" w:rsidRPr="00DA74A8" w:rsidRDefault="00E75C72" w:rsidP="00E75C7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55"/>
        </w:trPr>
        <w:tc>
          <w:tcPr>
            <w:tcW w:w="1021" w:type="dxa"/>
            <w:gridSpan w:val="2"/>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E75C72" w:rsidRPr="00DA74A8" w:rsidTr="00E75C72">
        <w:trPr>
          <w:cantSplit/>
          <w:trHeight w:val="145"/>
        </w:trPr>
        <w:tc>
          <w:tcPr>
            <w:tcW w:w="1021" w:type="dxa"/>
            <w:gridSpan w:val="2"/>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MEN(</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rsidR="00E75C72" w:rsidRPr="00DA74A8" w:rsidRDefault="00E75C72" w:rsidP="00E75C7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B20B3" w:rsidRPr="00DA74A8" w:rsidTr="009B20B3">
        <w:trPr>
          <w:cantSplit/>
          <w:trHeight w:val="104"/>
        </w:trPr>
        <w:tc>
          <w:tcPr>
            <w:tcW w:w="2155" w:type="dxa"/>
            <w:gridSpan w:val="3"/>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913"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48"/>
        </w:trPr>
        <w:tc>
          <w:tcPr>
            <w:tcW w:w="2155" w:type="dxa"/>
            <w:gridSpan w:val="3"/>
          </w:tcPr>
          <w:p w:rsidR="009B20B3" w:rsidRPr="00DA74A8" w:rsidRDefault="009B20B3" w:rsidP="009B20B3">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rsidR="009B20B3" w:rsidRPr="00DA74A8" w:rsidRDefault="009B20B3" w:rsidP="009B20B3">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B20B3" w:rsidRPr="00DA74A8" w:rsidTr="00E75C72">
        <w:trPr>
          <w:cantSplit/>
          <w:trHeight w:val="227"/>
        </w:trPr>
        <w:tc>
          <w:tcPr>
            <w:tcW w:w="2155" w:type="dxa"/>
            <w:gridSpan w:val="3"/>
            <w:vAlign w:val="center"/>
          </w:tcPr>
          <w:p w:rsidR="009B20B3" w:rsidRPr="00DA74A8" w:rsidRDefault="009B20B3" w:rsidP="009B20B3">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rsidR="009B20B3" w:rsidRPr="00DA74A8" w:rsidRDefault="009B20B3" w:rsidP="009B20B3">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227"/>
        </w:trPr>
        <w:tc>
          <w:tcPr>
            <w:tcW w:w="2155" w:type="dxa"/>
            <w:gridSpan w:val="3"/>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 xml:space="preserve">  NPC-326</w:t>
            </w:r>
          </w:p>
        </w:tc>
      </w:tr>
      <w:tr w:rsidR="00E75C72" w:rsidRPr="00DA74A8" w:rsidTr="00E75C72">
        <w:trPr>
          <w:trHeight w:val="590"/>
        </w:trPr>
        <w:tc>
          <w:tcPr>
            <w:tcW w:w="2155" w:type="dxa"/>
            <w:gridSpan w:val="3"/>
            <w:vAlign w:val="center"/>
          </w:tcPr>
          <w:p w:rsidR="00E75C72" w:rsidRPr="00DA74A8" w:rsidRDefault="00E75C72" w:rsidP="00E75C7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293"/>
        </w:trPr>
        <w:tc>
          <w:tcPr>
            <w:tcW w:w="2155" w:type="dxa"/>
            <w:gridSpan w:val="3"/>
            <w:vAlign w:val="center"/>
          </w:tcPr>
          <w:p w:rsidR="00E75C72" w:rsidRPr="00DA74A8" w:rsidRDefault="00E75C72" w:rsidP="00E75C7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trHeight w:val="310"/>
        </w:trPr>
        <w:tc>
          <w:tcPr>
            <w:tcW w:w="2155" w:type="dxa"/>
            <w:gridSpan w:val="3"/>
            <w:vMerge w:val="restart"/>
            <w:vAlign w:val="center"/>
          </w:tcPr>
          <w:p w:rsidR="00E75C72" w:rsidRPr="00DA74A8" w:rsidRDefault="00E75C72" w:rsidP="00E75C72">
            <w:pPr>
              <w:spacing w:line="180" w:lineRule="atLeast"/>
              <w:ind w:firstLineChars="100" w:firstLine="180"/>
              <w:jc w:val="center"/>
              <w:rPr>
                <w:rFonts w:ascii="Arial" w:hAnsi="Arial" w:cs="Arial"/>
                <w:sz w:val="18"/>
                <w:szCs w:val="18"/>
              </w:rPr>
            </w:pPr>
            <w:r>
              <w:rPr>
                <w:rFonts w:ascii="Arial" w:hAnsi="Arial" w:cs="Arial"/>
                <w:sz w:val="18"/>
                <w:szCs w:val="18"/>
              </w:rPr>
              <w:t>申請</w:t>
            </w:r>
            <w:r>
              <w:rPr>
                <w:rFonts w:ascii="Arial" w:hAnsi="Arial" w:cs="Arial" w:hint="eastAsia"/>
                <w:sz w:val="18"/>
                <w:szCs w:val="18"/>
              </w:rPr>
              <w:t>交易</w:t>
            </w:r>
          </w:p>
          <w:p w:rsidR="00E75C72" w:rsidRPr="00DA74A8" w:rsidRDefault="00E75C72" w:rsidP="00E75C7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E75C72" w:rsidRPr="00DA74A8" w:rsidTr="00E75C72">
        <w:trPr>
          <w:trHeight w:val="310"/>
        </w:trPr>
        <w:tc>
          <w:tcPr>
            <w:tcW w:w="2155" w:type="dxa"/>
            <w:gridSpan w:val="3"/>
            <w:vMerge/>
            <w:vAlign w:val="center"/>
          </w:tcPr>
          <w:p w:rsidR="00E75C72" w:rsidRPr="00DA74A8" w:rsidRDefault="00E75C72" w:rsidP="00E75C72">
            <w:pPr>
              <w:spacing w:line="180" w:lineRule="atLeast"/>
              <w:ind w:firstLineChars="100" w:firstLine="180"/>
              <w:jc w:val="center"/>
              <w:rPr>
                <w:rFonts w:ascii="Arial" w:hAnsi="Arial" w:cs="Arial"/>
                <w:sz w:val="18"/>
                <w:szCs w:val="18"/>
              </w:rPr>
            </w:pPr>
          </w:p>
        </w:tc>
        <w:tc>
          <w:tcPr>
            <w:tcW w:w="8913" w:type="dxa"/>
            <w:gridSpan w:val="2"/>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Pr>
                <w:rFonts w:ascii="Arial" w:hAnsi="Arial" w:cs="Arial" w:hint="eastAsia"/>
                <w:sz w:val="18"/>
                <w:szCs w:val="18"/>
              </w:rPr>
              <w:t>交易</w:t>
            </w:r>
            <w:r w:rsidRPr="00DA74A8">
              <w:rPr>
                <w:rFonts w:ascii="Arial" w:hAnsi="Arial" w:cs="Arial"/>
                <w:sz w:val="18"/>
                <w:szCs w:val="18"/>
              </w:rPr>
              <w:t>服務網：</w:t>
            </w:r>
            <w:r w:rsidRPr="00DA74A8">
              <w:rPr>
                <w:rFonts w:ascii="Arial" w:hAnsi="Arial" w:cs="Arial"/>
                <w:sz w:val="18"/>
                <w:szCs w:val="18"/>
              </w:rPr>
              <w:t xml:space="preserve">  </w:t>
            </w:r>
            <w:r>
              <w:rPr>
                <w:rFonts w:ascii="Arial" w:hAnsi="Arial" w:cs="Arial" w:hint="eastAsia"/>
                <w:sz w:val="18"/>
                <w:szCs w:val="18"/>
              </w:rPr>
              <w:t>Tdcc</w:t>
            </w:r>
            <w:r w:rsidRPr="00DA74A8">
              <w:rPr>
                <w:rFonts w:ascii="Arial" w:hAnsi="Arial" w:cs="Arial"/>
                <w:sz w:val="18"/>
                <w:szCs w:val="18"/>
              </w:rPr>
              <w:t xml:space="preserve"> (</w:t>
            </w:r>
            <w:r>
              <w:rPr>
                <w:rFonts w:ascii="Arial" w:hAnsi="Arial" w:cs="Arial" w:hint="eastAsia"/>
                <w:sz w:val="18"/>
                <w:szCs w:val="18"/>
              </w:rPr>
              <w:t>集保結算中心</w:t>
            </w:r>
            <w:r w:rsidRPr="00DA74A8">
              <w:rPr>
                <w:rFonts w:ascii="Arial" w:hAnsi="Arial" w:cs="Arial"/>
                <w:sz w:val="18"/>
                <w:szCs w:val="18"/>
              </w:rPr>
              <w:t>)</w:t>
            </w:r>
          </w:p>
        </w:tc>
      </w:tr>
      <w:tr w:rsidR="00E75C72" w:rsidRPr="00DA74A8" w:rsidTr="00E75C72">
        <w:trPr>
          <w:cantSplit/>
          <w:trHeight w:val="107"/>
        </w:trPr>
        <w:tc>
          <w:tcPr>
            <w:tcW w:w="2155" w:type="dxa"/>
            <w:gridSpan w:val="3"/>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199"/>
        </w:trPr>
        <w:tc>
          <w:tcPr>
            <w:tcW w:w="2155" w:type="dxa"/>
            <w:gridSpan w:val="3"/>
            <w:vMerge w:val="restart"/>
            <w:shd w:val="clear" w:color="auto" w:fill="auto"/>
            <w:vAlign w:val="center"/>
          </w:tcPr>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網管監控</w:t>
            </w:r>
          </w:p>
          <w:p w:rsidR="00E75C72" w:rsidRPr="00DA74A8" w:rsidRDefault="00E75C72" w:rsidP="00E75C7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157"/>
        </w:trPr>
        <w:tc>
          <w:tcPr>
            <w:tcW w:w="2155" w:type="dxa"/>
            <w:gridSpan w:val="3"/>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233"/>
        </w:trPr>
        <w:tc>
          <w:tcPr>
            <w:tcW w:w="2155" w:type="dxa"/>
            <w:gridSpan w:val="3"/>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E75C72" w:rsidRPr="00DA74A8" w:rsidRDefault="00E75C72" w:rsidP="00E75C7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E75C72" w:rsidRPr="00DA74A8" w:rsidTr="00E75C72">
        <w:trPr>
          <w:cantSplit/>
          <w:trHeight w:val="319"/>
        </w:trPr>
        <w:tc>
          <w:tcPr>
            <w:tcW w:w="2155" w:type="dxa"/>
            <w:gridSpan w:val="3"/>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rsidR="00E75C72" w:rsidRPr="00DA74A8" w:rsidRDefault="00E75C72" w:rsidP="00E75C7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E75C72" w:rsidRPr="00DA74A8" w:rsidRDefault="00E75C72" w:rsidP="00E75C7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E75C72" w:rsidRPr="00DA74A8" w:rsidRDefault="00E75C72" w:rsidP="00E75C72">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E75C72" w:rsidRPr="00DA74A8" w:rsidTr="00E75C72">
        <w:trPr>
          <w:cantSplit/>
          <w:trHeight w:val="167"/>
        </w:trPr>
        <w:tc>
          <w:tcPr>
            <w:tcW w:w="868" w:type="dxa"/>
            <w:vMerge w:val="restart"/>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E75C72" w:rsidRPr="00DA74A8" w:rsidRDefault="00E75C72" w:rsidP="00E75C7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E75C72" w:rsidRPr="00DA74A8" w:rsidTr="00E75C72">
        <w:trPr>
          <w:cantSplit/>
          <w:trHeight w:val="141"/>
        </w:trPr>
        <w:tc>
          <w:tcPr>
            <w:tcW w:w="868" w:type="dxa"/>
            <w:vMerge/>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rsidR="00E75C72" w:rsidRPr="00DA74A8" w:rsidRDefault="00E75C72" w:rsidP="00E75C7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E75C72" w:rsidRPr="00DA74A8" w:rsidTr="00E75C72">
        <w:trPr>
          <w:cantSplit/>
          <w:trHeight w:val="141"/>
        </w:trPr>
        <w:tc>
          <w:tcPr>
            <w:tcW w:w="2155" w:type="dxa"/>
            <w:gridSpan w:val="3"/>
            <w:shd w:val="clear" w:color="auto" w:fill="FF99CC"/>
            <w:vAlign w:val="center"/>
          </w:tcPr>
          <w:p w:rsidR="00E75C72" w:rsidRPr="00DA74A8" w:rsidRDefault="00E75C72" w:rsidP="00E75C72">
            <w:pPr>
              <w:pStyle w:val="Web"/>
              <w:widowControl w:val="0"/>
              <w:adjustRightInd w:val="0"/>
              <w:spacing w:before="0" w:beforeAutospacing="0" w:after="0" w:afterAutospacing="0" w:line="180" w:lineRule="atLeast"/>
              <w:jc w:val="center"/>
              <w:textAlignment w:val="baseline"/>
              <w:rPr>
                <w:rFonts w:ascii="Arial" w:hAnsi="Arial" w:cs="Arial" w:hint="default"/>
                <w:b/>
                <w:sz w:val="20"/>
                <w:szCs w:val="20"/>
              </w:rPr>
            </w:pPr>
            <w:r w:rsidRPr="00DA74A8">
              <w:rPr>
                <w:rFonts w:ascii="Arial" w:hAnsi="Arial" w:cs="Arial" w:hint="default"/>
                <w:b/>
                <w:sz w:val="20"/>
                <w:szCs w:val="20"/>
              </w:rPr>
              <w:t>優惠方案</w:t>
            </w:r>
          </w:p>
        </w:tc>
        <w:tc>
          <w:tcPr>
            <w:tcW w:w="8913" w:type="dxa"/>
            <w:gridSpan w:val="2"/>
            <w:shd w:val="clear" w:color="auto" w:fill="FF99CC"/>
          </w:tcPr>
          <w:p w:rsidR="00E75C72" w:rsidRPr="00DA74A8" w:rsidRDefault="00E75C72" w:rsidP="00E75C72">
            <w:pPr>
              <w:pStyle w:val="Web"/>
              <w:rPr>
                <w:rFonts w:ascii="Arial" w:hAnsi="Arial" w:cs="Arial" w:hint="default"/>
                <w:sz w:val="20"/>
                <w:szCs w:val="20"/>
              </w:rPr>
            </w:pPr>
          </w:p>
        </w:tc>
      </w:tr>
      <w:tr w:rsidR="00E75C72" w:rsidRPr="00DA74A8" w:rsidTr="00E75C72">
        <w:trPr>
          <w:cantSplit/>
          <w:trHeight w:val="2265"/>
        </w:trPr>
        <w:tc>
          <w:tcPr>
            <w:tcW w:w="2155" w:type="dxa"/>
            <w:gridSpan w:val="3"/>
            <w:vMerge w:val="restart"/>
            <w:shd w:val="clear" w:color="auto" w:fill="auto"/>
          </w:tcPr>
          <w:p w:rsidR="00E75C72" w:rsidRPr="00DA74A8" w:rsidRDefault="00E75C72" w:rsidP="00E75C72">
            <w:pPr>
              <w:jc w:val="center"/>
              <w:rPr>
                <w:rFonts w:ascii="Arial" w:hAnsi="Arial" w:cs="Arial"/>
                <w:sz w:val="20"/>
              </w:rPr>
            </w:pPr>
            <w:r w:rsidRPr="00DA74A8">
              <w:rPr>
                <w:rFonts w:ascii="Arial" w:hAnsi="Arial" w:cs="Arial"/>
                <w:sz w:val="20"/>
              </w:rPr>
              <w:t>配用設備</w:t>
            </w:r>
          </w:p>
          <w:p w:rsidR="00E75C72" w:rsidRDefault="00E75C72" w:rsidP="00E75C7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E75C72" w:rsidRPr="00DA74A8" w:rsidRDefault="00E75C72" w:rsidP="00E75C72">
            <w:pPr>
              <w:jc w:val="center"/>
              <w:rPr>
                <w:rFonts w:ascii="Arial" w:hAnsi="Arial" w:cs="Arial"/>
                <w:sz w:val="20"/>
              </w:rPr>
            </w:pPr>
            <w:r w:rsidRPr="00DA74A8">
              <w:rPr>
                <w:rFonts w:ascii="Arial" w:hAnsi="Arial" w:cs="Arial"/>
                <w:sz w:val="20"/>
              </w:rPr>
              <w:t>請參照線路連線地址</w:t>
            </w:r>
          </w:p>
          <w:p w:rsidR="00E75C72" w:rsidRPr="00DA74A8" w:rsidRDefault="00E75C72" w:rsidP="00E75C72">
            <w:pPr>
              <w:jc w:val="center"/>
              <w:rPr>
                <w:rFonts w:ascii="Arial" w:hAnsi="Arial" w:cs="Arial"/>
                <w:sz w:val="20"/>
              </w:rPr>
            </w:pPr>
          </w:p>
        </w:tc>
        <w:tc>
          <w:tcPr>
            <w:tcW w:w="4456" w:type="dxa"/>
            <w:shd w:val="clear" w:color="auto" w:fill="auto"/>
          </w:tcPr>
          <w:p w:rsidR="00E75C72" w:rsidRPr="00DA74A8" w:rsidRDefault="00E75C72" w:rsidP="00E75C7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B20B3" w:rsidRPr="00DA74A8" w:rsidRDefault="009B20B3" w:rsidP="009B20B3">
            <w:pPr>
              <w:spacing w:line="240" w:lineRule="auto"/>
              <w:jc w:val="both"/>
              <w:rPr>
                <w:rFonts w:ascii="Arial" w:hAnsi="Arial" w:cs="Arial"/>
                <w:b/>
                <w:iCs/>
                <w:sz w:val="20"/>
              </w:rPr>
            </w:pPr>
          </w:p>
          <w:p w:rsidR="009B20B3" w:rsidRPr="0000279A" w:rsidRDefault="009B20B3" w:rsidP="009B20B3">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Cisco ISR4221/K9</w:t>
            </w:r>
            <w:r>
              <w:rPr>
                <w:rFonts w:ascii="Arial" w:hAnsi="Arial" w:cs="Arial" w:hint="eastAsia"/>
                <w:b/>
                <w:iCs/>
                <w:sz w:val="18"/>
                <w:szCs w:val="18"/>
              </w:rPr>
              <w:t>、</w:t>
            </w:r>
            <w:r w:rsidRPr="00C96E6B">
              <w:rPr>
                <w:rFonts w:ascii="Arial" w:hAnsi="Arial" w:cs="Arial"/>
                <w:b/>
                <w:iCs/>
                <w:sz w:val="18"/>
                <w:szCs w:val="18"/>
              </w:rPr>
              <w:t>ACS-4220-RM-19=</w:t>
            </w:r>
          </w:p>
          <w:p w:rsidR="009B20B3" w:rsidRPr="0000279A" w:rsidRDefault="009B20B3" w:rsidP="009B20B3">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B20B3" w:rsidRPr="0000279A" w:rsidRDefault="009B20B3" w:rsidP="009B20B3">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RTR-Cisco-271</w:t>
            </w:r>
            <w:r>
              <w:rPr>
                <w:rFonts w:ascii="Arial" w:hAnsi="Arial" w:cs="Arial" w:hint="eastAsia"/>
                <w:b/>
                <w:iCs/>
                <w:color w:val="FF0000"/>
                <w:sz w:val="16"/>
                <w:szCs w:val="16"/>
              </w:rPr>
              <w:t>、</w:t>
            </w:r>
            <w:r>
              <w:rPr>
                <w:rFonts w:ascii="Arial" w:hAnsi="Arial" w:cs="Arial"/>
                <w:b/>
                <w:iCs/>
                <w:color w:val="FF0000"/>
                <w:sz w:val="16"/>
                <w:szCs w:val="16"/>
              </w:rPr>
              <w:t>HUB-Cisco-184</w:t>
            </w:r>
          </w:p>
          <w:p w:rsidR="00E75C72" w:rsidRPr="00DA74A8" w:rsidRDefault="00E75C72" w:rsidP="00E75C72">
            <w:pPr>
              <w:spacing w:line="200" w:lineRule="exact"/>
              <w:jc w:val="both"/>
              <w:rPr>
                <w:rFonts w:ascii="Arial" w:hAnsi="Arial" w:cs="Arial"/>
                <w:b/>
                <w:color w:val="FF0000"/>
                <w:sz w:val="16"/>
                <w:szCs w:val="16"/>
              </w:rPr>
            </w:pPr>
          </w:p>
        </w:tc>
        <w:tc>
          <w:tcPr>
            <w:tcW w:w="4457" w:type="dxa"/>
            <w:shd w:val="clear" w:color="auto" w:fill="auto"/>
          </w:tcPr>
          <w:p w:rsidR="00E75C72" w:rsidRPr="00DA74A8" w:rsidRDefault="00E75C72" w:rsidP="00E75C7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B20B3" w:rsidRPr="00DA74A8" w:rsidRDefault="009B20B3" w:rsidP="009B20B3">
            <w:pPr>
              <w:spacing w:line="240" w:lineRule="auto"/>
              <w:jc w:val="both"/>
              <w:rPr>
                <w:rFonts w:ascii="Arial" w:hAnsi="Arial" w:cs="Arial"/>
                <w:b/>
                <w:iCs/>
                <w:sz w:val="20"/>
              </w:rPr>
            </w:pPr>
          </w:p>
          <w:p w:rsidR="009B20B3" w:rsidRPr="0000279A" w:rsidRDefault="009B20B3" w:rsidP="009B20B3">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rsidR="009B20B3" w:rsidRPr="0000279A" w:rsidRDefault="009B20B3" w:rsidP="009B20B3">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B20B3" w:rsidRPr="0000279A" w:rsidRDefault="009B20B3" w:rsidP="009B20B3">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E75C72" w:rsidRPr="00DA74A8" w:rsidRDefault="00E75C72" w:rsidP="00E75C72">
            <w:pPr>
              <w:widowControl/>
              <w:spacing w:line="200" w:lineRule="exact"/>
              <w:jc w:val="both"/>
              <w:rPr>
                <w:rFonts w:ascii="Arial" w:hAnsi="Arial" w:cs="Arial"/>
                <w:sz w:val="18"/>
                <w:szCs w:val="18"/>
              </w:rPr>
            </w:pPr>
          </w:p>
        </w:tc>
      </w:tr>
      <w:tr w:rsidR="00E75C72" w:rsidRPr="00DA74A8" w:rsidTr="00E75C72">
        <w:trPr>
          <w:cantSplit/>
          <w:trHeight w:val="1224"/>
        </w:trPr>
        <w:tc>
          <w:tcPr>
            <w:tcW w:w="2155" w:type="dxa"/>
            <w:gridSpan w:val="3"/>
            <w:vMerge/>
            <w:shd w:val="clear" w:color="auto" w:fill="auto"/>
          </w:tcPr>
          <w:p w:rsidR="00E75C72" w:rsidRPr="00DA74A8" w:rsidRDefault="00E75C72" w:rsidP="00E75C72">
            <w:pPr>
              <w:pStyle w:val="14"/>
              <w:spacing w:line="180" w:lineRule="atLeast"/>
              <w:rPr>
                <w:rFonts w:ascii="Arial" w:eastAsia="新細明體" w:hAnsi="Arial" w:cs="Arial"/>
                <w:sz w:val="20"/>
              </w:rPr>
            </w:pPr>
          </w:p>
        </w:tc>
        <w:tc>
          <w:tcPr>
            <w:tcW w:w="8913" w:type="dxa"/>
            <w:gridSpan w:val="2"/>
            <w:shd w:val="clear" w:color="auto" w:fill="auto"/>
            <w:vAlign w:val="center"/>
          </w:tcPr>
          <w:p w:rsidR="00E75C72" w:rsidRDefault="00E75C72" w:rsidP="00E75C72">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E75C72" w:rsidRPr="005935A9" w:rsidRDefault="00E75C72" w:rsidP="00E75C72">
            <w:pPr>
              <w:pStyle w:val="14"/>
              <w:spacing w:line="200" w:lineRule="atLeast"/>
              <w:rPr>
                <w:rFonts w:ascii="Arial" w:eastAsia="新細明體" w:hAnsi="Arial" w:cs="Arial"/>
                <w:sz w:val="18"/>
                <w:szCs w:val="18"/>
              </w:rPr>
            </w:pPr>
          </w:p>
          <w:p w:rsidR="00E75C72" w:rsidRPr="00DA74A8" w:rsidRDefault="00E75C72" w:rsidP="00E75C72">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E75C72" w:rsidRDefault="00E75C72" w:rsidP="00E75C72">
      <w:pPr>
        <w:widowControl/>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sz w:val="18"/>
          <w:szCs w:val="18"/>
        </w:rPr>
        <w:t>一張設定表可填寫一個連結點設定，如本表不敷使用﹐請自行影印使用。</w:t>
      </w:r>
    </w:p>
    <w:p w:rsidR="009B20B3" w:rsidRDefault="009B20B3">
      <w:r>
        <w:br w:type="page"/>
      </w:r>
    </w:p>
    <w:tbl>
      <w:tblPr>
        <w:tblW w:w="11008" w:type="dxa"/>
        <w:tblCellMar>
          <w:left w:w="28" w:type="dxa"/>
          <w:right w:w="28" w:type="dxa"/>
        </w:tblCellMar>
        <w:tblLook w:val="0000" w:firstRow="0" w:lastRow="0" w:firstColumn="0" w:lastColumn="0" w:noHBand="0" w:noVBand="0"/>
      </w:tblPr>
      <w:tblGrid>
        <w:gridCol w:w="3774"/>
        <w:gridCol w:w="1654"/>
        <w:gridCol w:w="1763"/>
        <w:gridCol w:w="3817"/>
      </w:tblGrid>
      <w:tr w:rsidR="00E75C72" w:rsidRPr="00DA74A8" w:rsidTr="00E75C72">
        <w:trPr>
          <w:cantSplit/>
          <w:trHeight w:val="372"/>
        </w:trPr>
        <w:tc>
          <w:tcPr>
            <w:tcW w:w="3774" w:type="dxa"/>
            <w:vMerge w:val="restart"/>
            <w:shd w:val="clear" w:color="auto" w:fill="auto"/>
          </w:tcPr>
          <w:p w:rsidR="00E75C72" w:rsidRPr="00DA74A8" w:rsidRDefault="00CB7101" w:rsidP="00E75C72">
            <w:pPr>
              <w:spacing w:line="200" w:lineRule="exact"/>
              <w:jc w:val="both"/>
              <w:rPr>
                <w:rFonts w:ascii="Arial" w:hAnsi="Arial" w:cs="Arial"/>
              </w:rPr>
            </w:pPr>
            <w:r>
              <w:rPr>
                <w:rFonts w:ascii="Arial" w:hAnsi="Arial" w:cs="Arial"/>
                <w:noProof/>
              </w:rPr>
              <w:lastRenderedPageBreak/>
              <w:drawing>
                <wp:anchor distT="0" distB="0" distL="114300" distR="114300" simplePos="0" relativeHeight="251719680" behindDoc="0" locked="0" layoutInCell="1" allowOverlap="1" wp14:anchorId="4B3F856B" wp14:editId="5EEE2A91">
                  <wp:simplePos x="0" y="0"/>
                  <wp:positionH relativeFrom="margin">
                    <wp:posOffset>102055</wp:posOffset>
                  </wp:positionH>
                  <wp:positionV relativeFrom="margin">
                    <wp:posOffset>0</wp:posOffset>
                  </wp:positionV>
                  <wp:extent cx="1336040" cy="556895"/>
                  <wp:effectExtent l="0" t="0" r="0" b="0"/>
                  <wp:wrapSquare wrapText="bothSides"/>
                  <wp:docPr id="84" name="圖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7" w:type="dxa"/>
            <w:gridSpan w:val="2"/>
          </w:tcPr>
          <w:p w:rsidR="00E75C72" w:rsidRPr="00DA74A8" w:rsidRDefault="00E75C72" w:rsidP="00E75C72">
            <w:pPr>
              <w:rPr>
                <w:rFonts w:ascii="Arial" w:hAnsi="Arial" w:cs="Arial"/>
              </w:rPr>
            </w:pPr>
          </w:p>
        </w:tc>
        <w:tc>
          <w:tcPr>
            <w:tcW w:w="3817" w:type="dxa"/>
            <w:tcBorders>
              <w:bottom w:val="single" w:sz="6" w:space="0" w:color="auto"/>
            </w:tcBorders>
            <w:shd w:val="clear" w:color="auto" w:fill="000000"/>
          </w:tcPr>
          <w:p w:rsidR="00E75C72" w:rsidRPr="00DA74A8" w:rsidRDefault="00E75C72" w:rsidP="00E75C72">
            <w:pPr>
              <w:jc w:val="center"/>
              <w:rPr>
                <w:rFonts w:ascii="Arial" w:hAnsi="Arial" w:cs="Arial"/>
              </w:rPr>
            </w:pPr>
            <w:r w:rsidRPr="00DA74A8">
              <w:rPr>
                <w:rFonts w:ascii="Arial" w:hAnsi="Arial" w:cs="Arial"/>
                <w:b/>
                <w:bCs/>
              </w:rPr>
              <w:t>企業虛擬網路服務契約</w:t>
            </w:r>
          </w:p>
        </w:tc>
      </w:tr>
      <w:tr w:rsidR="00E75C72" w:rsidRPr="00DA74A8" w:rsidTr="00E75C72">
        <w:trPr>
          <w:cantSplit/>
          <w:trHeight w:val="83"/>
        </w:trPr>
        <w:tc>
          <w:tcPr>
            <w:tcW w:w="3774" w:type="dxa"/>
            <w:vMerge/>
            <w:shd w:val="clear" w:color="auto" w:fill="auto"/>
          </w:tcPr>
          <w:p w:rsidR="00E75C72" w:rsidRPr="00DA74A8" w:rsidRDefault="00E75C72" w:rsidP="00E75C72">
            <w:pPr>
              <w:spacing w:line="200" w:lineRule="exact"/>
              <w:jc w:val="both"/>
              <w:rPr>
                <w:rFonts w:ascii="Arial" w:hAnsi="Arial" w:cs="Arial"/>
                <w:sz w:val="10"/>
              </w:rPr>
            </w:pPr>
          </w:p>
        </w:tc>
        <w:tc>
          <w:tcPr>
            <w:tcW w:w="3417" w:type="dxa"/>
            <w:gridSpan w:val="2"/>
          </w:tcPr>
          <w:p w:rsidR="00E75C72" w:rsidRPr="00DA74A8" w:rsidRDefault="00E75C72" w:rsidP="00E75C72">
            <w:pPr>
              <w:snapToGrid w:val="0"/>
              <w:rPr>
                <w:rFonts w:ascii="Arial" w:hAnsi="Arial" w:cs="Arial"/>
                <w:sz w:val="10"/>
              </w:rPr>
            </w:pPr>
          </w:p>
        </w:tc>
        <w:tc>
          <w:tcPr>
            <w:tcW w:w="3817" w:type="dxa"/>
            <w:vMerge w:val="restart"/>
            <w:tcBorders>
              <w:top w:val="single" w:sz="6" w:space="0" w:color="auto"/>
            </w:tcBorders>
          </w:tcPr>
          <w:p w:rsidR="00E75C72" w:rsidRPr="00DA74A8" w:rsidRDefault="00E75C72" w:rsidP="00E75C72">
            <w:pPr>
              <w:spacing w:line="240" w:lineRule="exact"/>
              <w:rPr>
                <w:rFonts w:ascii="Arial" w:hAnsi="Arial" w:cs="Arial"/>
                <w:sz w:val="16"/>
              </w:rPr>
            </w:pPr>
            <w:r w:rsidRPr="00DA74A8">
              <w:rPr>
                <w:rFonts w:ascii="Arial" w:hAnsi="Arial" w:cs="Arial"/>
                <w:sz w:val="16"/>
              </w:rPr>
              <w:t>玆因電信服務事宜，新世紀資通</w:t>
            </w:r>
            <w:r w:rsidRPr="00DA74A8">
              <w:rPr>
                <w:rFonts w:ascii="Arial" w:hAnsi="Arial" w:cs="Arial"/>
                <w:sz w:val="16"/>
              </w:rPr>
              <w:t>(</w:t>
            </w:r>
            <w:r w:rsidRPr="00DA74A8">
              <w:rPr>
                <w:rFonts w:ascii="Arial" w:hAnsi="Arial" w:cs="Arial"/>
                <w:sz w:val="16"/>
              </w:rPr>
              <w:t>以下簡稱甲方</w:t>
            </w:r>
            <w:r w:rsidRPr="00DA74A8">
              <w:rPr>
                <w:rFonts w:ascii="Arial" w:hAnsi="Arial" w:cs="Arial"/>
                <w:sz w:val="16"/>
              </w:rPr>
              <w:t>)</w:t>
            </w:r>
            <w:r w:rsidRPr="00DA74A8">
              <w:rPr>
                <w:rFonts w:ascii="Arial" w:hAnsi="Arial" w:cs="Arial"/>
                <w:sz w:val="16"/>
              </w:rPr>
              <w:t>及用戶</w:t>
            </w:r>
            <w:r w:rsidRPr="00DA74A8">
              <w:rPr>
                <w:rFonts w:ascii="Arial" w:hAnsi="Arial" w:cs="Arial"/>
                <w:sz w:val="16"/>
              </w:rPr>
              <w:t>(</w:t>
            </w:r>
            <w:r w:rsidRPr="00DA74A8">
              <w:rPr>
                <w:rFonts w:ascii="Arial" w:hAnsi="Arial" w:cs="Arial"/>
                <w:sz w:val="16"/>
              </w:rPr>
              <w:t>以下簡稱乙方</w:t>
            </w:r>
            <w:r w:rsidRPr="00DA74A8">
              <w:rPr>
                <w:rFonts w:ascii="Arial" w:hAnsi="Arial" w:cs="Arial"/>
                <w:sz w:val="16"/>
              </w:rPr>
              <w:t>)</w:t>
            </w:r>
            <w:r w:rsidRPr="00DA74A8">
              <w:rPr>
                <w:rFonts w:ascii="Arial" w:hAnsi="Arial" w:cs="Arial"/>
                <w:sz w:val="16"/>
              </w:rPr>
              <w:t>同意訂立本契約書，並經雙方合意訂定條款如下，以資共同遵守：</w:t>
            </w:r>
          </w:p>
        </w:tc>
      </w:tr>
      <w:tr w:rsidR="00E75C72" w:rsidRPr="00DA74A8" w:rsidTr="00E75C72">
        <w:trPr>
          <w:cantSplit/>
          <w:trHeight w:val="397"/>
        </w:trPr>
        <w:tc>
          <w:tcPr>
            <w:tcW w:w="3774" w:type="dxa"/>
            <w:vMerge/>
            <w:shd w:val="clear" w:color="auto" w:fill="auto"/>
            <w:vAlign w:val="center"/>
          </w:tcPr>
          <w:p w:rsidR="00E75C72" w:rsidRPr="00DA74A8" w:rsidRDefault="00E75C72" w:rsidP="00E75C72">
            <w:pPr>
              <w:spacing w:line="200" w:lineRule="exact"/>
              <w:jc w:val="both"/>
              <w:rPr>
                <w:rFonts w:ascii="Arial" w:hAnsi="Arial" w:cs="Arial"/>
              </w:rPr>
            </w:pPr>
          </w:p>
        </w:tc>
        <w:tc>
          <w:tcPr>
            <w:tcW w:w="3417" w:type="dxa"/>
            <w:gridSpan w:val="2"/>
            <w:vAlign w:val="bottom"/>
          </w:tcPr>
          <w:p w:rsidR="00E75C72" w:rsidRPr="00DA74A8" w:rsidRDefault="00E75C72" w:rsidP="00E75C72">
            <w:pPr>
              <w:spacing w:line="160" w:lineRule="exact"/>
              <w:ind w:leftChars="50" w:left="120" w:rightChars="50" w:right="120"/>
              <w:jc w:val="both"/>
              <w:rPr>
                <w:rFonts w:ascii="Arial" w:hAnsi="Arial" w:cs="Arial"/>
              </w:rPr>
            </w:pPr>
          </w:p>
          <w:p w:rsidR="00E75C72" w:rsidRPr="00DA74A8" w:rsidRDefault="00E75C72" w:rsidP="00E75C72">
            <w:pPr>
              <w:spacing w:line="160" w:lineRule="exact"/>
              <w:ind w:leftChars="50" w:left="120" w:rightChars="50" w:right="120"/>
              <w:jc w:val="both"/>
              <w:rPr>
                <w:rFonts w:ascii="Arial" w:hAnsi="Arial" w:cs="Arial"/>
              </w:rPr>
            </w:pPr>
          </w:p>
        </w:tc>
        <w:tc>
          <w:tcPr>
            <w:tcW w:w="3817" w:type="dxa"/>
            <w:vMerge/>
            <w:vAlign w:val="center"/>
          </w:tcPr>
          <w:p w:rsidR="00E75C72" w:rsidRPr="00DA74A8" w:rsidRDefault="00E75C72" w:rsidP="00E75C72">
            <w:pPr>
              <w:rPr>
                <w:rFonts w:ascii="Arial" w:hAnsi="Arial" w:cs="Arial"/>
              </w:rPr>
            </w:pPr>
          </w:p>
        </w:tc>
      </w:tr>
      <w:tr w:rsidR="00E75C72" w:rsidRPr="00DA74A8" w:rsidTr="00E75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8" w:type="dxa"/>
            <w:gridSpan w:val="2"/>
            <w:tcBorders>
              <w:top w:val="nil"/>
              <w:left w:val="nil"/>
              <w:bottom w:val="nil"/>
              <w:right w:val="dotted" w:sz="4" w:space="0" w:color="auto"/>
            </w:tcBorders>
          </w:tcPr>
          <w:p w:rsidR="00E75C72" w:rsidRPr="00DA74A8" w:rsidRDefault="00E75C72" w:rsidP="00E75C72">
            <w:pPr>
              <w:tabs>
                <w:tab w:val="left" w:pos="1372"/>
              </w:tabs>
              <w:spacing w:line="60" w:lineRule="atLeast"/>
              <w:jc w:val="both"/>
              <w:rPr>
                <w:rFonts w:ascii="Arial" w:hAnsi="Arial" w:cs="Arial"/>
                <w:color w:val="000000"/>
                <w:sz w:val="12"/>
                <w:szCs w:val="12"/>
              </w:rPr>
            </w:pPr>
            <w:r w:rsidRPr="00DA74A8">
              <w:rPr>
                <w:rFonts w:ascii="Arial" w:hAnsi="Arial" w:cs="Arial"/>
                <w:color w:val="000000"/>
                <w:sz w:val="12"/>
                <w:szCs w:val="12"/>
              </w:rPr>
              <w:t>第一章</w:t>
            </w:r>
            <w:r w:rsidRPr="00DA74A8">
              <w:rPr>
                <w:rFonts w:ascii="Arial" w:hAnsi="Arial" w:cs="Arial"/>
                <w:color w:val="000000"/>
                <w:sz w:val="12"/>
                <w:szCs w:val="12"/>
              </w:rPr>
              <w:t xml:space="preserve">  </w:t>
            </w:r>
            <w:r w:rsidRPr="00DA74A8">
              <w:rPr>
                <w:rFonts w:ascii="Arial" w:hAnsi="Arial" w:cs="Arial"/>
                <w:color w:val="000000"/>
                <w:sz w:val="12"/>
                <w:szCs w:val="12"/>
              </w:rPr>
              <w:t>服務範圍</w:t>
            </w:r>
            <w:r w:rsidRPr="00DA74A8">
              <w:rPr>
                <w:rFonts w:ascii="Arial" w:hAnsi="Arial" w:cs="Arial"/>
                <w:color w:val="000000"/>
                <w:sz w:val="12"/>
                <w:szCs w:val="12"/>
              </w:rPr>
              <w:tab/>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第一條</w:t>
            </w:r>
            <w:r w:rsidRPr="00DA74A8">
              <w:rPr>
                <w:rFonts w:ascii="Arial" w:hAnsi="Arial" w:cs="Arial"/>
                <w:color w:val="000000"/>
                <w:sz w:val="12"/>
                <w:szCs w:val="12"/>
              </w:rPr>
              <w:t xml:space="preserve">      </w:t>
            </w:r>
            <w:r w:rsidRPr="00DA74A8">
              <w:rPr>
                <w:rFonts w:ascii="Arial" w:hAnsi="Arial" w:cs="Arial"/>
                <w:color w:val="000000"/>
                <w:sz w:val="12"/>
                <w:szCs w:val="12"/>
              </w:rPr>
              <w:t>甲方營業種類係提供企業虛擬網路服務之業務。</w:t>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第二條</w:t>
            </w:r>
            <w:r w:rsidRPr="00DA74A8">
              <w:rPr>
                <w:rFonts w:ascii="Arial" w:hAnsi="Arial" w:cs="Arial"/>
                <w:color w:val="000000"/>
                <w:sz w:val="12"/>
                <w:szCs w:val="12"/>
              </w:rPr>
              <w:t xml:space="preserve">      </w:t>
            </w:r>
            <w:r w:rsidRPr="00DA74A8">
              <w:rPr>
                <w:rFonts w:ascii="Arial" w:hAnsi="Arial" w:cs="Arial"/>
                <w:color w:val="000000"/>
                <w:sz w:val="12"/>
                <w:szCs w:val="12"/>
              </w:rPr>
              <w:t>乙方申請企業專屬網路業務，依本契約條款辦理。</w:t>
            </w:r>
          </w:p>
          <w:p w:rsidR="00E75C72" w:rsidRPr="00DA74A8" w:rsidRDefault="00E75C72" w:rsidP="00E75C72">
            <w:pPr>
              <w:numPr>
                <w:ilvl w:val="0"/>
                <w:numId w:val="6"/>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本服務契約所稱之「企業虛擬網路服務」</w:t>
            </w:r>
            <w:r w:rsidRPr="00DA74A8">
              <w:rPr>
                <w:rFonts w:ascii="Arial" w:hAnsi="Arial" w:cs="Arial"/>
                <w:color w:val="000000"/>
                <w:sz w:val="12"/>
                <w:szCs w:val="12"/>
              </w:rPr>
              <w:t>(</w:t>
            </w:r>
            <w:r w:rsidRPr="00DA74A8">
              <w:rPr>
                <w:rFonts w:ascii="Arial" w:hAnsi="Arial" w:cs="Arial"/>
                <w:color w:val="000000"/>
                <w:sz w:val="12"/>
                <w:szCs w:val="12"/>
              </w:rPr>
              <w:t>以下簡稱「本服務」</w:t>
            </w:r>
            <w:r w:rsidRPr="00DA74A8">
              <w:rPr>
                <w:rFonts w:ascii="Arial" w:hAnsi="Arial" w:cs="Arial"/>
                <w:color w:val="000000"/>
                <w:sz w:val="12"/>
                <w:szCs w:val="12"/>
              </w:rPr>
              <w:t>)</w:t>
            </w:r>
            <w:r w:rsidRPr="00DA74A8">
              <w:rPr>
                <w:rFonts w:ascii="Arial" w:hAnsi="Arial" w:cs="Arial"/>
                <w:color w:val="000000"/>
                <w:sz w:val="12"/>
                <w:szCs w:val="12"/>
              </w:rPr>
              <w:t>，係指甲方利用多種網路技術，在公眾網路上架構出一個企業虛擬私有網路</w:t>
            </w:r>
            <w:r w:rsidRPr="00DA74A8">
              <w:rPr>
                <w:rFonts w:ascii="Arial" w:hAnsi="Arial" w:cs="Arial"/>
                <w:color w:val="000000"/>
                <w:sz w:val="12"/>
                <w:szCs w:val="12"/>
              </w:rPr>
              <w:t>(VPN)</w:t>
            </w:r>
            <w:r w:rsidRPr="00DA74A8">
              <w:rPr>
                <w:rFonts w:ascii="Arial" w:hAnsi="Arial" w:cs="Arial"/>
                <w:color w:val="000000"/>
                <w:sz w:val="12"/>
                <w:szCs w:val="12"/>
              </w:rPr>
              <w:t>，供乙方做數據或數據語音傳輸之用。乙方客戶端至甲方機房間之接取電路可採用多種數據專線之供裝方式，視甲方及所使用地區當地電信業者所提供之數據電路種類而定。</w:t>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第二章</w:t>
            </w:r>
            <w:r w:rsidRPr="00DA74A8">
              <w:rPr>
                <w:rFonts w:ascii="Arial" w:hAnsi="Arial" w:cs="Arial"/>
                <w:color w:val="000000"/>
                <w:sz w:val="12"/>
                <w:szCs w:val="12"/>
              </w:rPr>
              <w:t xml:space="preserve">  </w:t>
            </w:r>
            <w:r w:rsidRPr="00DA74A8">
              <w:rPr>
                <w:rFonts w:ascii="Arial" w:hAnsi="Arial" w:cs="Arial"/>
                <w:color w:val="000000"/>
                <w:sz w:val="12"/>
                <w:szCs w:val="12"/>
              </w:rPr>
              <w:t>申請程序</w:t>
            </w:r>
          </w:p>
          <w:p w:rsidR="00E75C72" w:rsidRPr="00DA74A8" w:rsidRDefault="00E75C72" w:rsidP="00E75C72">
            <w:pPr>
              <w:numPr>
                <w:ilvl w:val="0"/>
                <w:numId w:val="6"/>
              </w:numPr>
              <w:tabs>
                <w:tab w:val="num" w:pos="1620"/>
              </w:tabs>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辦理申請手續時，不得以二個以上之乙方名稱登記，應將乙方名稱及其代表人之姓名據實填寫全名於申請書，並簽名或加蓋與乙方名稱文字相同之印章。除政府機關、公立學校及公營事業機構得以正式公文替代外，另應檢附下列證件：</w:t>
            </w:r>
          </w:p>
          <w:p w:rsidR="00E75C72" w:rsidRPr="00DA74A8" w:rsidRDefault="00E75C72" w:rsidP="00E75C7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一、自然人：檢附身分證明文件。</w:t>
            </w:r>
          </w:p>
          <w:p w:rsidR="00E75C72" w:rsidRPr="00DA74A8" w:rsidRDefault="00E75C72" w:rsidP="00E75C7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二、法人及非法人團體、商號：</w:t>
            </w:r>
          </w:p>
          <w:p w:rsidR="00E75C72" w:rsidRPr="00DA74A8" w:rsidRDefault="00E75C72" w:rsidP="00E75C72">
            <w:pPr>
              <w:tabs>
                <w:tab w:val="num" w:pos="1980"/>
              </w:tabs>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﹙一﹚政府主管機關核發之公司執照與營利事業登記證影本或其他證明文件。</w:t>
            </w:r>
          </w:p>
          <w:p w:rsidR="00E75C72" w:rsidRPr="00DA74A8" w:rsidRDefault="00E75C72" w:rsidP="00E75C72">
            <w:pPr>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﹙二﹚代表人之身分證明文件。</w:t>
            </w:r>
          </w:p>
          <w:p w:rsidR="00E75C72" w:rsidRPr="00DA74A8" w:rsidRDefault="00E75C72" w:rsidP="00E75C72">
            <w:pPr>
              <w:pStyle w:val="22"/>
              <w:numPr>
                <w:ilvl w:val="0"/>
                <w:numId w:val="6"/>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乙方委託代理人辦理申請時，除須檢附前條證明文件外，該代理人並應出示身分證正本及已得合法授權之資料或文件供甲方核對。代理人代辦之行為，其效力及於乙方本人，由乙方負履行契約責任。</w:t>
            </w:r>
          </w:p>
          <w:p w:rsidR="00E75C72" w:rsidRPr="00DA74A8" w:rsidRDefault="00E75C72" w:rsidP="00E75C72">
            <w:pPr>
              <w:pStyle w:val="22"/>
              <w:spacing w:after="0" w:line="60" w:lineRule="atLeast"/>
              <w:rPr>
                <w:rFonts w:ascii="Arial" w:hAnsi="Arial" w:cs="Arial"/>
                <w:sz w:val="12"/>
                <w:szCs w:val="12"/>
              </w:rPr>
            </w:pPr>
            <w:r w:rsidRPr="00DA74A8">
              <w:rPr>
                <w:rFonts w:ascii="Arial" w:hAnsi="Arial" w:cs="Arial"/>
                <w:sz w:val="12"/>
                <w:szCs w:val="12"/>
              </w:rPr>
              <w:t>第三章</w:t>
            </w:r>
            <w:r w:rsidRPr="00DA74A8">
              <w:rPr>
                <w:rFonts w:ascii="Arial" w:hAnsi="Arial" w:cs="Arial"/>
                <w:sz w:val="12"/>
                <w:szCs w:val="12"/>
              </w:rPr>
              <w:t xml:space="preserve">  </w:t>
            </w:r>
            <w:r w:rsidRPr="00DA74A8">
              <w:rPr>
                <w:rFonts w:ascii="Arial" w:hAnsi="Arial" w:cs="Arial"/>
                <w:sz w:val="12"/>
                <w:szCs w:val="12"/>
              </w:rPr>
              <w:t>異動程序</w:t>
            </w:r>
          </w:p>
          <w:p w:rsidR="00E75C72" w:rsidRPr="00DA74A8" w:rsidRDefault="00E75C72" w:rsidP="00E75C72">
            <w:pPr>
              <w:numPr>
                <w:ilvl w:val="0"/>
                <w:numId w:val="6"/>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乙方使用本服務時，如有異動需求，應立即以書面向甲方辦理本業務之相關異動手續。未通知甲方前，乙方仍應依異動前之約定支付因本業務所生之所有費用。</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第七條</w:t>
            </w:r>
            <w:r w:rsidRPr="00DA74A8">
              <w:rPr>
                <w:rFonts w:ascii="Arial" w:hAnsi="Arial" w:cs="Arial"/>
                <w:color w:val="000000"/>
                <w:sz w:val="12"/>
                <w:szCs w:val="12"/>
              </w:rPr>
              <w:t xml:space="preserve">      </w:t>
            </w:r>
            <w:r w:rsidRPr="00DA74A8">
              <w:rPr>
                <w:rFonts w:ascii="Arial" w:hAnsi="Arial" w:cs="Arial"/>
                <w:color w:val="000000"/>
                <w:sz w:val="12"/>
                <w:szCs w:val="12"/>
              </w:rPr>
              <w:t>乙方有關異動事項應辦理登記而未辦理，經甲方發現並通知乙方限期補辦手續後，逾期仍未辦理者，甲方得即予暫停通信，俟乙方補辦各項手續後再予恢復通信，暫停通信期間之月租費仍應繳納。</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第八條</w:t>
            </w:r>
            <w:r w:rsidRPr="00DA74A8">
              <w:rPr>
                <w:rFonts w:ascii="Arial" w:hAnsi="Arial" w:cs="Arial"/>
                <w:color w:val="000000"/>
                <w:sz w:val="12"/>
                <w:szCs w:val="12"/>
              </w:rPr>
              <w:t xml:space="preserve">      </w:t>
            </w:r>
            <w:r w:rsidRPr="00DA74A8">
              <w:rPr>
                <w:rFonts w:ascii="Arial" w:hAnsi="Arial" w:cs="Arial"/>
                <w:color w:val="000000"/>
                <w:sz w:val="12"/>
                <w:szCs w:val="12"/>
              </w:rPr>
              <w:t>乙方之本服務租用主體不變，僅更改乙方名稱，或其代表人或電信使用單位有異動者，應檢具相關證明文件向甲方申請更名。</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第九條</w:t>
            </w:r>
            <w:r w:rsidRPr="00DA74A8">
              <w:rPr>
                <w:rFonts w:ascii="Arial" w:hAnsi="Arial" w:cs="Arial"/>
                <w:color w:val="000000"/>
                <w:sz w:val="12"/>
                <w:szCs w:val="12"/>
              </w:rPr>
              <w:t xml:space="preserve">      </w:t>
            </w:r>
            <w:r w:rsidRPr="00DA74A8">
              <w:rPr>
                <w:rFonts w:ascii="Arial" w:hAnsi="Arial" w:cs="Arial"/>
                <w:color w:val="000000"/>
                <w:sz w:val="12"/>
                <w:szCs w:val="12"/>
              </w:rPr>
              <w:t>乙方申請辦理變更速率、變更設備及終止租用等異動事項時，應填具「企業虛擬網路服務業務異動申請書」，加蓋印章，並依下列約定向甲方申請：</w:t>
            </w:r>
          </w:p>
          <w:p w:rsidR="00E75C72" w:rsidRPr="00DA74A8" w:rsidRDefault="00E75C72" w:rsidP="00E75C7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一、變更速率</w:t>
            </w:r>
          </w:p>
          <w:p w:rsidR="00E75C72" w:rsidRPr="00DA74A8" w:rsidRDefault="00E75C72" w:rsidP="00E75C7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變更企業虛擬專線之速率。</w:t>
            </w:r>
          </w:p>
          <w:p w:rsidR="00E75C72" w:rsidRPr="00DA74A8" w:rsidRDefault="00E75C72" w:rsidP="00E75C7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二、變更設備</w:t>
            </w:r>
          </w:p>
          <w:p w:rsidR="00E75C72" w:rsidRPr="00DA74A8" w:rsidRDefault="00E75C72" w:rsidP="00E75C7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乙方應檢附「用戶端設備（</w:t>
            </w:r>
            <w:r w:rsidRPr="00DA74A8">
              <w:rPr>
                <w:rFonts w:ascii="Arial" w:hAnsi="Arial" w:cs="Arial"/>
                <w:color w:val="000000"/>
                <w:sz w:val="12"/>
                <w:szCs w:val="12"/>
              </w:rPr>
              <w:t>CPE</w:t>
            </w:r>
            <w:r w:rsidRPr="00DA74A8">
              <w:rPr>
                <w:rFonts w:ascii="Arial" w:hAnsi="Arial" w:cs="Arial"/>
                <w:color w:val="000000"/>
                <w:sz w:val="12"/>
                <w:szCs w:val="12"/>
              </w:rPr>
              <w:t>）需求表」。</w:t>
            </w:r>
          </w:p>
          <w:p w:rsidR="00E75C72" w:rsidRPr="00DA74A8" w:rsidRDefault="00E75C72" w:rsidP="00E75C7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三、終止租用</w:t>
            </w:r>
          </w:p>
          <w:p w:rsidR="00E75C72" w:rsidRPr="00DA74A8" w:rsidRDefault="00E75C72" w:rsidP="00E75C72">
            <w:pPr>
              <w:pStyle w:val="22"/>
              <w:spacing w:after="0" w:line="60" w:lineRule="atLeast"/>
              <w:ind w:leftChars="400" w:left="960"/>
              <w:rPr>
                <w:rFonts w:ascii="Arial" w:hAnsi="Arial" w:cs="Arial"/>
                <w:sz w:val="12"/>
                <w:szCs w:val="12"/>
              </w:rPr>
            </w:pPr>
            <w:r w:rsidRPr="00DA74A8">
              <w:rPr>
                <w:rFonts w:ascii="Arial" w:hAnsi="Arial" w:cs="Arial"/>
                <w:sz w:val="12"/>
                <w:szCs w:val="12"/>
              </w:rPr>
              <w:t>乙方申請終止租用本服務時，應於預定終止日十日前申請；但本服務提供範圍涵蓋海外區域時，應於預定終止日六十日前申請。</w:t>
            </w:r>
          </w:p>
          <w:p w:rsidR="00E75C72" w:rsidRPr="00DA74A8" w:rsidRDefault="00E75C72" w:rsidP="00E75C72">
            <w:pPr>
              <w:pStyle w:val="22"/>
              <w:spacing w:after="0" w:line="60" w:lineRule="atLeast"/>
              <w:rPr>
                <w:rFonts w:ascii="Arial" w:hAnsi="Arial" w:cs="Arial"/>
                <w:sz w:val="12"/>
                <w:szCs w:val="12"/>
              </w:rPr>
            </w:pPr>
            <w:r w:rsidRPr="00DA74A8">
              <w:rPr>
                <w:rFonts w:ascii="Arial" w:hAnsi="Arial" w:cs="Arial"/>
                <w:sz w:val="12"/>
                <w:szCs w:val="12"/>
              </w:rPr>
              <w:t>第四章</w:t>
            </w:r>
            <w:r w:rsidRPr="00DA74A8">
              <w:rPr>
                <w:rFonts w:ascii="Arial" w:hAnsi="Arial" w:cs="Arial"/>
                <w:sz w:val="12"/>
                <w:szCs w:val="12"/>
              </w:rPr>
              <w:t xml:space="preserve">  </w:t>
            </w:r>
            <w:r w:rsidRPr="00DA74A8">
              <w:rPr>
                <w:rFonts w:ascii="Arial" w:hAnsi="Arial" w:cs="Arial"/>
                <w:sz w:val="12"/>
                <w:szCs w:val="12"/>
              </w:rPr>
              <w:t>服務費用</w:t>
            </w:r>
          </w:p>
          <w:p w:rsidR="00E75C72" w:rsidRPr="00DA74A8" w:rsidRDefault="00E75C72" w:rsidP="00E75C72">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第十條</w:t>
            </w:r>
            <w:r w:rsidRPr="00DA74A8">
              <w:rPr>
                <w:rFonts w:ascii="Arial" w:hAnsi="Arial" w:cs="Arial"/>
                <w:sz w:val="12"/>
                <w:szCs w:val="12"/>
              </w:rPr>
              <w:tab/>
            </w:r>
            <w:r w:rsidRPr="00DA74A8">
              <w:rPr>
                <w:rFonts w:ascii="Arial" w:hAnsi="Arial" w:cs="Arial"/>
                <w:sz w:val="12"/>
                <w:szCs w:val="12"/>
              </w:rPr>
              <w:t>乙方租用本服務，需繳納設定費，其後每月應按期繳納月租費及其他使用本服務之費用；本服務提供範圍涵蓋海外區域者，其按期收費部分應以預繳之方式為之。其費用項目如下：</w:t>
            </w:r>
          </w:p>
          <w:p w:rsidR="00E75C72" w:rsidRPr="00DA74A8" w:rsidRDefault="00E75C72" w:rsidP="00E75C72">
            <w:pPr>
              <w:pStyle w:val="22"/>
              <w:spacing w:after="0" w:line="60" w:lineRule="atLeast"/>
              <w:ind w:firstLineChars="600" w:firstLine="720"/>
              <w:rPr>
                <w:rFonts w:ascii="Arial" w:hAnsi="Arial" w:cs="Arial"/>
                <w:sz w:val="12"/>
                <w:szCs w:val="12"/>
              </w:rPr>
            </w:pPr>
            <w:r w:rsidRPr="00DA74A8">
              <w:rPr>
                <w:rFonts w:ascii="Arial" w:hAnsi="Arial" w:cs="Arial"/>
                <w:sz w:val="12"/>
                <w:szCs w:val="12"/>
              </w:rPr>
              <w:t>一、一次性費用</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電路接線費：依所使用地區當地電路供應商之報價為準。甲方得代收代付該項費用。</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VPN</w:t>
            </w:r>
            <w:r w:rsidRPr="00DA74A8">
              <w:rPr>
                <w:rFonts w:ascii="Arial" w:hAnsi="Arial" w:cs="Arial"/>
                <w:sz w:val="12"/>
                <w:szCs w:val="12"/>
              </w:rPr>
              <w:t>連線設定費：</w:t>
            </w:r>
            <w:r w:rsidRPr="00DA74A8">
              <w:rPr>
                <w:rFonts w:ascii="Arial" w:hAnsi="Arial" w:cs="Arial"/>
                <w:sz w:val="12"/>
                <w:szCs w:val="12"/>
              </w:rPr>
              <w:t>VPN</w:t>
            </w:r>
            <w:r w:rsidRPr="00DA74A8">
              <w:rPr>
                <w:rFonts w:ascii="Arial" w:hAnsi="Arial" w:cs="Arial"/>
                <w:sz w:val="12"/>
                <w:szCs w:val="12"/>
              </w:rPr>
              <w:t>連線傳輸速率之建檔及變更均應繳付系統設定費，按每一通訊埠每次設定計收。</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加值服務設定費：乙方於其企業虛擬網路中每新加一項服務時，按新增加之服務項目數量計收。</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用戶端設備（企業虛擬網路接取設備或各種加值服務所需之用戶設備或路由器）安裝費：依甲方訂定之標準收取。</w:t>
            </w:r>
          </w:p>
          <w:p w:rsidR="00E75C72" w:rsidRPr="00DA74A8" w:rsidRDefault="00E75C72" w:rsidP="00E75C72">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保證金：乙方如選用分期付款方式，須依甲方訂定之標準繳交設備保證金。乙方以分期付款方式購買用戶端設備，如未繳清該設備之分期付款價金而解約者，甲方將自其已繳交之設備保証金中直接扣除其未繳清之分期付款價金及違約金或其他未繳清之費用後，退還該剩餘之設備保證金予乙方。</w:t>
            </w:r>
          </w:p>
          <w:p w:rsidR="00E75C72" w:rsidRPr="00DA74A8" w:rsidRDefault="00E75C72" w:rsidP="00E75C72">
            <w:pPr>
              <w:pStyle w:val="22"/>
              <w:spacing w:after="0" w:line="60" w:lineRule="atLeast"/>
              <w:ind w:firstLineChars="600" w:firstLine="720"/>
              <w:rPr>
                <w:rFonts w:ascii="Arial" w:hAnsi="Arial" w:cs="Arial"/>
                <w:sz w:val="12"/>
                <w:szCs w:val="12"/>
              </w:rPr>
            </w:pPr>
            <w:r w:rsidRPr="00DA74A8">
              <w:rPr>
                <w:rFonts w:ascii="Arial" w:hAnsi="Arial" w:cs="Arial"/>
                <w:sz w:val="12"/>
                <w:szCs w:val="12"/>
              </w:rPr>
              <w:t>二、經常性費用</w:t>
            </w:r>
          </w:p>
          <w:p w:rsidR="00E75C72" w:rsidRPr="00DA74A8" w:rsidRDefault="00E75C72" w:rsidP="00E75C72">
            <w:pPr>
              <w:pStyle w:val="22"/>
              <w:numPr>
                <w:ilvl w:val="0"/>
                <w:numId w:val="11"/>
              </w:numPr>
              <w:autoSpaceDE w:val="0"/>
              <w:autoSpaceDN w:val="0"/>
              <w:adjustRightInd w:val="0"/>
              <w:snapToGrid w:val="0"/>
              <w:spacing w:after="0" w:line="60" w:lineRule="atLeast"/>
              <w:ind w:left="1315" w:hanging="357"/>
              <w:jc w:val="both"/>
              <w:rPr>
                <w:rFonts w:ascii="Arial" w:hAnsi="Arial" w:cs="Arial"/>
                <w:sz w:val="12"/>
                <w:szCs w:val="12"/>
              </w:rPr>
            </w:pPr>
            <w:r w:rsidRPr="00DA74A8">
              <w:rPr>
                <w:rFonts w:ascii="Arial" w:hAnsi="Arial" w:cs="Arial"/>
                <w:sz w:val="12"/>
                <w:szCs w:val="12"/>
              </w:rPr>
              <w:t>電路月租費：依所使用地區當地電路供應商之報價為準。甲方得代收代付該項費用。</w:t>
            </w:r>
          </w:p>
          <w:p w:rsidR="00E75C72" w:rsidRPr="00DA74A8" w:rsidRDefault="00E75C72" w:rsidP="00E75C72">
            <w:pPr>
              <w:pStyle w:val="22"/>
              <w:numPr>
                <w:ilvl w:val="0"/>
                <w:numId w:val="11"/>
              </w:numPr>
              <w:autoSpaceDE w:val="0"/>
              <w:autoSpaceDN w:val="0"/>
              <w:adjustRightInd w:val="0"/>
              <w:snapToGrid w:val="0"/>
              <w:spacing w:after="0" w:line="60" w:lineRule="atLeast"/>
              <w:ind w:left="1315" w:hanging="357"/>
              <w:jc w:val="both"/>
              <w:rPr>
                <w:rFonts w:ascii="Arial" w:hAnsi="Arial" w:cs="Arial"/>
                <w:sz w:val="12"/>
                <w:szCs w:val="12"/>
              </w:rPr>
            </w:pPr>
            <w:r w:rsidRPr="00DA74A8">
              <w:rPr>
                <w:rFonts w:ascii="Arial" w:hAnsi="Arial" w:cs="Arial"/>
                <w:sz w:val="12"/>
                <w:szCs w:val="12"/>
              </w:rPr>
              <w:t>VPN</w:t>
            </w:r>
            <w:r w:rsidRPr="00DA74A8">
              <w:rPr>
                <w:rFonts w:ascii="Arial" w:hAnsi="Arial" w:cs="Arial"/>
                <w:sz w:val="12"/>
                <w:szCs w:val="12"/>
              </w:rPr>
              <w:t>連線月租費。</w:t>
            </w:r>
          </w:p>
          <w:p w:rsidR="00E75C72" w:rsidRPr="00DA74A8" w:rsidRDefault="00E75C72" w:rsidP="00E75C72">
            <w:pPr>
              <w:pStyle w:val="22"/>
              <w:numPr>
                <w:ilvl w:val="0"/>
                <w:numId w:val="11"/>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各項用戶選用之加值服務費用。</w:t>
            </w:r>
          </w:p>
          <w:p w:rsidR="00E75C72" w:rsidRPr="00DA74A8" w:rsidRDefault="00E75C72" w:rsidP="00E75C72">
            <w:pPr>
              <w:pStyle w:val="22"/>
              <w:numPr>
                <w:ilvl w:val="0"/>
                <w:numId w:val="11"/>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用戶端設備之分期付款價金。</w:t>
            </w:r>
          </w:p>
          <w:p w:rsidR="00E75C72" w:rsidRPr="00DA74A8" w:rsidRDefault="00E75C72" w:rsidP="00E75C72">
            <w:pPr>
              <w:pStyle w:val="22"/>
              <w:spacing w:after="0" w:line="60" w:lineRule="atLeast"/>
              <w:ind w:firstLineChars="800" w:firstLine="960"/>
              <w:rPr>
                <w:rFonts w:ascii="Arial" w:hAnsi="Arial" w:cs="Arial"/>
                <w:sz w:val="12"/>
                <w:szCs w:val="12"/>
              </w:rPr>
            </w:pPr>
          </w:p>
          <w:p w:rsidR="00E75C72" w:rsidRPr="00DA74A8" w:rsidRDefault="00E75C72" w:rsidP="00E75C72">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第十一條</w:t>
            </w:r>
            <w:r w:rsidRPr="00DA74A8">
              <w:rPr>
                <w:rFonts w:ascii="Arial" w:hAnsi="Arial" w:cs="Arial"/>
                <w:sz w:val="12"/>
                <w:szCs w:val="12"/>
              </w:rPr>
              <w:t xml:space="preserve">    </w:t>
            </w:r>
            <w:r w:rsidRPr="00DA74A8">
              <w:rPr>
                <w:rFonts w:ascii="Arial" w:hAnsi="Arial" w:cs="Arial"/>
                <w:sz w:val="12"/>
                <w:szCs w:val="12"/>
              </w:rPr>
              <w:t>本服務未涵蓋海外區域者，</w:t>
            </w:r>
            <w:r w:rsidRPr="00DA74A8">
              <w:rPr>
                <w:rFonts w:ascii="Arial" w:hAnsi="Arial" w:cs="Arial"/>
                <w:sz w:val="12"/>
                <w:szCs w:val="12"/>
              </w:rPr>
              <w:t>.</w:t>
            </w:r>
            <w:r w:rsidRPr="00DA74A8">
              <w:rPr>
                <w:rFonts w:ascii="Arial" w:hAnsi="Arial" w:cs="Arial"/>
                <w:sz w:val="12"/>
                <w:szCs w:val="12"/>
              </w:rPr>
              <w:t>乙方租用本服務之租用期間至少應為三個月（含）以上；本服務涵蓋海外區域者，</w:t>
            </w:r>
            <w:r w:rsidRPr="00DA74A8">
              <w:rPr>
                <w:rFonts w:ascii="Arial" w:hAnsi="Arial" w:cs="Arial"/>
                <w:sz w:val="12"/>
                <w:szCs w:val="12"/>
              </w:rPr>
              <w:t>.</w:t>
            </w:r>
            <w:r w:rsidRPr="00DA74A8">
              <w:rPr>
                <w:rFonts w:ascii="Arial" w:hAnsi="Arial" w:cs="Arial"/>
                <w:sz w:val="12"/>
                <w:szCs w:val="12"/>
              </w:rPr>
              <w:t>乙方租用本服務之租用期間至少應為一年（含）以上。如未滿約定租期，而本服務提前終止，則乙方應依下列規定繳付違約金：</w:t>
            </w:r>
          </w:p>
          <w:p w:rsidR="00E75C72" w:rsidRPr="00DA74A8" w:rsidRDefault="00E75C72" w:rsidP="00E75C72">
            <w:pPr>
              <w:pStyle w:val="22"/>
              <w:numPr>
                <w:ilvl w:val="0"/>
                <w:numId w:val="12"/>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本服務未涵蓋海外區域者：</w:t>
            </w:r>
          </w:p>
          <w:p w:rsidR="00E75C72" w:rsidRPr="00DA74A8" w:rsidRDefault="00E75C72" w:rsidP="00E75C72">
            <w:pPr>
              <w:pStyle w:val="22"/>
              <w:spacing w:after="0" w:line="60" w:lineRule="atLeast"/>
              <w:ind w:leftChars="400" w:left="1020" w:hangingChars="50" w:hanging="60"/>
              <w:rPr>
                <w:rFonts w:ascii="Arial" w:hAnsi="Arial" w:cs="Arial"/>
                <w:sz w:val="12"/>
                <w:szCs w:val="12"/>
              </w:rPr>
            </w:pPr>
            <w:r w:rsidRPr="00DA74A8">
              <w:rPr>
                <w:rFonts w:ascii="Arial" w:hAnsi="Arial" w:cs="Arial"/>
                <w:sz w:val="12"/>
                <w:szCs w:val="12"/>
              </w:rPr>
              <w:t>1.</w:t>
            </w:r>
            <w:r w:rsidRPr="00DA74A8">
              <w:rPr>
                <w:rFonts w:ascii="Arial" w:hAnsi="Arial" w:cs="Arial"/>
                <w:sz w:val="12"/>
                <w:szCs w:val="12"/>
              </w:rPr>
              <w:t>乙方應繳付自終止日起至租期屆滿應繳交之月租費（客戶按月須繳交之費用，包括但不限於：電路月租費、連線月租費、加值服務之月租費）總和作為違約金；且</w:t>
            </w:r>
          </w:p>
          <w:p w:rsidR="00E75C72" w:rsidRPr="00DA74A8" w:rsidRDefault="00E75C72" w:rsidP="00E75C72">
            <w:pPr>
              <w:pStyle w:val="22"/>
              <w:spacing w:after="0" w:line="60" w:lineRule="atLeast"/>
              <w:ind w:leftChars="400" w:left="1080" w:hangingChars="100" w:hanging="120"/>
              <w:rPr>
                <w:rFonts w:ascii="Arial" w:hAnsi="Arial" w:cs="Arial"/>
                <w:sz w:val="12"/>
                <w:szCs w:val="12"/>
              </w:rPr>
            </w:pPr>
            <w:r w:rsidRPr="00DA74A8">
              <w:rPr>
                <w:rFonts w:ascii="Arial" w:hAnsi="Arial" w:cs="Arial"/>
                <w:sz w:val="12"/>
                <w:szCs w:val="12"/>
              </w:rPr>
              <w:t>2.</w:t>
            </w:r>
            <w:r w:rsidRPr="00DA74A8">
              <w:rPr>
                <w:rFonts w:ascii="Arial" w:hAnsi="Arial" w:cs="Arial"/>
                <w:sz w:val="12"/>
                <w:szCs w:val="12"/>
              </w:rPr>
              <w:t>若乙方選購之用戶端設備</w:t>
            </w:r>
            <w:r w:rsidRPr="00DA74A8">
              <w:rPr>
                <w:rFonts w:ascii="Arial" w:hAnsi="Arial" w:cs="Arial"/>
                <w:sz w:val="12"/>
                <w:szCs w:val="12"/>
              </w:rPr>
              <w:t>(</w:t>
            </w:r>
            <w:r w:rsidRPr="00DA74A8">
              <w:rPr>
                <w:rFonts w:ascii="Arial" w:hAnsi="Arial" w:cs="Arial"/>
                <w:sz w:val="12"/>
                <w:szCs w:val="12"/>
              </w:rPr>
              <w:t>企業虛擬網路服務接取設備或各種加值服務所需之用戶設備或路由器</w:t>
            </w:r>
            <w:r w:rsidRPr="00DA74A8">
              <w:rPr>
                <w:rFonts w:ascii="Arial" w:hAnsi="Arial" w:cs="Arial"/>
                <w:sz w:val="12"/>
                <w:szCs w:val="12"/>
              </w:rPr>
              <w:t>)</w:t>
            </w:r>
            <w:r w:rsidRPr="00DA74A8">
              <w:rPr>
                <w:rFonts w:ascii="Arial" w:hAnsi="Arial" w:cs="Arial"/>
                <w:sz w:val="12"/>
                <w:szCs w:val="12"/>
              </w:rPr>
              <w:t>為租賃期滿買斷模式時，若於租期內提前終止合約，則乙方須付清剩餘月份之設備租金總和，付清後設備歸屬於乙方。</w:t>
            </w:r>
          </w:p>
          <w:p w:rsidR="00E75C72" w:rsidRPr="00DA74A8" w:rsidRDefault="00E75C72" w:rsidP="00E75C72">
            <w:pPr>
              <w:pStyle w:val="22"/>
              <w:numPr>
                <w:ilvl w:val="0"/>
                <w:numId w:val="12"/>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本服務涵蓋海外區域者：</w:t>
            </w:r>
          </w:p>
          <w:p w:rsidR="00E75C72" w:rsidRPr="00DA74A8" w:rsidRDefault="00E75C72" w:rsidP="00E75C72">
            <w:pPr>
              <w:pStyle w:val="22"/>
              <w:spacing w:after="0" w:line="60" w:lineRule="atLeast"/>
              <w:ind w:leftChars="399" w:left="1318" w:hangingChars="300" w:hanging="360"/>
              <w:rPr>
                <w:rFonts w:ascii="Arial" w:hAnsi="Arial" w:cs="Arial"/>
                <w:sz w:val="12"/>
                <w:szCs w:val="12"/>
              </w:rPr>
            </w:pPr>
          </w:p>
          <w:p w:rsidR="00E75C72" w:rsidRPr="00DA74A8" w:rsidRDefault="00E75C72" w:rsidP="00E75C72">
            <w:pPr>
              <w:pStyle w:val="22"/>
              <w:spacing w:after="0" w:line="60" w:lineRule="atLeast"/>
              <w:ind w:leftChars="415" w:left="1716" w:hangingChars="600" w:hanging="720"/>
              <w:rPr>
                <w:rFonts w:ascii="Arial" w:hAnsi="Arial" w:cs="Arial"/>
                <w:sz w:val="12"/>
                <w:szCs w:val="12"/>
              </w:rPr>
            </w:pPr>
            <w:r w:rsidRPr="00DA74A8">
              <w:rPr>
                <w:rFonts w:ascii="Arial" w:hAnsi="Arial" w:cs="Arial"/>
                <w:sz w:val="12"/>
                <w:szCs w:val="12"/>
              </w:rPr>
              <w:t>1.</w:t>
            </w:r>
            <w:r w:rsidRPr="00DA74A8">
              <w:rPr>
                <w:rFonts w:ascii="Arial" w:hAnsi="Arial" w:cs="Arial"/>
                <w:sz w:val="12"/>
                <w:szCs w:val="12"/>
              </w:rPr>
              <w:t>電路部份：依所使用地區當地電路供應商所定之罰則而定，甲方最多可向乙方收取剩餘月份全額電路租金之總和；且</w:t>
            </w:r>
          </w:p>
          <w:p w:rsidR="00E75C72" w:rsidRPr="00DA74A8" w:rsidRDefault="00E75C72" w:rsidP="00E75C72">
            <w:pPr>
              <w:pStyle w:val="22"/>
              <w:spacing w:after="0" w:line="60" w:lineRule="atLeast"/>
              <w:ind w:firstLineChars="850" w:firstLine="1020"/>
              <w:rPr>
                <w:rFonts w:ascii="Arial" w:hAnsi="Arial" w:cs="Arial"/>
                <w:sz w:val="12"/>
                <w:szCs w:val="12"/>
              </w:rPr>
            </w:pPr>
            <w:r w:rsidRPr="00DA74A8">
              <w:rPr>
                <w:rFonts w:ascii="Arial" w:hAnsi="Arial" w:cs="Arial"/>
                <w:sz w:val="12"/>
                <w:szCs w:val="12"/>
              </w:rPr>
              <w:t>2.</w:t>
            </w:r>
            <w:r w:rsidRPr="00DA74A8">
              <w:rPr>
                <w:rFonts w:ascii="Arial" w:hAnsi="Arial" w:cs="Arial"/>
                <w:sz w:val="12"/>
                <w:szCs w:val="12"/>
              </w:rPr>
              <w:t>連線及加值服務部份：乙方須支付剩餘月份之連線及加值服務費用作為違約金；且</w:t>
            </w:r>
          </w:p>
          <w:p w:rsidR="00E75C72" w:rsidRPr="00DA74A8" w:rsidRDefault="00E75C72" w:rsidP="00E75C72">
            <w:pPr>
              <w:pStyle w:val="22"/>
              <w:spacing w:after="0" w:line="60" w:lineRule="atLeast"/>
              <w:ind w:leftChars="425" w:left="1020"/>
              <w:rPr>
                <w:rFonts w:ascii="Arial" w:hAnsi="Arial" w:cs="Arial"/>
                <w:sz w:val="12"/>
                <w:szCs w:val="12"/>
              </w:rPr>
            </w:pPr>
            <w:r w:rsidRPr="00DA74A8">
              <w:rPr>
                <w:rFonts w:ascii="Arial" w:hAnsi="Arial" w:cs="Arial"/>
                <w:sz w:val="12"/>
                <w:szCs w:val="12"/>
              </w:rPr>
              <w:t>3..</w:t>
            </w:r>
            <w:r w:rsidRPr="00DA74A8">
              <w:rPr>
                <w:rFonts w:ascii="Arial" w:hAnsi="Arial" w:cs="Arial"/>
                <w:sz w:val="12"/>
                <w:szCs w:val="12"/>
              </w:rPr>
              <w:t>若乙方選購之用戶端設備</w:t>
            </w:r>
            <w:r w:rsidRPr="00DA74A8">
              <w:rPr>
                <w:rFonts w:ascii="Arial" w:hAnsi="Arial" w:cs="Arial"/>
                <w:sz w:val="12"/>
                <w:szCs w:val="12"/>
              </w:rPr>
              <w:t>(</w:t>
            </w:r>
            <w:r w:rsidRPr="00DA74A8">
              <w:rPr>
                <w:rFonts w:ascii="Arial" w:hAnsi="Arial" w:cs="Arial"/>
                <w:sz w:val="12"/>
                <w:szCs w:val="12"/>
              </w:rPr>
              <w:t>企業虛擬網路服務接取設備或各種加值服務所需之用戶設備或路由器</w:t>
            </w:r>
            <w:r w:rsidRPr="00DA74A8">
              <w:rPr>
                <w:rFonts w:ascii="Arial" w:hAnsi="Arial" w:cs="Arial"/>
                <w:sz w:val="12"/>
                <w:szCs w:val="12"/>
              </w:rPr>
              <w:t>)</w:t>
            </w:r>
            <w:r w:rsidRPr="00DA74A8">
              <w:rPr>
                <w:rFonts w:ascii="Arial" w:hAnsi="Arial" w:cs="Arial"/>
                <w:sz w:val="12"/>
                <w:szCs w:val="12"/>
              </w:rPr>
              <w:t>為租賃期滿買斷模式時，若於租期內提前終止合約，則乙方須付清剩餘月份之設備租金總和，付清後設備歸屬於乙方；且</w:t>
            </w:r>
          </w:p>
          <w:p w:rsidR="00E75C72" w:rsidRPr="00DA74A8" w:rsidRDefault="00E75C72" w:rsidP="00E75C72">
            <w:pPr>
              <w:pStyle w:val="22"/>
              <w:spacing w:after="0" w:line="60" w:lineRule="atLeast"/>
              <w:ind w:leftChars="425" w:left="1020"/>
              <w:rPr>
                <w:rFonts w:ascii="Arial" w:hAnsi="Arial" w:cs="Arial"/>
                <w:sz w:val="12"/>
                <w:szCs w:val="12"/>
              </w:rPr>
            </w:pPr>
            <w:r w:rsidRPr="00DA74A8">
              <w:rPr>
                <w:rFonts w:ascii="Arial" w:hAnsi="Arial" w:cs="Arial"/>
                <w:sz w:val="12"/>
                <w:szCs w:val="12"/>
              </w:rPr>
              <w:t>4.</w:t>
            </w:r>
            <w:r w:rsidRPr="00DA74A8">
              <w:rPr>
                <w:rFonts w:ascii="Arial" w:hAnsi="Arial" w:cs="Arial"/>
                <w:sz w:val="12"/>
                <w:szCs w:val="12"/>
              </w:rPr>
              <w:t>乙方所享有之優惠或免費項目則全部取消（包括但不限於列於報價單或申請</w:t>
            </w:r>
            <w:r w:rsidRPr="00DA74A8">
              <w:rPr>
                <w:rFonts w:ascii="Arial" w:hAnsi="Arial" w:cs="Arial"/>
                <w:sz w:val="12"/>
                <w:szCs w:val="12"/>
              </w:rPr>
              <w:t>/</w:t>
            </w:r>
            <w:r w:rsidRPr="00DA74A8">
              <w:rPr>
                <w:rFonts w:ascii="Arial" w:hAnsi="Arial" w:cs="Arial"/>
                <w:sz w:val="12"/>
                <w:szCs w:val="12"/>
              </w:rPr>
              <w:t>異動書之優惠或免費項目），乙方必須支付該優惠項目之差額及免費項目之金額。</w:t>
            </w:r>
          </w:p>
          <w:p w:rsidR="00E75C72" w:rsidRPr="00DA74A8" w:rsidRDefault="00E75C72" w:rsidP="00E75C72">
            <w:pPr>
              <w:pStyle w:val="22"/>
              <w:spacing w:after="0" w:line="60" w:lineRule="atLeast"/>
              <w:ind w:firstLineChars="600" w:firstLine="720"/>
              <w:rPr>
                <w:rFonts w:ascii="Arial" w:hAnsi="Arial" w:cs="Arial"/>
                <w:sz w:val="12"/>
                <w:szCs w:val="12"/>
              </w:rPr>
            </w:pPr>
          </w:p>
          <w:p w:rsidR="00E75C72" w:rsidRPr="00DA74A8" w:rsidRDefault="00E75C72" w:rsidP="00E75C72">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第十二條</w:t>
            </w:r>
            <w:r w:rsidRPr="00DA74A8">
              <w:rPr>
                <w:rFonts w:ascii="Arial" w:hAnsi="Arial" w:cs="Arial"/>
                <w:sz w:val="12"/>
                <w:szCs w:val="12"/>
              </w:rPr>
              <w:t xml:space="preserve">    </w:t>
            </w:r>
            <w:r w:rsidRPr="00DA74A8">
              <w:rPr>
                <w:rFonts w:ascii="Arial" w:hAnsi="Arial" w:cs="Arial"/>
                <w:sz w:val="12"/>
                <w:szCs w:val="12"/>
              </w:rPr>
              <w:t>乙方租用本服務以網路連妥可供使用之日為起租日，起租日之租費不計。乙方申請終止租</w:t>
            </w:r>
            <w:r w:rsidRPr="00DA74A8">
              <w:rPr>
                <w:rFonts w:ascii="Arial" w:hAnsi="Arial" w:cs="Arial"/>
                <w:sz w:val="12"/>
                <w:szCs w:val="12"/>
              </w:rPr>
              <w:t xml:space="preserve">    </w:t>
            </w:r>
            <w:r w:rsidRPr="00DA74A8">
              <w:rPr>
                <w:rFonts w:ascii="Arial" w:hAnsi="Arial" w:cs="Arial"/>
                <w:sz w:val="12"/>
                <w:szCs w:val="12"/>
              </w:rPr>
              <w:t>用時，以其指定終止服務之日為終止租用日，終止租用日之租費按一日計算；起租月及停租月之租費按實際租用日數計算，日租費之計算為月租費除以當月日數。</w:t>
            </w:r>
          </w:p>
          <w:p w:rsidR="00E75C72" w:rsidRPr="00DA74A8" w:rsidRDefault="00E75C72" w:rsidP="00E75C72">
            <w:pPr>
              <w:pStyle w:val="22"/>
              <w:spacing w:after="0" w:line="60" w:lineRule="atLeast"/>
              <w:rPr>
                <w:rFonts w:ascii="Arial" w:hAnsi="Arial" w:cs="Arial"/>
                <w:sz w:val="12"/>
                <w:szCs w:val="12"/>
              </w:rPr>
            </w:pPr>
            <w:r w:rsidRPr="00DA74A8">
              <w:rPr>
                <w:rFonts w:ascii="Arial" w:hAnsi="Arial" w:cs="Arial"/>
                <w:sz w:val="12"/>
                <w:szCs w:val="12"/>
              </w:rPr>
              <w:t>第十三條</w:t>
            </w:r>
            <w:r w:rsidRPr="00DA74A8">
              <w:rPr>
                <w:rFonts w:ascii="Arial" w:hAnsi="Arial" w:cs="Arial"/>
                <w:sz w:val="12"/>
                <w:szCs w:val="12"/>
              </w:rPr>
              <w:t xml:space="preserve">    </w:t>
            </w:r>
            <w:r w:rsidRPr="00DA74A8">
              <w:rPr>
                <w:rFonts w:ascii="Arial" w:hAnsi="Arial" w:cs="Arial"/>
                <w:sz w:val="12"/>
                <w:szCs w:val="12"/>
              </w:rPr>
              <w:t>乙方因欠費、違反法令致停止使用本服務者，暫停使用期間仍應繳納各項費用。</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第十四條</w:t>
            </w:r>
            <w:r w:rsidRPr="00DA74A8">
              <w:rPr>
                <w:rFonts w:ascii="Arial" w:hAnsi="Arial" w:cs="Arial"/>
                <w:color w:val="000000"/>
                <w:sz w:val="12"/>
                <w:szCs w:val="12"/>
              </w:rPr>
              <w:t xml:space="preserve">    </w:t>
            </w:r>
            <w:r w:rsidRPr="00DA74A8">
              <w:rPr>
                <w:rFonts w:ascii="Arial" w:hAnsi="Arial" w:cs="Arial"/>
                <w:color w:val="000000"/>
                <w:sz w:val="12"/>
                <w:szCs w:val="12"/>
              </w:rPr>
              <w:t>甲方於服務期間租賃或免費借用給乙方的軟、硬體設備，乙方應於服務終止時完整歸還，服務期間客戶應負妥善保管之責任，因任何非甲方人員所引發的損害或遺失，均需由乙方按照甲方購買該設備之成本價格按五年攤提之剩餘價值購回該設備。</w:t>
            </w:r>
          </w:p>
        </w:tc>
        <w:tc>
          <w:tcPr>
            <w:tcW w:w="5580" w:type="dxa"/>
            <w:gridSpan w:val="2"/>
            <w:tcBorders>
              <w:top w:val="nil"/>
              <w:left w:val="dotted" w:sz="4" w:space="0" w:color="auto"/>
              <w:bottom w:val="nil"/>
              <w:right w:val="nil"/>
            </w:tcBorders>
          </w:tcPr>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第十五條</w:t>
            </w:r>
            <w:r w:rsidRPr="00DA74A8">
              <w:rPr>
                <w:rFonts w:ascii="Arial" w:hAnsi="Arial" w:cs="Arial"/>
                <w:color w:val="000000"/>
                <w:sz w:val="12"/>
                <w:szCs w:val="12"/>
              </w:rPr>
              <w:t xml:space="preserve">   </w:t>
            </w:r>
            <w:r w:rsidRPr="00DA74A8">
              <w:rPr>
                <w:rFonts w:ascii="Arial" w:hAnsi="Arial" w:cs="Arial"/>
                <w:color w:val="FF0000"/>
                <w:sz w:val="12"/>
                <w:szCs w:val="12"/>
              </w:rPr>
              <w:t xml:space="preserve"> </w:t>
            </w:r>
            <w:r w:rsidRPr="00DA74A8">
              <w:rPr>
                <w:rFonts w:ascii="Arial" w:hAnsi="Arial" w:cs="Arial"/>
                <w:color w:val="000000"/>
                <w:sz w:val="12"/>
                <w:szCs w:val="12"/>
              </w:rPr>
              <w:t>乙方於租期屆滿欲終止使用者，應填寫申請書，以書面方式於六十日前提出申請，否則視為乙方承諾續用。</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第十六條</w:t>
            </w:r>
            <w:r w:rsidRPr="00DA74A8">
              <w:rPr>
                <w:rFonts w:ascii="Arial" w:hAnsi="Arial" w:cs="Arial"/>
                <w:color w:val="000000"/>
                <w:sz w:val="12"/>
                <w:szCs w:val="12"/>
              </w:rPr>
              <w:t xml:space="preserve">    </w:t>
            </w:r>
            <w:r w:rsidRPr="00DA74A8">
              <w:rPr>
                <w:rFonts w:ascii="Arial" w:hAnsi="Arial" w:cs="Arial"/>
                <w:color w:val="000000"/>
                <w:sz w:val="12"/>
                <w:szCs w:val="12"/>
              </w:rPr>
              <w:t>乙方因租用內容變更或其他異動事項致當月之月租費或其他費用發生增減時，乙方當月應繳之費用按異動前後之使用內容、項目及日數分別計算之。</w:t>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第十七條</w:t>
            </w:r>
            <w:r w:rsidRPr="00DA74A8">
              <w:rPr>
                <w:rFonts w:ascii="Arial" w:hAnsi="Arial" w:cs="Arial"/>
                <w:color w:val="000000"/>
                <w:sz w:val="12"/>
                <w:szCs w:val="12"/>
              </w:rPr>
              <w:t xml:space="preserve">    </w:t>
            </w:r>
            <w:r w:rsidRPr="00DA74A8">
              <w:rPr>
                <w:rFonts w:ascii="Arial" w:hAnsi="Arial" w:cs="Arial"/>
                <w:color w:val="000000"/>
                <w:sz w:val="12"/>
                <w:szCs w:val="12"/>
              </w:rPr>
              <w:t>乙方得任選下列方式之一給付甲方設備保證金：</w:t>
            </w:r>
          </w:p>
          <w:p w:rsidR="00E75C72" w:rsidRPr="00DA74A8" w:rsidRDefault="00E75C72" w:rsidP="00E75C72">
            <w:pPr>
              <w:numPr>
                <w:ilvl w:val="1"/>
                <w:numId w:val="8"/>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現金。</w:t>
            </w:r>
          </w:p>
          <w:p w:rsidR="00E75C72" w:rsidRPr="00DA74A8" w:rsidRDefault="00E75C72" w:rsidP="00E75C7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二、</w:t>
            </w:r>
            <w:r w:rsidRPr="00DA74A8">
              <w:rPr>
                <w:rFonts w:ascii="Arial" w:hAnsi="Arial" w:cs="Arial"/>
                <w:color w:val="000000"/>
                <w:sz w:val="12"/>
                <w:szCs w:val="12"/>
              </w:rPr>
              <w:t xml:space="preserve">  </w:t>
            </w:r>
            <w:r w:rsidRPr="00DA74A8">
              <w:rPr>
                <w:rFonts w:ascii="Arial" w:hAnsi="Arial" w:cs="Arial"/>
                <w:color w:val="000000"/>
                <w:sz w:val="12"/>
                <w:szCs w:val="12"/>
              </w:rPr>
              <w:t>銀行定期存單設質予甲方。</w:t>
            </w:r>
          </w:p>
          <w:p w:rsidR="00E75C72" w:rsidRPr="00DA74A8" w:rsidRDefault="00E75C72" w:rsidP="00E75C7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三、</w:t>
            </w:r>
            <w:r w:rsidRPr="00DA74A8">
              <w:rPr>
                <w:rFonts w:ascii="Arial" w:hAnsi="Arial" w:cs="Arial"/>
                <w:color w:val="000000"/>
                <w:sz w:val="12"/>
                <w:szCs w:val="12"/>
              </w:rPr>
              <w:t xml:space="preserve">  </w:t>
            </w:r>
            <w:r w:rsidRPr="00DA74A8">
              <w:rPr>
                <w:rFonts w:ascii="Arial" w:hAnsi="Arial" w:cs="Arial"/>
                <w:color w:val="000000"/>
                <w:sz w:val="12"/>
                <w:szCs w:val="12"/>
              </w:rPr>
              <w:t>乙方之往來銀行出具之保證函，其內容應經甲方同意。</w:t>
            </w:r>
          </w:p>
          <w:p w:rsidR="00E75C72" w:rsidRPr="00DA74A8" w:rsidRDefault="00E75C72" w:rsidP="00E75C72">
            <w:pPr>
              <w:spacing w:line="60" w:lineRule="atLeast"/>
              <w:ind w:left="737"/>
              <w:jc w:val="both"/>
              <w:rPr>
                <w:rFonts w:ascii="Arial" w:hAnsi="Arial" w:cs="Arial"/>
                <w:sz w:val="12"/>
                <w:szCs w:val="12"/>
              </w:rPr>
            </w:pPr>
            <w:r w:rsidRPr="00DA74A8">
              <w:rPr>
                <w:rFonts w:ascii="Arial" w:hAnsi="Arial" w:cs="Arial"/>
                <w:sz w:val="12"/>
                <w:szCs w:val="12"/>
              </w:rPr>
              <w:t>四、</w:t>
            </w:r>
            <w:r w:rsidRPr="00DA74A8">
              <w:rPr>
                <w:rFonts w:ascii="Arial" w:hAnsi="Arial" w:cs="Arial"/>
                <w:sz w:val="12"/>
                <w:szCs w:val="12"/>
              </w:rPr>
              <w:t xml:space="preserve">  </w:t>
            </w:r>
            <w:r w:rsidRPr="00DA74A8">
              <w:rPr>
                <w:rFonts w:ascii="Arial" w:hAnsi="Arial" w:cs="Arial"/>
                <w:sz w:val="12"/>
                <w:szCs w:val="12"/>
              </w:rPr>
              <w:t>其他經甲方認可之方式。</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第十八條</w:t>
            </w:r>
            <w:r w:rsidRPr="00DA74A8">
              <w:rPr>
                <w:rFonts w:ascii="Arial" w:hAnsi="Arial" w:cs="Arial"/>
                <w:color w:val="000000"/>
                <w:sz w:val="12"/>
                <w:szCs w:val="12"/>
              </w:rPr>
              <w:t xml:space="preserve">    </w:t>
            </w:r>
            <w:r w:rsidRPr="00DA74A8">
              <w:rPr>
                <w:rFonts w:ascii="Arial" w:hAnsi="Arial" w:cs="Arial"/>
                <w:color w:val="000000"/>
                <w:sz w:val="12"/>
                <w:szCs w:val="12"/>
              </w:rPr>
              <w:t>乙方申請租用本服務或申請變更時應繳納之各項費用，應自甲方通知之日起十五日內一次繳納，如逾期不繳納，甲方有權終止本業務之服務。</w:t>
            </w:r>
          </w:p>
          <w:p w:rsidR="00E75C72" w:rsidRPr="00DA74A8" w:rsidRDefault="00E75C72" w:rsidP="00E75C72">
            <w:pPr>
              <w:spacing w:line="60" w:lineRule="atLeast"/>
              <w:ind w:left="720" w:hangingChars="600" w:hanging="720"/>
              <w:rPr>
                <w:rFonts w:ascii="Arial" w:hAnsi="Arial" w:cs="Arial"/>
                <w:sz w:val="12"/>
                <w:szCs w:val="12"/>
              </w:rPr>
            </w:pPr>
            <w:r w:rsidRPr="00DA74A8">
              <w:rPr>
                <w:rFonts w:ascii="Arial" w:hAnsi="Arial" w:cs="Arial"/>
                <w:sz w:val="12"/>
                <w:szCs w:val="12"/>
              </w:rPr>
              <w:t>第十九條</w:t>
            </w:r>
            <w:r w:rsidRPr="00DA74A8">
              <w:rPr>
                <w:rFonts w:ascii="Arial" w:hAnsi="Arial" w:cs="Arial"/>
                <w:sz w:val="12"/>
                <w:szCs w:val="12"/>
              </w:rPr>
              <w:t xml:space="preserve">    </w:t>
            </w:r>
            <w:r w:rsidRPr="00DA74A8">
              <w:rPr>
                <w:rFonts w:ascii="Arial" w:hAnsi="Arial" w:cs="Arial"/>
                <w:sz w:val="12"/>
                <w:szCs w:val="12"/>
              </w:rPr>
              <w:t>乙方每月應繳之各項費用，除依甲方服務契約相關規定提出異議並申訴者外，應於甲方通知之繳費期限內繳清，逾期未繳納者，甲方得定期停止其使用，並限期繳納，逾期仍未納者，視為終止租用，甲方得逕行停止通信，其月租費結算至通信終止日止。乙方同意各項帳務紀錄均以甲方電腦記錄資料為準。</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第二十條</w:t>
            </w:r>
            <w:r w:rsidRPr="00DA74A8">
              <w:rPr>
                <w:rFonts w:ascii="Arial" w:hAnsi="Arial" w:cs="Arial"/>
                <w:color w:val="000000"/>
                <w:sz w:val="12"/>
                <w:szCs w:val="12"/>
              </w:rPr>
              <w:t xml:space="preserve">    </w:t>
            </w:r>
            <w:r w:rsidRPr="00DA74A8">
              <w:rPr>
                <w:rFonts w:ascii="Arial" w:hAnsi="Arial" w:cs="Arial"/>
                <w:color w:val="000000"/>
                <w:sz w:val="12"/>
                <w:szCs w:val="12"/>
              </w:rPr>
              <w:t>乙方繳納之各項費用，均由甲方製發收據或發票交乙方收執；如有遺失，乙方得出具切結書申請補發繳費證明書。所有以甲方名義寄發之通知或收據，皆須有甲方之圖章始生效力。乙方如無法提出已繳費之相關單據時，是否繳費均以甲方帳務系統內之紀錄為準。</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第二十一條</w:t>
            </w:r>
            <w:r w:rsidRPr="00DA74A8">
              <w:rPr>
                <w:rFonts w:ascii="Arial" w:hAnsi="Arial" w:cs="Arial"/>
                <w:color w:val="000000"/>
                <w:sz w:val="12"/>
                <w:szCs w:val="12"/>
              </w:rPr>
              <w:t xml:space="preserve">  </w:t>
            </w:r>
            <w:r w:rsidRPr="00DA74A8">
              <w:rPr>
                <w:rFonts w:ascii="Arial" w:hAnsi="Arial" w:cs="Arial"/>
                <w:color w:val="000000"/>
                <w:sz w:val="12"/>
                <w:szCs w:val="12"/>
              </w:rPr>
              <w:t>本服務自驗收完成日之翌日起開始計費。乙方有義務於甲方通知之期限內配合甲方進行驗收測試</w:t>
            </w:r>
            <w:r w:rsidRPr="00DA74A8">
              <w:rPr>
                <w:rFonts w:ascii="Arial" w:hAnsi="Arial" w:cs="Arial"/>
                <w:sz w:val="12"/>
                <w:szCs w:val="12"/>
              </w:rPr>
              <w:t>（驗收項目及其程序詳如附件「完工驗收程序同意書（樣張）」所示）。</w:t>
            </w:r>
            <w:r w:rsidRPr="00DA74A8">
              <w:rPr>
                <w:rFonts w:ascii="Arial" w:hAnsi="Arial" w:cs="Arial"/>
                <w:color w:val="000000"/>
                <w:sz w:val="12"/>
                <w:szCs w:val="12"/>
              </w:rPr>
              <w:t>乙方若未能依期限配合本服務之驗收測試，則於甲方通知之期限屆滿時，視同本服務已驗收完成。</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第二十二條</w:t>
            </w:r>
            <w:r w:rsidRPr="00DA74A8">
              <w:rPr>
                <w:rFonts w:ascii="Arial" w:hAnsi="Arial" w:cs="Arial"/>
                <w:color w:val="000000"/>
                <w:sz w:val="12"/>
                <w:szCs w:val="12"/>
              </w:rPr>
              <w:t xml:space="preserve">  </w:t>
            </w:r>
            <w:r w:rsidRPr="00DA74A8">
              <w:rPr>
                <w:rFonts w:ascii="Arial" w:hAnsi="Arial" w:cs="Arial"/>
                <w:color w:val="000000"/>
                <w:sz w:val="12"/>
                <w:szCs w:val="12"/>
              </w:rPr>
              <w:t>本服務提供範圍若涵蓋大陸地區者，乙方須注意以下事項：</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1. </w:t>
            </w:r>
            <w:r w:rsidRPr="00DA74A8">
              <w:rPr>
                <w:rFonts w:ascii="Arial" w:hAnsi="Arial" w:cs="Arial"/>
                <w:color w:val="000000"/>
                <w:sz w:val="12"/>
                <w:szCs w:val="12"/>
              </w:rPr>
              <w:t>線路申請供裝標準時程為</w:t>
            </w:r>
            <w:r w:rsidRPr="00DA74A8">
              <w:rPr>
                <w:rFonts w:ascii="Arial" w:hAnsi="Arial" w:cs="Arial"/>
                <w:color w:val="000000"/>
                <w:sz w:val="12"/>
                <w:szCs w:val="12"/>
              </w:rPr>
              <w:t>45~60</w:t>
            </w:r>
            <w:r w:rsidRPr="00DA74A8">
              <w:rPr>
                <w:rFonts w:ascii="Arial" w:hAnsi="Arial" w:cs="Arial"/>
                <w:color w:val="000000"/>
                <w:sz w:val="12"/>
                <w:szCs w:val="12"/>
              </w:rPr>
              <w:t>個工作天，但前提不包括下列因素</w:t>
            </w:r>
            <w:r w:rsidRPr="00DA74A8">
              <w:rPr>
                <w:rFonts w:ascii="Arial" w:hAnsi="Arial" w:cs="Arial"/>
                <w:color w:val="000000"/>
                <w:sz w:val="12"/>
                <w:szCs w:val="12"/>
              </w:rPr>
              <w:t>:</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(a)</w:t>
            </w:r>
            <w:r w:rsidRPr="00DA74A8">
              <w:rPr>
                <w:rFonts w:ascii="Arial" w:hAnsi="Arial" w:cs="Arial"/>
                <w:color w:val="000000"/>
                <w:sz w:val="12"/>
                <w:szCs w:val="12"/>
              </w:rPr>
              <w:t>大陸不定期封網</w:t>
            </w:r>
            <w:r w:rsidRPr="00DA74A8">
              <w:rPr>
                <w:rFonts w:ascii="Arial" w:hAnsi="Arial" w:cs="Arial"/>
                <w:color w:val="000000"/>
                <w:sz w:val="12"/>
                <w:szCs w:val="12"/>
              </w:rPr>
              <w:t xml:space="preserve"> (</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sz w:val="12"/>
                <w:szCs w:val="12"/>
              </w:rPr>
              <w:t xml:space="preserve"> </w:t>
            </w:r>
            <w:r w:rsidRPr="00DA74A8">
              <w:rPr>
                <w:rFonts w:ascii="Arial" w:hAnsi="Arial" w:cs="Arial"/>
                <w:color w:val="000000"/>
                <w:sz w:val="12"/>
                <w:szCs w:val="12"/>
              </w:rPr>
              <w:t>五一黃金時期、十一長假、不定期政治集會</w:t>
            </w:r>
            <w:r w:rsidRPr="00DA74A8">
              <w:rPr>
                <w:rFonts w:ascii="Arial" w:hAnsi="Arial" w:cs="Arial"/>
                <w:color w:val="000000"/>
                <w:sz w:val="12"/>
                <w:szCs w:val="12"/>
              </w:rPr>
              <w:t>)</w:t>
            </w:r>
            <w:r w:rsidRPr="00DA74A8">
              <w:rPr>
                <w:rFonts w:ascii="Arial" w:hAnsi="Arial" w:cs="Arial"/>
                <w:color w:val="000000"/>
                <w:sz w:val="12"/>
                <w:szCs w:val="12"/>
              </w:rPr>
              <w:t>。</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(b)</w:t>
            </w:r>
            <w:r w:rsidRPr="00DA74A8">
              <w:rPr>
                <w:rFonts w:ascii="Arial" w:hAnsi="Arial" w:cs="Arial"/>
                <w:color w:val="000000"/>
                <w:sz w:val="12"/>
                <w:szCs w:val="12"/>
              </w:rPr>
              <w:t>用戶所在地缺乏</w:t>
            </w:r>
            <w:r w:rsidRPr="00DA74A8">
              <w:rPr>
                <w:rFonts w:ascii="Arial" w:hAnsi="Arial" w:cs="Arial"/>
                <w:color w:val="000000"/>
                <w:sz w:val="12"/>
                <w:szCs w:val="12"/>
              </w:rPr>
              <w:t>DDN</w:t>
            </w:r>
            <w:r w:rsidRPr="00DA74A8">
              <w:rPr>
                <w:rFonts w:ascii="Arial" w:hAnsi="Arial" w:cs="Arial"/>
                <w:color w:val="000000"/>
                <w:sz w:val="12"/>
                <w:szCs w:val="12"/>
              </w:rPr>
              <w:t>資源</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(c)</w:t>
            </w:r>
            <w:r w:rsidRPr="00DA74A8">
              <w:rPr>
                <w:rFonts w:ascii="Arial" w:hAnsi="Arial" w:cs="Arial"/>
                <w:color w:val="000000"/>
                <w:sz w:val="12"/>
                <w:szCs w:val="12"/>
              </w:rPr>
              <w:t>用戶所導致之因素</w:t>
            </w:r>
            <w:r w:rsidRPr="00DA74A8">
              <w:rPr>
                <w:rFonts w:ascii="Arial" w:hAnsi="Arial" w:cs="Arial"/>
                <w:color w:val="000000"/>
                <w:sz w:val="12"/>
                <w:szCs w:val="12"/>
              </w:rPr>
              <w:t>(</w:t>
            </w:r>
            <w:r w:rsidRPr="00DA74A8">
              <w:rPr>
                <w:rFonts w:ascii="Arial" w:hAnsi="Arial" w:cs="Arial"/>
                <w:color w:val="000000"/>
                <w:sz w:val="12"/>
                <w:szCs w:val="12"/>
              </w:rPr>
              <w:t>如大樓物業無接入埠</w:t>
            </w:r>
            <w:r w:rsidRPr="00DA74A8">
              <w:rPr>
                <w:rFonts w:ascii="Arial" w:hAnsi="Arial" w:cs="Arial"/>
                <w:color w:val="000000"/>
                <w:sz w:val="12"/>
                <w:szCs w:val="12"/>
              </w:rPr>
              <w:t>,</w:t>
            </w:r>
            <w:r w:rsidRPr="00DA74A8">
              <w:rPr>
                <w:rFonts w:ascii="Arial" w:hAnsi="Arial" w:cs="Arial"/>
                <w:color w:val="000000"/>
                <w:sz w:val="12"/>
                <w:szCs w:val="12"/>
              </w:rPr>
              <w:t>電信無法施工</w:t>
            </w:r>
            <w:r w:rsidRPr="00DA74A8">
              <w:rPr>
                <w:rFonts w:ascii="Arial" w:hAnsi="Arial" w:cs="Arial"/>
                <w:color w:val="000000"/>
                <w:sz w:val="12"/>
                <w:szCs w:val="12"/>
              </w:rPr>
              <w:t>,</w:t>
            </w:r>
            <w:r w:rsidRPr="00DA74A8">
              <w:rPr>
                <w:rFonts w:ascii="Arial" w:hAnsi="Arial" w:cs="Arial"/>
                <w:color w:val="000000"/>
                <w:sz w:val="12"/>
                <w:szCs w:val="12"/>
              </w:rPr>
              <w:t>造成重複流程或等待時程過長</w:t>
            </w:r>
            <w:r w:rsidRPr="00DA74A8">
              <w:rPr>
                <w:rFonts w:ascii="Arial" w:hAnsi="Arial" w:cs="Arial"/>
                <w:color w:val="000000"/>
                <w:sz w:val="12"/>
                <w:szCs w:val="12"/>
              </w:rPr>
              <w:t>,</w:t>
            </w:r>
            <w:r w:rsidRPr="00DA74A8">
              <w:rPr>
                <w:rFonts w:ascii="Arial" w:hAnsi="Arial" w:cs="Arial"/>
                <w:color w:val="000000"/>
                <w:sz w:val="12"/>
                <w:szCs w:val="12"/>
              </w:rPr>
              <w:t>以至延長工期或退件</w:t>
            </w:r>
            <w:r w:rsidRPr="00DA74A8">
              <w:rPr>
                <w:rFonts w:ascii="Arial" w:hAnsi="Arial" w:cs="Arial"/>
                <w:color w:val="000000"/>
                <w:sz w:val="12"/>
                <w:szCs w:val="12"/>
              </w:rPr>
              <w:t>)</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(d)</w:t>
            </w:r>
            <w:r w:rsidRPr="00DA74A8">
              <w:rPr>
                <w:rFonts w:ascii="Arial" w:hAnsi="Arial" w:cs="Arial"/>
                <w:color w:val="000000"/>
                <w:sz w:val="12"/>
                <w:szCs w:val="12"/>
              </w:rPr>
              <w:t>因當地資源異動造成電信業者更改工法．</w:t>
            </w:r>
            <w:r w:rsidRPr="00DA74A8">
              <w:rPr>
                <w:rFonts w:ascii="Arial" w:hAnsi="Arial" w:cs="Arial"/>
                <w:color w:val="000000"/>
                <w:sz w:val="12"/>
                <w:szCs w:val="12"/>
              </w:rPr>
              <w:t>(</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color w:val="000000"/>
                <w:sz w:val="12"/>
                <w:szCs w:val="12"/>
              </w:rPr>
              <w:t>一般二法改為光纖施工</w:t>
            </w:r>
            <w:r w:rsidRPr="00DA74A8">
              <w:rPr>
                <w:rFonts w:ascii="Arial" w:hAnsi="Arial" w:cs="Arial"/>
                <w:color w:val="000000"/>
                <w:sz w:val="12"/>
                <w:szCs w:val="12"/>
              </w:rPr>
              <w:t>)</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(e)</w:t>
            </w:r>
            <w:r w:rsidRPr="00DA74A8">
              <w:rPr>
                <w:rFonts w:ascii="Arial" w:hAnsi="Arial" w:cs="Arial"/>
                <w:color w:val="000000"/>
                <w:sz w:val="12"/>
                <w:szCs w:val="12"/>
              </w:rPr>
              <w:t>大陸電路資源，以實際送件後大陸電信業者回覆為依據，甲方不作任何電信資源承諾。</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2. </w:t>
            </w:r>
            <w:r w:rsidRPr="00DA74A8">
              <w:rPr>
                <w:rFonts w:ascii="Arial" w:hAnsi="Arial" w:cs="Arial"/>
                <w:color w:val="000000"/>
                <w:sz w:val="12"/>
                <w:szCs w:val="12"/>
              </w:rPr>
              <w:t>如客戶端無電路資源，大陸電信業者需施工或以專案建置時，會再酌情收取額外的對應配套工程費，具體資源看施工環境而定</w:t>
            </w:r>
            <w:r w:rsidRPr="00DA74A8">
              <w:rPr>
                <w:rFonts w:ascii="Arial" w:hAnsi="Arial" w:cs="Arial"/>
                <w:color w:val="000000"/>
                <w:sz w:val="12"/>
                <w:szCs w:val="12"/>
              </w:rPr>
              <w:t xml:space="preserve"> </w:t>
            </w:r>
            <w:r w:rsidRPr="00DA74A8">
              <w:rPr>
                <w:rFonts w:ascii="Arial" w:hAnsi="Arial" w:cs="Arial"/>
                <w:color w:val="000000"/>
                <w:sz w:val="12"/>
                <w:szCs w:val="12"/>
              </w:rPr>
              <w:t>甲方會再依實際狀況另外報價。</w:t>
            </w:r>
          </w:p>
          <w:p w:rsidR="00E75C72" w:rsidRPr="00DA74A8" w:rsidRDefault="00E75C72" w:rsidP="00E75C72">
            <w:pPr>
              <w:spacing w:line="60" w:lineRule="atLeast"/>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3. </w:t>
            </w:r>
            <w:r w:rsidRPr="00DA74A8">
              <w:rPr>
                <w:rFonts w:ascii="Arial" w:hAnsi="Arial" w:cs="Arial"/>
                <w:color w:val="000000"/>
                <w:sz w:val="12"/>
                <w:szCs w:val="12"/>
              </w:rPr>
              <w:t>用戶有大陸當地</w:t>
            </w:r>
            <w:r w:rsidRPr="00DA74A8">
              <w:rPr>
                <w:rFonts w:ascii="Arial" w:hAnsi="Arial" w:cs="Arial"/>
                <w:color w:val="000000"/>
                <w:sz w:val="12"/>
                <w:szCs w:val="12"/>
              </w:rPr>
              <w:t>ADSL</w:t>
            </w:r>
            <w:r w:rsidRPr="00DA74A8">
              <w:rPr>
                <w:rFonts w:ascii="Arial" w:hAnsi="Arial" w:cs="Arial"/>
                <w:color w:val="000000"/>
                <w:sz w:val="12"/>
                <w:szCs w:val="12"/>
              </w:rPr>
              <w:t>電路需求，用戶須自行向大陸電信業者提出申請。</w:t>
            </w:r>
          </w:p>
          <w:p w:rsidR="00E75C72" w:rsidRPr="00DA74A8" w:rsidRDefault="00E75C72" w:rsidP="00E75C72">
            <w:pPr>
              <w:spacing w:line="60" w:lineRule="atLeast"/>
              <w:ind w:left="720" w:hangingChars="600" w:hanging="720"/>
              <w:rPr>
                <w:rFonts w:ascii="Arial" w:hAnsi="Arial" w:cs="Arial"/>
                <w:sz w:val="12"/>
                <w:szCs w:val="12"/>
              </w:rPr>
            </w:pPr>
            <w:r w:rsidRPr="00DA74A8">
              <w:rPr>
                <w:rFonts w:ascii="Arial" w:hAnsi="Arial" w:cs="Arial"/>
                <w:color w:val="000000"/>
                <w:sz w:val="12"/>
                <w:szCs w:val="12"/>
              </w:rPr>
              <w:t xml:space="preserve">　　　　</w:t>
            </w:r>
            <w:r w:rsidRPr="00DA74A8">
              <w:rPr>
                <w:rFonts w:ascii="Arial" w:hAnsi="Arial" w:cs="Arial"/>
                <w:sz w:val="12"/>
                <w:szCs w:val="12"/>
              </w:rPr>
              <w:t xml:space="preserve">　　</w:t>
            </w:r>
            <w:r w:rsidRPr="00DA74A8">
              <w:rPr>
                <w:rFonts w:ascii="Arial" w:hAnsi="Arial" w:cs="Arial"/>
                <w:sz w:val="12"/>
                <w:szCs w:val="12"/>
              </w:rPr>
              <w:t xml:space="preserve">4. </w:t>
            </w:r>
            <w:r w:rsidRPr="00DA74A8">
              <w:rPr>
                <w:rFonts w:ascii="Arial" w:hAnsi="Arial" w:cs="Arial"/>
                <w:sz w:val="12"/>
                <w:szCs w:val="12"/>
              </w:rPr>
              <w:t>當</w:t>
            </w:r>
            <w:r w:rsidRPr="00DA74A8">
              <w:rPr>
                <w:rFonts w:ascii="Arial" w:hAnsi="Arial" w:cs="Arial"/>
                <w:sz w:val="12"/>
                <w:szCs w:val="12"/>
              </w:rPr>
              <w:t>VPN</w:t>
            </w:r>
            <w:r w:rsidRPr="00DA74A8">
              <w:rPr>
                <w:rFonts w:ascii="Arial" w:hAnsi="Arial" w:cs="Arial"/>
                <w:sz w:val="12"/>
                <w:szCs w:val="12"/>
              </w:rPr>
              <w:t>任何分屬不同區域之兩端皆經用戶驗收服務完畢，則視為服務啟用，即開始計算已啟用端之費用</w:t>
            </w:r>
            <w:r w:rsidRPr="00DA74A8">
              <w:rPr>
                <w:rFonts w:ascii="Arial" w:hAnsi="Arial" w:cs="Arial"/>
                <w:sz w:val="12"/>
                <w:szCs w:val="12"/>
              </w:rPr>
              <w:t>(</w:t>
            </w:r>
            <w:r w:rsidRPr="00DA74A8">
              <w:rPr>
                <w:rFonts w:ascii="Arial" w:hAnsi="Arial" w:cs="Arial"/>
                <w:sz w:val="12"/>
                <w:szCs w:val="12"/>
              </w:rPr>
              <w:t>未足月者按比例支付</w:t>
            </w:r>
            <w:r w:rsidRPr="00DA74A8">
              <w:rPr>
                <w:rFonts w:ascii="Arial" w:hAnsi="Arial" w:cs="Arial"/>
                <w:sz w:val="12"/>
                <w:szCs w:val="12"/>
              </w:rPr>
              <w:t>)</w:t>
            </w:r>
            <w:r w:rsidRPr="00DA74A8">
              <w:rPr>
                <w:rFonts w:ascii="Arial" w:hAnsi="Arial" w:cs="Arial"/>
                <w:sz w:val="12"/>
                <w:szCs w:val="12"/>
              </w:rPr>
              <w:t>，三點以上之客戶亦適用之。</w:t>
            </w:r>
          </w:p>
          <w:p w:rsidR="00E75C72" w:rsidRPr="00DA74A8" w:rsidRDefault="00E75C72" w:rsidP="00E75C72">
            <w:pPr>
              <w:spacing w:line="60" w:lineRule="atLeast"/>
              <w:ind w:left="720" w:hangingChars="600" w:hanging="720"/>
              <w:rPr>
                <w:rFonts w:ascii="Arial" w:hAnsi="Arial" w:cs="Arial"/>
                <w:sz w:val="12"/>
                <w:szCs w:val="12"/>
              </w:rPr>
            </w:pPr>
            <w:r w:rsidRPr="00DA74A8">
              <w:rPr>
                <w:rFonts w:ascii="Arial" w:hAnsi="Arial" w:cs="Arial"/>
                <w:sz w:val="12"/>
                <w:szCs w:val="12"/>
              </w:rPr>
              <w:t xml:space="preserve">　　　　　　</w:t>
            </w:r>
            <w:r w:rsidRPr="00DA74A8">
              <w:rPr>
                <w:rFonts w:ascii="Arial" w:hAnsi="Arial" w:cs="Arial"/>
                <w:sz w:val="12"/>
                <w:szCs w:val="12"/>
              </w:rPr>
              <w:t xml:space="preserve">5. </w:t>
            </w:r>
            <w:r w:rsidRPr="00DA74A8">
              <w:rPr>
                <w:rFonts w:ascii="Arial" w:hAnsi="Arial" w:cs="Arial"/>
                <w:sz w:val="12"/>
                <w:szCs w:val="12"/>
              </w:rPr>
              <w:t>如用戶申請光纖電路，則須使用滿兩年，如乙方提前終止，除須依照本契約繳交乙方須賠償工程費用予甲方，實際賠償費用以甲方需支付當地配合業者之費用為主。</w:t>
            </w:r>
          </w:p>
          <w:p w:rsidR="00E75C72" w:rsidRPr="00DA74A8" w:rsidRDefault="00E75C72" w:rsidP="00E75C72">
            <w:pPr>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第五章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維護與責任</w:t>
            </w:r>
          </w:p>
          <w:p w:rsidR="00E75C72"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第二十三條</w:t>
            </w:r>
            <w:r w:rsidRPr="00DA74A8">
              <w:rPr>
                <w:rFonts w:ascii="Arial" w:hAnsi="Arial" w:cs="Arial"/>
                <w:color w:val="000000"/>
                <w:sz w:val="12"/>
                <w:szCs w:val="12"/>
              </w:rPr>
              <w:t xml:space="preserve">  </w:t>
            </w:r>
            <w:r w:rsidRPr="00DA74A8">
              <w:rPr>
                <w:rFonts w:ascii="Arial" w:hAnsi="Arial" w:cs="Arial"/>
                <w:color w:val="000000"/>
                <w:sz w:val="12"/>
                <w:szCs w:val="12"/>
              </w:rPr>
              <w:t>甲方應維持乙方租用之本服務網路系統設備正常運作，遇有障礙應在限期內儘速修復。乙方使用時遇有障礙，應即通知甲方查修處理。但乙方自備設備部分應由乙方先自行檢驗，確認無障礙後，儘速通知甲方查修處理其他部分。</w:t>
            </w:r>
            <w:r w:rsidRPr="002B1C3F">
              <w:rPr>
                <w:rFonts w:ascii="Arial" w:hAnsi="Arial" w:cs="Arial" w:hint="eastAsia"/>
                <w:color w:val="000000"/>
                <w:sz w:val="12"/>
                <w:szCs w:val="12"/>
              </w:rPr>
              <w:t>斷線處理方法與費用減免措施</w:t>
            </w:r>
            <w:r w:rsidRPr="002B1C3F">
              <w:rPr>
                <w:rFonts w:ascii="Arial" w:hAnsi="Arial" w:cs="Arial" w:hint="eastAsia"/>
                <w:color w:val="000000"/>
                <w:sz w:val="12"/>
                <w:szCs w:val="12"/>
              </w:rPr>
              <w:t xml:space="preserve">: </w:t>
            </w:r>
            <w:r w:rsidRPr="002B1C3F">
              <w:rPr>
                <w:rFonts w:ascii="Arial" w:hAnsi="Arial" w:cs="Arial" w:hint="eastAsia"/>
                <w:color w:val="000000"/>
                <w:sz w:val="12"/>
                <w:szCs w:val="12"/>
              </w:rPr>
              <w:t>經查明係因可歸責甲方之事由所造成電信機線設備障礙、阻斷，致乙方無法使用本服務者，則當日月租費依下列比例予以扣減；</w:t>
            </w:r>
          </w:p>
          <w:p w:rsidR="00E75C72" w:rsidRPr="00DA74A8" w:rsidRDefault="00E75C72" w:rsidP="00E75C72">
            <w:pPr>
              <w:spacing w:line="60" w:lineRule="atLeast"/>
              <w:jc w:val="both"/>
              <w:rPr>
                <w:rFonts w:ascii="Arial" w:hAnsi="Arial" w:cs="Arial"/>
                <w:color w:val="000000"/>
                <w:sz w:val="12"/>
                <w:szCs w:val="12"/>
              </w:rPr>
            </w:pPr>
            <w:r>
              <w:rPr>
                <w:rFonts w:ascii="Arial" w:hAnsi="Arial" w:cs="Arial" w:hint="eastAsia"/>
                <w:color w:val="000000"/>
                <w:sz w:val="12"/>
                <w:szCs w:val="12"/>
              </w:rPr>
              <w:t xml:space="preserve"> </w:t>
            </w:r>
            <w:r>
              <w:object w:dxaOrig="9105" w:dyaOrig="1740">
                <v:shape id="_x0000_i1028" type="#_x0000_t75" style="width:189pt;height:37.5pt" o:ole="">
                  <v:imagedata r:id="rId29" o:title=""/>
                </v:shape>
                <o:OLEObject Type="Embed" ProgID="PBrush" ShapeID="_x0000_i1028" DrawAspect="Content" ObjectID="_1803382266" r:id="rId30"/>
              </w:object>
            </w:r>
          </w:p>
          <w:p w:rsidR="00E75C72" w:rsidRPr="00DA74A8" w:rsidRDefault="00E75C72" w:rsidP="00E75C72">
            <w:pPr>
              <w:spacing w:line="60" w:lineRule="atLeast"/>
              <w:ind w:left="720" w:hangingChars="600" w:hanging="720"/>
              <w:jc w:val="both"/>
              <w:rPr>
                <w:rFonts w:ascii="Arial" w:hAnsi="Arial" w:cs="Arial"/>
                <w:sz w:val="12"/>
                <w:szCs w:val="12"/>
              </w:rPr>
            </w:pPr>
            <w:r w:rsidRPr="00DA74A8">
              <w:rPr>
                <w:rFonts w:ascii="Arial" w:hAnsi="Arial" w:cs="Arial"/>
                <w:color w:val="000000"/>
                <w:sz w:val="12"/>
                <w:szCs w:val="12"/>
              </w:rPr>
              <w:t>第二十四條</w:t>
            </w:r>
            <w:r w:rsidRPr="00DA74A8">
              <w:rPr>
                <w:rFonts w:ascii="Arial" w:hAnsi="Arial" w:cs="Arial"/>
                <w:color w:val="000000"/>
                <w:sz w:val="12"/>
                <w:szCs w:val="12"/>
              </w:rPr>
              <w:t xml:space="preserve">  </w:t>
            </w:r>
            <w:r w:rsidRPr="00DA74A8">
              <w:rPr>
                <w:rFonts w:ascii="Arial" w:hAnsi="Arial" w:cs="Arial"/>
                <w:sz w:val="12"/>
                <w:szCs w:val="12"/>
              </w:rPr>
              <w:t>甲方基於系統維護或轉換需要，必要時得暫時縮短或停止系統之運作時間；基於維持本服務網路系統設備正常運作之需要，必要時並得派員查驗乙方使用之情形，乙方不得拒絕。</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第二十五條</w:t>
            </w:r>
            <w:r w:rsidRPr="00DA74A8">
              <w:rPr>
                <w:rFonts w:ascii="Arial" w:hAnsi="Arial" w:cs="Arial"/>
                <w:color w:val="000000"/>
                <w:sz w:val="12"/>
                <w:szCs w:val="12"/>
              </w:rPr>
              <w:t xml:space="preserve">  </w:t>
            </w:r>
            <w:r w:rsidRPr="00DA74A8">
              <w:rPr>
                <w:rFonts w:ascii="Arial" w:hAnsi="Arial" w:cs="Arial"/>
                <w:sz w:val="12"/>
                <w:szCs w:val="12"/>
              </w:rPr>
              <w:t>甲方租賃予乙方使用之設備，乙方應盡善良管理人之義務，擔負租賃設備之保管責任，該租賃設備如因不可抗力因素（包括但不限於：遇雷擊等自然因素或火災等人為因素）造成毀壞或遺失，設備更換及人工成本須由乙方承擔。</w:t>
            </w:r>
          </w:p>
          <w:p w:rsidR="00E75C72" w:rsidRPr="00DA74A8" w:rsidRDefault="00E75C72" w:rsidP="00E75C72">
            <w:pPr>
              <w:spacing w:line="60" w:lineRule="atLeast"/>
              <w:jc w:val="both"/>
              <w:rPr>
                <w:rFonts w:ascii="Arial" w:hAnsi="Arial" w:cs="Arial"/>
                <w:b/>
                <w:bCs/>
                <w:sz w:val="12"/>
                <w:szCs w:val="12"/>
              </w:rPr>
            </w:pPr>
            <w:r w:rsidRPr="00DA74A8">
              <w:rPr>
                <w:rFonts w:ascii="Arial" w:hAnsi="Arial" w:cs="Arial"/>
                <w:b/>
                <w:bCs/>
                <w:sz w:val="12"/>
                <w:szCs w:val="12"/>
              </w:rPr>
              <w:t>第六章</w:t>
            </w:r>
            <w:r w:rsidRPr="00DA74A8">
              <w:rPr>
                <w:rFonts w:ascii="Arial" w:hAnsi="Arial" w:cs="Arial"/>
                <w:b/>
                <w:bCs/>
                <w:sz w:val="12"/>
                <w:szCs w:val="12"/>
              </w:rPr>
              <w:t xml:space="preserve">  </w:t>
            </w:r>
            <w:r w:rsidRPr="00DA74A8">
              <w:rPr>
                <w:rFonts w:ascii="Arial" w:hAnsi="Arial" w:cs="Arial"/>
                <w:b/>
                <w:bCs/>
                <w:sz w:val="12"/>
                <w:szCs w:val="12"/>
              </w:rPr>
              <w:t>特別義務與條款</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第二十六條</w:t>
            </w:r>
            <w:r w:rsidRPr="00DA74A8">
              <w:rPr>
                <w:rFonts w:ascii="Arial" w:hAnsi="Arial" w:cs="Arial"/>
                <w:color w:val="000000"/>
                <w:sz w:val="12"/>
                <w:szCs w:val="12"/>
              </w:rPr>
              <w:t xml:space="preserve">  </w:t>
            </w:r>
            <w:r w:rsidRPr="00DA74A8">
              <w:rPr>
                <w:rFonts w:ascii="Arial" w:hAnsi="Arial" w:cs="Arial"/>
                <w:color w:val="000000"/>
                <w:sz w:val="12"/>
                <w:szCs w:val="12"/>
              </w:rPr>
              <w:t>乙方為使用本服務所採用之接取電路，其相關租用規範另依甲方及所使用地區當地電信業者所訂之數據電路服務契約條款定之。</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第二十七條</w:t>
            </w:r>
            <w:r w:rsidRPr="00DA74A8">
              <w:rPr>
                <w:rFonts w:ascii="Arial" w:hAnsi="Arial" w:cs="Arial"/>
                <w:color w:val="000000"/>
                <w:sz w:val="12"/>
                <w:szCs w:val="12"/>
              </w:rPr>
              <w:t xml:space="preserve">  </w:t>
            </w:r>
            <w:r w:rsidRPr="00DA74A8">
              <w:rPr>
                <w:rFonts w:ascii="Arial" w:hAnsi="Arial" w:cs="Arial"/>
                <w:color w:val="000000"/>
                <w:sz w:val="12"/>
                <w:szCs w:val="12"/>
              </w:rPr>
              <w:t>乙方應就其於申請書中所填載之相關資料及所檢附或出示之文件、資料或證明等之真實性及正確性負法律責任。</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第二十八條</w:t>
            </w:r>
            <w:r w:rsidRPr="00DA74A8">
              <w:rPr>
                <w:rFonts w:ascii="Arial" w:hAnsi="Arial" w:cs="Arial"/>
                <w:color w:val="000000"/>
                <w:sz w:val="12"/>
                <w:szCs w:val="12"/>
              </w:rPr>
              <w:t xml:space="preserve">  </w:t>
            </w:r>
            <w:r w:rsidRPr="00DA74A8">
              <w:rPr>
                <w:rFonts w:ascii="Arial" w:hAnsi="Arial" w:cs="Arial"/>
                <w:color w:val="000000"/>
                <w:sz w:val="12"/>
                <w:szCs w:val="12"/>
              </w:rPr>
              <w:t>甲方如欲暫停或終止全部或一部份之營業時，應於預定暫停或終止日三個月前報請</w:t>
            </w:r>
            <w:r w:rsidRPr="002B1C3F">
              <w:rPr>
                <w:rFonts w:ascii="Arial" w:hAnsi="Arial" w:cs="Arial" w:hint="eastAsia"/>
                <w:color w:val="000000"/>
                <w:sz w:val="12"/>
                <w:szCs w:val="12"/>
              </w:rPr>
              <w:t>主管機關</w:t>
            </w:r>
            <w:r w:rsidRPr="00DA74A8">
              <w:rPr>
                <w:rFonts w:ascii="Arial" w:hAnsi="Arial" w:cs="Arial"/>
                <w:color w:val="000000"/>
                <w:sz w:val="12"/>
                <w:szCs w:val="12"/>
              </w:rPr>
              <w:t>備查，並應立即通知乙方至甲方處辦理終止租用之手續，同時請乙方繳納應繳費用或辦理無息退還保證金及其溢繳費用之手續。</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第二十九條</w:t>
            </w:r>
            <w:r w:rsidRPr="00DA74A8">
              <w:rPr>
                <w:rFonts w:ascii="Arial" w:hAnsi="Arial" w:cs="Arial"/>
                <w:color w:val="000000"/>
                <w:sz w:val="12"/>
                <w:szCs w:val="12"/>
              </w:rPr>
              <w:t xml:space="preserve">  </w:t>
            </w:r>
            <w:r w:rsidRPr="00DA74A8">
              <w:rPr>
                <w:rFonts w:ascii="Arial" w:hAnsi="Arial" w:cs="Arial"/>
                <w:color w:val="000000"/>
                <w:sz w:val="12"/>
                <w:szCs w:val="12"/>
              </w:rPr>
              <w:t>乙方租用本服務有下列情形之一者，甲方得視其情節輕重於一日以上、三十日以下之期間內暫停其使用或終止其租用，並由乙方負一切法律責任：</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乙方通信內容有洩漏國家機密、危害國家安全、妨害社會治安、違背公眾秩序或善良</w:t>
            </w:r>
          </w:p>
          <w:p w:rsidR="00E75C72" w:rsidRPr="00DA74A8" w:rsidRDefault="00E75C72" w:rsidP="00E75C72">
            <w:pPr>
              <w:spacing w:line="60" w:lineRule="atLeast"/>
              <w:ind w:leftChars="457" w:left="1097"/>
              <w:jc w:val="both"/>
              <w:rPr>
                <w:rFonts w:ascii="Arial" w:hAnsi="Arial" w:cs="Arial"/>
                <w:color w:val="000000"/>
                <w:sz w:val="12"/>
                <w:szCs w:val="12"/>
              </w:rPr>
            </w:pPr>
            <w:r w:rsidRPr="00DA74A8">
              <w:rPr>
                <w:rFonts w:ascii="Arial" w:hAnsi="Arial" w:cs="Arial"/>
                <w:color w:val="000000"/>
                <w:sz w:val="12"/>
                <w:szCs w:val="12"/>
              </w:rPr>
              <w:t>風俗等情事，經有關機關通知者。</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乙方以本業務所提供之服務竊取、破壞他人信息或危害通信者。</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乙方將租用之設備，私自轉讓或供他人使用者。</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乙方擅自變更租用之設備或改變其性能、業務用途或裝設地點者。</w:t>
            </w:r>
          </w:p>
          <w:p w:rsidR="00E75C72" w:rsidRPr="00DA74A8" w:rsidRDefault="00E75C72" w:rsidP="00E75C72">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若乙方中國大陸端用戶違反中國大陸地區互聯網安全保護協定之規定或遭人檢舉有違反該協定之情事並經查證屬實，甲方得立刻終止對該乙方中國大陸端用戶提供服務，並向乙方或乙方中國大陸端用戶請求損害賠償。</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第三十條</w:t>
            </w:r>
            <w:r w:rsidRPr="00DA74A8">
              <w:rPr>
                <w:rFonts w:ascii="Arial" w:hAnsi="Arial" w:cs="Arial"/>
                <w:color w:val="000000"/>
                <w:sz w:val="12"/>
                <w:szCs w:val="12"/>
              </w:rPr>
              <w:t xml:space="preserve">    </w:t>
            </w:r>
            <w:r w:rsidRPr="00DA74A8">
              <w:rPr>
                <w:rFonts w:ascii="Arial" w:hAnsi="Arial" w:cs="Arial"/>
                <w:color w:val="000000"/>
                <w:sz w:val="12"/>
                <w:szCs w:val="12"/>
              </w:rPr>
              <w:t>甲方對因提供本業務所知悉之乙方相關資料負有保密義務。除乙</w:t>
            </w:r>
            <w:r>
              <w:rPr>
                <w:rFonts w:ascii="Arial" w:hAnsi="Arial" w:cs="Arial"/>
                <w:color w:val="000000"/>
                <w:sz w:val="12"/>
                <w:szCs w:val="12"/>
              </w:rPr>
              <w:t>方要求查閱其本身資料，或有下列符合個人資料保護法第二十</w:t>
            </w:r>
            <w:r w:rsidRPr="00DA74A8">
              <w:rPr>
                <w:rFonts w:ascii="Arial" w:hAnsi="Arial" w:cs="Arial"/>
                <w:color w:val="000000"/>
                <w:sz w:val="12"/>
                <w:szCs w:val="12"/>
              </w:rPr>
              <w:t>條或其他相關法令規定之情形，並以正式公文查詢外，甲方不得對第三人揭露前開資料：</w:t>
            </w:r>
          </w:p>
          <w:p w:rsidR="00E75C72" w:rsidRPr="00DA74A8" w:rsidRDefault="00E75C72" w:rsidP="00E75C72">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司法機關、監察機關或治安機關因偵查犯罪或調查證據所需者。</w:t>
            </w:r>
          </w:p>
          <w:p w:rsidR="00E75C72" w:rsidRPr="00DA74A8" w:rsidRDefault="00E75C72" w:rsidP="00E75C72">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其他政府機關因執行公權力並有正當理由者。</w:t>
            </w:r>
          </w:p>
          <w:p w:rsidR="00E75C72" w:rsidRPr="00DA74A8" w:rsidRDefault="00E75C72" w:rsidP="00E75C72">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與公眾生命安全有關之機關（構）為緊急救助所需者。</w:t>
            </w:r>
          </w:p>
          <w:p w:rsidR="00E75C72" w:rsidRPr="00DA74A8" w:rsidRDefault="00E75C72" w:rsidP="00E75C7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前項第三款情形，如情況緊急，得先為查詢，再以正式公文後補之。</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第三十一條</w:t>
            </w:r>
            <w:r w:rsidRPr="00DA74A8">
              <w:rPr>
                <w:rFonts w:ascii="Arial" w:hAnsi="Arial" w:cs="Arial"/>
                <w:color w:val="000000"/>
                <w:sz w:val="12"/>
                <w:szCs w:val="12"/>
              </w:rPr>
              <w:t xml:space="preserve">  </w:t>
            </w:r>
            <w:r w:rsidRPr="00DA74A8">
              <w:rPr>
                <w:rFonts w:ascii="Arial" w:hAnsi="Arial" w:cs="Arial"/>
                <w:color w:val="000000"/>
                <w:sz w:val="12"/>
                <w:szCs w:val="12"/>
              </w:rPr>
              <w:t>甲方為緊急應變之需要，得逕行縮短本服務之使用時間或暫停其租用，並將其原因通知乙方，但甲方應按縮短或暫停之時間而減少或停收其租費。</w:t>
            </w:r>
          </w:p>
          <w:p w:rsidR="00E75C72" w:rsidRPr="00DA74A8" w:rsidRDefault="00E75C72" w:rsidP="00E75C72">
            <w:pPr>
              <w:spacing w:line="60" w:lineRule="atLeast"/>
              <w:jc w:val="both"/>
              <w:rPr>
                <w:rFonts w:ascii="Arial" w:hAnsi="Arial" w:cs="Arial"/>
                <w:color w:val="000000"/>
                <w:sz w:val="12"/>
                <w:szCs w:val="12"/>
              </w:rPr>
            </w:pPr>
            <w:r w:rsidRPr="00DA74A8">
              <w:rPr>
                <w:rFonts w:ascii="Arial" w:hAnsi="Arial" w:cs="Arial"/>
                <w:color w:val="000000"/>
                <w:sz w:val="12"/>
                <w:szCs w:val="12"/>
              </w:rPr>
              <w:t>第三十二條</w:t>
            </w:r>
            <w:r w:rsidRPr="00DA74A8">
              <w:rPr>
                <w:rFonts w:ascii="Arial" w:hAnsi="Arial" w:cs="Arial"/>
                <w:color w:val="000000"/>
                <w:sz w:val="12"/>
                <w:szCs w:val="12"/>
              </w:rPr>
              <w:t xml:space="preserve">  </w:t>
            </w:r>
            <w:r w:rsidRPr="00DA74A8">
              <w:rPr>
                <w:rFonts w:ascii="Arial" w:hAnsi="Arial" w:cs="Arial"/>
                <w:color w:val="000000"/>
                <w:sz w:val="12"/>
                <w:szCs w:val="12"/>
              </w:rPr>
              <w:t>乙方對各項應繳付費用如有異議並提出申訴者，甲方在未查明責任歸屬前，暫緩催費。</w:t>
            </w:r>
          </w:p>
          <w:p w:rsidR="00E75C72" w:rsidRPr="00DA74A8" w:rsidRDefault="00E75C72" w:rsidP="00E75C72">
            <w:pPr>
              <w:tabs>
                <w:tab w:val="num" w:pos="737"/>
              </w:tabs>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第七章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申訴服務</w:t>
            </w:r>
          </w:p>
          <w:p w:rsidR="00E75C72" w:rsidRPr="00DA74A8" w:rsidRDefault="00E75C72" w:rsidP="00E75C7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第三十三條</w:t>
            </w:r>
            <w:r w:rsidRPr="00DA74A8">
              <w:rPr>
                <w:rFonts w:ascii="Arial" w:hAnsi="Arial" w:cs="Arial"/>
                <w:color w:val="000000"/>
                <w:sz w:val="12"/>
                <w:szCs w:val="12"/>
              </w:rPr>
              <w:t xml:space="preserve">  </w:t>
            </w:r>
            <w:r w:rsidRPr="00DA74A8">
              <w:rPr>
                <w:rFonts w:ascii="Arial" w:hAnsi="Arial" w:cs="Arial"/>
                <w:color w:val="000000"/>
                <w:sz w:val="12"/>
                <w:szCs w:val="12"/>
              </w:rPr>
              <w:t>乙方如不滿意甲方提供之服務，除可撥甲方之服務專線外，亦可至甲方客服中心請求處理，甲方將視實際情形依相關法令規定辦理。甲方服務專線：</w:t>
            </w:r>
            <w:r w:rsidRPr="00DA74A8">
              <w:rPr>
                <w:rFonts w:ascii="Arial" w:hAnsi="Arial" w:cs="Arial"/>
                <w:color w:val="000000"/>
                <w:sz w:val="12"/>
                <w:szCs w:val="12"/>
              </w:rPr>
              <w:t>0809-080-080</w:t>
            </w:r>
            <w:r w:rsidRPr="00DA74A8">
              <w:rPr>
                <w:rFonts w:ascii="Arial" w:hAnsi="Arial" w:cs="Arial"/>
                <w:color w:val="000000"/>
                <w:sz w:val="12"/>
                <w:szCs w:val="12"/>
              </w:rPr>
              <w:t>。</w:t>
            </w:r>
          </w:p>
          <w:p w:rsidR="00E75C72" w:rsidRPr="00DA74A8" w:rsidRDefault="00E75C72" w:rsidP="00E75C72">
            <w:pPr>
              <w:spacing w:line="60" w:lineRule="atLeast"/>
              <w:jc w:val="both"/>
              <w:rPr>
                <w:rFonts w:ascii="Arial" w:hAnsi="Arial" w:cs="Arial"/>
                <w:b/>
                <w:bCs/>
                <w:sz w:val="12"/>
                <w:szCs w:val="12"/>
              </w:rPr>
            </w:pPr>
            <w:r w:rsidRPr="00DA74A8">
              <w:rPr>
                <w:rFonts w:ascii="Arial" w:hAnsi="Arial" w:cs="Arial"/>
                <w:b/>
                <w:bCs/>
                <w:sz w:val="12"/>
                <w:szCs w:val="12"/>
              </w:rPr>
              <w:t>第八章</w:t>
            </w:r>
            <w:r w:rsidRPr="00DA74A8">
              <w:rPr>
                <w:rFonts w:ascii="Arial" w:hAnsi="Arial" w:cs="Arial"/>
                <w:b/>
                <w:bCs/>
                <w:sz w:val="12"/>
                <w:szCs w:val="12"/>
              </w:rPr>
              <w:t xml:space="preserve">  </w:t>
            </w:r>
            <w:r w:rsidRPr="00DA74A8">
              <w:rPr>
                <w:rFonts w:ascii="Arial" w:hAnsi="Arial" w:cs="Arial"/>
                <w:b/>
                <w:bCs/>
                <w:sz w:val="12"/>
                <w:szCs w:val="12"/>
              </w:rPr>
              <w:t>附則</w:t>
            </w:r>
          </w:p>
          <w:p w:rsidR="00E75C72" w:rsidRPr="00DA74A8" w:rsidRDefault="00E75C72" w:rsidP="00E75C7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第三十四條</w:t>
            </w:r>
            <w:r w:rsidRPr="00DA74A8">
              <w:rPr>
                <w:rFonts w:ascii="Arial" w:hAnsi="Arial" w:cs="Arial"/>
                <w:color w:val="000000"/>
                <w:sz w:val="12"/>
                <w:szCs w:val="12"/>
              </w:rPr>
              <w:t xml:space="preserve">  </w:t>
            </w:r>
            <w:r w:rsidRPr="00DA74A8">
              <w:rPr>
                <w:rFonts w:ascii="Arial" w:hAnsi="Arial" w:cs="Arial"/>
                <w:color w:val="000000"/>
                <w:sz w:val="12"/>
                <w:szCs w:val="12"/>
              </w:rPr>
              <w:t>因本契約條款涉訟時，系爭金額如超過民事訴訟法規定之小額訴訟金額者，雙方同意以台灣台北地方法院為第一審管轄法院。</w:t>
            </w:r>
          </w:p>
          <w:p w:rsidR="00E75C72" w:rsidRDefault="00E75C72" w:rsidP="00E75C72">
            <w:pPr>
              <w:spacing w:line="60" w:lineRule="atLeast"/>
              <w:ind w:left="720" w:hangingChars="600" w:hanging="720"/>
              <w:rPr>
                <w:rFonts w:ascii="Arial" w:hAnsi="Arial" w:cs="Arial"/>
                <w:color w:val="000000"/>
                <w:sz w:val="12"/>
                <w:szCs w:val="12"/>
              </w:rPr>
            </w:pPr>
            <w:r>
              <w:rPr>
                <w:rFonts w:ascii="Arial" w:hAnsi="Arial" w:cs="Arial"/>
                <w:noProof/>
                <w:spacing w:val="60"/>
                <w:sz w:val="12"/>
                <w:szCs w:val="12"/>
              </w:rPr>
              <mc:AlternateContent>
                <mc:Choice Requires="wps">
                  <w:drawing>
                    <wp:anchor distT="0" distB="0" distL="114300" distR="114300" simplePos="0" relativeHeight="251688960" behindDoc="0" locked="0" layoutInCell="1" allowOverlap="1" wp14:anchorId="097E068E" wp14:editId="42CE1F79">
                      <wp:simplePos x="0" y="0"/>
                      <wp:positionH relativeFrom="column">
                        <wp:posOffset>1148715</wp:posOffset>
                      </wp:positionH>
                      <wp:positionV relativeFrom="paragraph">
                        <wp:posOffset>127635</wp:posOffset>
                      </wp:positionV>
                      <wp:extent cx="2286000" cy="342900"/>
                      <wp:effectExtent l="5715" t="13335" r="13335" b="5715"/>
                      <wp:wrapNone/>
                      <wp:docPr id="2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4C62B1" w:rsidRDefault="004C62B1" w:rsidP="00E75C72">
                                  <w:r>
                                    <w:rPr>
                                      <w:rFonts w:hint="eastAsia"/>
                                    </w:rPr>
                                    <w:t>本契約由申請人審閱二日以上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E068E" id="Text Box 44" o:spid="_x0000_s1200" type="#_x0000_t202" style="position:absolute;left:0;text-align:left;margin-left:90.45pt;margin-top:10.05pt;width:180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">
                      <v:textbox>
                        <w:txbxContent>
                          <w:p w:rsidR="004C62B1" w:rsidRDefault="004C62B1" w:rsidP="00E75C72">
                            <w:r>
                              <w:rPr>
                                <w:rFonts w:hint="eastAsia"/>
                              </w:rPr>
                              <w:t>本契約由申請人審閱二日以上</w:t>
                            </w:r>
                          </w:p>
                        </w:txbxContent>
                      </v:textbox>
                    </v:shape>
                  </w:pict>
                </mc:Fallback>
              </mc:AlternateContent>
            </w:r>
            <w:r w:rsidRPr="00DA74A8">
              <w:rPr>
                <w:rFonts w:ascii="Arial" w:hAnsi="Arial" w:cs="Arial"/>
                <w:color w:val="000000"/>
                <w:sz w:val="12"/>
                <w:szCs w:val="12"/>
              </w:rPr>
              <w:t>第三十五條</w:t>
            </w:r>
            <w:r w:rsidRPr="00DA74A8">
              <w:rPr>
                <w:rFonts w:ascii="Arial" w:hAnsi="Arial" w:cs="Arial"/>
                <w:color w:val="000000"/>
                <w:sz w:val="12"/>
                <w:szCs w:val="12"/>
              </w:rPr>
              <w:t xml:space="preserve">  </w:t>
            </w:r>
            <w:r w:rsidRPr="00DA74A8">
              <w:rPr>
                <w:rFonts w:ascii="Arial" w:hAnsi="Arial" w:cs="Arial"/>
                <w:color w:val="000000"/>
                <w:sz w:val="12"/>
                <w:szCs w:val="12"/>
              </w:rPr>
              <w:t>本契約條款如有未盡事宜，乙方同意遵守電信相關法令及</w:t>
            </w:r>
            <w:r w:rsidRPr="002B1C3F">
              <w:rPr>
                <w:rFonts w:ascii="Arial" w:hAnsi="Arial" w:cs="Arial" w:hint="eastAsia"/>
                <w:color w:val="000000"/>
                <w:sz w:val="12"/>
                <w:szCs w:val="12"/>
              </w:rPr>
              <w:t>規定</w:t>
            </w:r>
            <w:r w:rsidRPr="00DA74A8">
              <w:rPr>
                <w:rFonts w:ascii="Arial" w:hAnsi="Arial" w:cs="Arial"/>
                <w:color w:val="000000"/>
                <w:sz w:val="12"/>
                <w:szCs w:val="12"/>
              </w:rPr>
              <w:t>辦理。</w:t>
            </w:r>
          </w:p>
          <w:p w:rsidR="00E75C72" w:rsidRPr="00DA74A8" w:rsidRDefault="00E75C72" w:rsidP="00E75C72">
            <w:pPr>
              <w:spacing w:line="60" w:lineRule="atLeast"/>
              <w:ind w:left="720" w:hangingChars="600" w:hanging="720"/>
              <w:rPr>
                <w:rFonts w:ascii="Arial" w:hAnsi="Arial" w:cs="Arial"/>
                <w:sz w:val="12"/>
                <w:szCs w:val="12"/>
              </w:rPr>
            </w:pPr>
          </w:p>
        </w:tc>
      </w:tr>
    </w:tbl>
    <w:p w:rsidR="00E75C72" w:rsidRDefault="00E75C72" w:rsidP="00E75C72">
      <w:pPr>
        <w:snapToGrid w:val="0"/>
        <w:spacing w:line="204" w:lineRule="auto"/>
        <w:jc w:val="both"/>
        <w:rPr>
          <w:rFonts w:ascii="標楷體" w:eastAsia="標楷體" w:hAnsi="標楷體" w:cs="新細明體"/>
          <w:color w:val="000000"/>
          <w:spacing w:val="-10"/>
          <w:sz w:val="14"/>
          <w:szCs w:val="16"/>
        </w:rPr>
        <w:sectPr w:rsidR="00E75C72" w:rsidSect="00493520">
          <w:headerReference w:type="default" r:id="rId31"/>
          <w:footerReference w:type="default" r:id="rId32"/>
          <w:pgSz w:w="11906" w:h="16838"/>
          <w:pgMar w:top="425" w:right="624" w:bottom="164" w:left="482" w:header="488" w:footer="244" w:gutter="0"/>
          <w:cols w:space="720"/>
          <w:docGrid w:type="lines" w:linePitch="360"/>
        </w:sectPr>
      </w:pPr>
    </w:p>
    <w:tbl>
      <w:tblPr>
        <w:tblW w:w="11439" w:type="dxa"/>
        <w:tblInd w:w="-212" w:type="dxa"/>
        <w:tblLayout w:type="fixed"/>
        <w:tblCellMar>
          <w:left w:w="28" w:type="dxa"/>
          <w:right w:w="28" w:type="dxa"/>
        </w:tblCellMar>
        <w:tblLook w:val="0000" w:firstRow="0" w:lastRow="0" w:firstColumn="0" w:lastColumn="0" w:noHBand="0" w:noVBand="0"/>
      </w:tblPr>
      <w:tblGrid>
        <w:gridCol w:w="212"/>
        <w:gridCol w:w="3519"/>
        <w:gridCol w:w="319"/>
        <w:gridCol w:w="301"/>
        <w:gridCol w:w="2759"/>
        <w:gridCol w:w="419"/>
        <w:gridCol w:w="508"/>
        <w:gridCol w:w="241"/>
        <w:gridCol w:w="816"/>
        <w:gridCol w:w="2321"/>
        <w:gridCol w:w="24"/>
      </w:tblGrid>
      <w:tr w:rsidR="00DA1639" w:rsidRPr="00DA74A8" w:rsidTr="00DA1639">
        <w:trPr>
          <w:gridAfter w:val="1"/>
          <w:wAfter w:w="24" w:type="dxa"/>
          <w:cantSplit/>
          <w:trHeight w:val="356"/>
        </w:trPr>
        <w:tc>
          <w:tcPr>
            <w:tcW w:w="3731" w:type="dxa"/>
            <w:gridSpan w:val="2"/>
            <w:vMerge w:val="restart"/>
            <w:shd w:val="clear" w:color="auto" w:fill="auto"/>
          </w:tcPr>
          <w:p w:rsidR="00DA1639" w:rsidRPr="00DA74A8" w:rsidRDefault="00CB7101" w:rsidP="00DA1639">
            <w:pPr>
              <w:spacing w:line="200" w:lineRule="exact"/>
              <w:rPr>
                <w:rFonts w:ascii="Arial" w:hAnsi="Arial" w:cs="Arial"/>
                <w:b/>
                <w:bCs/>
              </w:rPr>
            </w:pPr>
            <w:r>
              <w:rPr>
                <w:rFonts w:ascii="Arial" w:hAnsi="Arial" w:cs="Arial"/>
                <w:b/>
                <w:bCs/>
                <w:noProof/>
              </w:rPr>
              <w:lastRenderedPageBreak/>
              <w:drawing>
                <wp:anchor distT="0" distB="0" distL="114300" distR="114300" simplePos="0" relativeHeight="251720704" behindDoc="0" locked="0" layoutInCell="1" allowOverlap="1">
                  <wp:simplePos x="0" y="0"/>
                  <wp:positionH relativeFrom="column">
                    <wp:posOffset>1839</wp:posOffset>
                  </wp:positionH>
                  <wp:positionV relativeFrom="paragraph">
                    <wp:posOffset>-38</wp:posOffset>
                  </wp:positionV>
                  <wp:extent cx="1335405" cy="554990"/>
                  <wp:effectExtent l="0" t="0" r="0" b="0"/>
                  <wp:wrapThrough wrapText="bothSides">
                    <wp:wrapPolygon edited="0">
                      <wp:start x="0" y="0"/>
                      <wp:lineTo x="0" y="20760"/>
                      <wp:lineTo x="21261" y="20760"/>
                      <wp:lineTo x="21261" y="0"/>
                      <wp:lineTo x="0" y="0"/>
                    </wp:wrapPolygon>
                  </wp:wrapThrough>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DA1639">
              <w:rPr>
                <w:rFonts w:ascii="Arial" w:hAnsi="Arial" w:cs="Arial"/>
                <w:b/>
                <w:bCs/>
                <w:noProof/>
              </w:rPr>
              <mc:AlternateContent>
                <mc:Choice Requires="wps">
                  <w:drawing>
                    <wp:anchor distT="0" distB="0" distL="114300" distR="114300" simplePos="0" relativeHeight="251698176" behindDoc="0" locked="0" layoutInCell="1" allowOverlap="1" wp14:anchorId="1A90D0C6" wp14:editId="40A5F95F">
                      <wp:simplePos x="0" y="0"/>
                      <wp:positionH relativeFrom="column">
                        <wp:posOffset>2487930</wp:posOffset>
                      </wp:positionH>
                      <wp:positionV relativeFrom="paragraph">
                        <wp:posOffset>-40005</wp:posOffset>
                      </wp:positionV>
                      <wp:extent cx="1847850" cy="198120"/>
                      <wp:effectExtent l="0" t="0" r="19050" b="11430"/>
                      <wp:wrapNone/>
                      <wp:docPr id="20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8120"/>
                              </a:xfrm>
                              <a:prstGeom prst="rect">
                                <a:avLst/>
                              </a:prstGeom>
                              <a:solidFill>
                                <a:srgbClr val="FFFFFF"/>
                              </a:solidFill>
                              <a:ln w="12700">
                                <a:solidFill>
                                  <a:srgbClr val="FF0000"/>
                                </a:solidFill>
                                <a:miter lim="800000"/>
                                <a:headEnd/>
                                <a:tailEnd/>
                              </a:ln>
                            </wps:spPr>
                            <wps:txbx>
                              <w:txbxContent>
                                <w:p w:rsidR="004C62B1" w:rsidRPr="002F7B74" w:rsidRDefault="004C62B1" w:rsidP="00DA1639">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D0C6" id="_x0000_s1201" type="#_x0000_t202" style="position:absolute;margin-left:195.9pt;margin-top:-3.15pt;width:145.5pt;height:1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" strokecolor="red" strokeweight="1pt">
                      <v:textbox inset="0,.5mm,0,.5mm">
                        <w:txbxContent>
                          <w:p w:rsidR="004C62B1" w:rsidRPr="002F7B74" w:rsidRDefault="004C62B1" w:rsidP="00DA1639">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客戶資料不得外洩或複製</w:t>
                            </w:r>
                          </w:p>
                        </w:txbxContent>
                      </v:textbox>
                    </v:shape>
                  </w:pict>
                </mc:Fallback>
              </mc:AlternateContent>
            </w:r>
          </w:p>
        </w:tc>
        <w:tc>
          <w:tcPr>
            <w:tcW w:w="3379" w:type="dxa"/>
            <w:gridSpan w:val="3"/>
          </w:tcPr>
          <w:p w:rsidR="00DA1639" w:rsidRPr="00DA74A8" w:rsidRDefault="00DA1639" w:rsidP="00DA1639">
            <w:pPr>
              <w:rPr>
                <w:rFonts w:ascii="Arial" w:hAnsi="Arial" w:cs="Arial"/>
              </w:rPr>
            </w:pPr>
            <w:r w:rsidRPr="00DA74A8">
              <w:rPr>
                <w:rFonts w:ascii="Arial" w:hAnsi="Arial" w:cs="Arial"/>
              </w:rPr>
              <w:t xml:space="preserve"> </w:t>
            </w:r>
          </w:p>
        </w:tc>
        <w:tc>
          <w:tcPr>
            <w:tcW w:w="4305" w:type="dxa"/>
            <w:gridSpan w:val="5"/>
            <w:tcBorders>
              <w:bottom w:val="single" w:sz="4" w:space="0" w:color="auto"/>
            </w:tcBorders>
            <w:shd w:val="clear" w:color="auto" w:fill="000000"/>
          </w:tcPr>
          <w:p w:rsidR="00DA1639" w:rsidRPr="00DA74A8" w:rsidRDefault="00DA1639" w:rsidP="00DA1639">
            <w:pPr>
              <w:jc w:val="center"/>
              <w:rPr>
                <w:rFonts w:ascii="Arial" w:hAnsi="Arial" w:cs="Arial"/>
                <w:b/>
                <w:bCs/>
              </w:rPr>
            </w:pPr>
            <w:r w:rsidRPr="00DA74A8">
              <w:rPr>
                <w:rFonts w:ascii="Arial" w:hAnsi="Arial" w:cs="Arial"/>
                <w:b/>
                <w:bCs/>
              </w:rPr>
              <w:t>企業虛擬網路服務申請／異動書</w:t>
            </w:r>
          </w:p>
        </w:tc>
      </w:tr>
      <w:tr w:rsidR="00DA1639" w:rsidRPr="00DA74A8" w:rsidTr="00DA1639">
        <w:trPr>
          <w:gridAfter w:val="1"/>
          <w:wAfter w:w="24" w:type="dxa"/>
          <w:cantSplit/>
          <w:trHeight w:val="730"/>
        </w:trPr>
        <w:tc>
          <w:tcPr>
            <w:tcW w:w="3731" w:type="dxa"/>
            <w:gridSpan w:val="2"/>
            <w:vMerge/>
            <w:shd w:val="clear" w:color="auto" w:fill="auto"/>
          </w:tcPr>
          <w:p w:rsidR="00DA1639" w:rsidRPr="00DA74A8" w:rsidRDefault="00DA1639" w:rsidP="00DA1639">
            <w:pPr>
              <w:spacing w:line="200" w:lineRule="exact"/>
              <w:rPr>
                <w:rFonts w:ascii="Arial" w:hAnsi="Arial" w:cs="Arial"/>
                <w:sz w:val="10"/>
              </w:rPr>
            </w:pPr>
          </w:p>
        </w:tc>
        <w:tc>
          <w:tcPr>
            <w:tcW w:w="3379" w:type="dxa"/>
            <w:gridSpan w:val="3"/>
          </w:tcPr>
          <w:p w:rsidR="00DA1639" w:rsidRPr="00DA74A8" w:rsidRDefault="00DA1639" w:rsidP="00DA1639">
            <w:pPr>
              <w:ind w:left="850" w:hangingChars="850" w:hanging="850"/>
              <w:rPr>
                <w:rFonts w:ascii="Arial" w:hAnsi="Arial" w:cs="Arial"/>
                <w:b/>
                <w:sz w:val="18"/>
                <w:szCs w:val="18"/>
              </w:rPr>
            </w:pPr>
            <w:r>
              <w:rPr>
                <w:rFonts w:ascii="Arial" w:hAnsi="Arial" w:cs="Arial"/>
                <w:noProof/>
                <w:sz w:val="10"/>
              </w:rPr>
              <mc:AlternateContent>
                <mc:Choice Requires="wps">
                  <w:drawing>
                    <wp:anchor distT="0" distB="0" distL="114300" distR="114300" simplePos="0" relativeHeight="251692032" behindDoc="0" locked="0" layoutInCell="1" allowOverlap="1" wp14:anchorId="25D1D39A" wp14:editId="7DAF7EAD">
                      <wp:simplePos x="0" y="0"/>
                      <wp:positionH relativeFrom="column">
                        <wp:posOffset>226060</wp:posOffset>
                      </wp:positionH>
                      <wp:positionV relativeFrom="paragraph">
                        <wp:posOffset>-12065</wp:posOffset>
                      </wp:positionV>
                      <wp:extent cx="1660525" cy="517525"/>
                      <wp:effectExtent l="16510" t="16510" r="18415" b="1841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D5665" id="Rectangle 9" o:spid="_x0000_s1026" style="position:absolute;margin-left:17.8pt;margin-top:-.95pt;width:130.75pt;height:4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" filled="f" strokecolor="red" strokeweight="2.25pt"/>
                  </w:pict>
                </mc:Fallback>
              </mc:AlternateContent>
            </w:r>
            <w:r w:rsidRPr="00DA74A8">
              <w:rPr>
                <w:rFonts w:ascii="Arial" w:hAnsi="Arial" w:cs="Arial"/>
                <w:sz w:val="10"/>
              </w:rPr>
              <w:t xml:space="preserve">              </w:t>
            </w:r>
            <w:r w:rsidRPr="00DA74A8">
              <w:rPr>
                <w:rFonts w:ascii="Arial" w:hAnsi="Arial" w:cs="Arial"/>
                <w:b/>
                <w:bCs/>
                <w:sz w:val="10"/>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rsidR="00DA1639" w:rsidRPr="00DA74A8" w:rsidRDefault="00DA1639" w:rsidP="00DA1639">
            <w:pPr>
              <w:ind w:left="1702" w:hangingChars="850" w:hanging="1702"/>
              <w:jc w:val="center"/>
              <w:rPr>
                <w:rFonts w:ascii="Arial" w:hAnsi="Arial" w:cs="Arial"/>
                <w:b/>
                <w:sz w:val="20"/>
              </w:rPr>
            </w:pPr>
            <w:r>
              <w:rPr>
                <w:rFonts w:ascii="Arial" w:hAnsi="Arial" w:cs="Arial" w:hint="eastAsia"/>
                <w:b/>
                <w:sz w:val="20"/>
              </w:rPr>
              <w:t xml:space="preserve"> </w:t>
            </w:r>
            <w:r w:rsidRPr="00DA74A8">
              <w:rPr>
                <w:rFonts w:ascii="Arial" w:hAnsi="Arial" w:cs="Arial"/>
                <w:b/>
                <w:sz w:val="20"/>
              </w:rPr>
              <w:t>TWX421MD</w:t>
            </w:r>
          </w:p>
        </w:tc>
        <w:tc>
          <w:tcPr>
            <w:tcW w:w="4305" w:type="dxa"/>
            <w:gridSpan w:val="5"/>
            <w:tcBorders>
              <w:top w:val="single" w:sz="4" w:space="0" w:color="auto"/>
            </w:tcBorders>
          </w:tcPr>
          <w:p w:rsidR="00DA1639" w:rsidRPr="00DA74A8" w:rsidRDefault="00DA1639" w:rsidP="00DA1639">
            <w:pPr>
              <w:snapToGrid w:val="0"/>
              <w:spacing w:line="200" w:lineRule="atLeast"/>
              <w:rPr>
                <w:rFonts w:ascii="Arial" w:hAnsi="Arial" w:cs="Arial"/>
                <w:sz w:val="10"/>
              </w:rPr>
            </w:pPr>
            <w:r w:rsidRPr="00DA74A8">
              <w:rPr>
                <w:rFonts w:ascii="Arial" w:hAnsi="Arial" w:cs="Arial"/>
                <w:color w:val="000000"/>
                <w:sz w:val="14"/>
              </w:rPr>
              <w:t>本申請書於下列申請日起，依本公司網站所刊登之服務契約即予生效，立約人為新世紀資通股份有限公司</w:t>
            </w:r>
            <w:r w:rsidRPr="00DA74A8">
              <w:rPr>
                <w:rFonts w:ascii="Arial" w:hAnsi="Arial" w:cs="Arial"/>
                <w:color w:val="000000"/>
                <w:sz w:val="14"/>
              </w:rPr>
              <w:t>(</w:t>
            </w:r>
            <w:r w:rsidRPr="00DA74A8">
              <w:rPr>
                <w:rFonts w:ascii="Arial" w:hAnsi="Arial" w:cs="Arial"/>
                <w:color w:val="000000"/>
                <w:sz w:val="14"/>
              </w:rPr>
              <w:t>簡稱「新世紀資通」，契約內為甲方</w:t>
            </w:r>
            <w:r w:rsidRPr="00DA74A8">
              <w:rPr>
                <w:rFonts w:ascii="Arial" w:hAnsi="Arial" w:cs="Arial"/>
                <w:color w:val="000000"/>
                <w:sz w:val="14"/>
              </w:rPr>
              <w:t>)</w:t>
            </w:r>
            <w:r w:rsidRPr="00DA74A8">
              <w:rPr>
                <w:rFonts w:ascii="Arial" w:hAnsi="Arial" w:cs="Arial"/>
                <w:color w:val="000000"/>
                <w:sz w:val="14"/>
              </w:rPr>
              <w:t>及下方用戶名稱</w:t>
            </w:r>
            <w:r w:rsidRPr="00DA74A8">
              <w:rPr>
                <w:rFonts w:ascii="Arial" w:hAnsi="Arial" w:cs="Arial"/>
                <w:color w:val="000000"/>
                <w:sz w:val="14"/>
              </w:rPr>
              <w:t>(</w:t>
            </w:r>
            <w:r w:rsidRPr="00DA74A8">
              <w:rPr>
                <w:rFonts w:ascii="Arial" w:hAnsi="Arial" w:cs="Arial"/>
                <w:color w:val="000000"/>
                <w:sz w:val="14"/>
              </w:rPr>
              <w:t>契約內為乙方</w:t>
            </w:r>
            <w:r w:rsidRPr="00DA74A8">
              <w:rPr>
                <w:rFonts w:ascii="Arial" w:hAnsi="Arial" w:cs="Arial"/>
                <w:color w:val="000000"/>
                <w:sz w:val="14"/>
              </w:rPr>
              <w:t>)</w:t>
            </w:r>
            <w:r w:rsidRPr="00DA74A8">
              <w:rPr>
                <w:rFonts w:ascii="Arial" w:hAnsi="Arial" w:cs="Arial"/>
                <w:color w:val="000000"/>
                <w:sz w:val="14"/>
              </w:rPr>
              <w:t>，其用戶名稱及其他相關申請資料記錄於下表內：</w:t>
            </w:r>
          </w:p>
        </w:tc>
      </w:tr>
      <w:tr w:rsidR="00DA1639" w:rsidRPr="00DA74A8" w:rsidTr="00DA1639">
        <w:trPr>
          <w:gridAfter w:val="1"/>
          <w:wAfter w:w="24" w:type="dxa"/>
          <w:trHeight w:val="179"/>
        </w:trPr>
        <w:tc>
          <w:tcPr>
            <w:tcW w:w="7110" w:type="dxa"/>
            <w:gridSpan w:val="5"/>
          </w:tcPr>
          <w:p w:rsidR="00DA1639" w:rsidRPr="000426AC" w:rsidRDefault="00DA1639" w:rsidP="00910E91">
            <w:pPr>
              <w:numPr>
                <w:ilvl w:val="0"/>
                <w:numId w:val="40"/>
              </w:numPr>
              <w:adjustRightInd/>
              <w:spacing w:line="220" w:lineRule="exact"/>
              <w:jc w:val="both"/>
              <w:textAlignment w:val="auto"/>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Pr>
                <w:rFonts w:ascii="Arial" w:hAnsi="Arial" w:cs="Arial" w:hint="eastAsia"/>
                <w:sz w:val="16"/>
                <w:szCs w:val="16"/>
              </w:rPr>
              <w:t>個人</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營利事業單位</w:t>
            </w:r>
            <w:r w:rsidRPr="000426AC">
              <w:rPr>
                <w:rFonts w:ascii="Arial" w:hAnsi="Arial" w:cs="Arial"/>
                <w:sz w:val="16"/>
                <w:szCs w:val="16"/>
              </w:rPr>
              <w:t xml:space="preserve"> </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非營利事業單位</w:t>
            </w:r>
          </w:p>
          <w:p w:rsidR="00DA1639" w:rsidRDefault="00DA1639" w:rsidP="00910E91">
            <w:pPr>
              <w:numPr>
                <w:ilvl w:val="0"/>
                <w:numId w:val="40"/>
              </w:numPr>
              <w:adjustRightInd/>
              <w:spacing w:line="220" w:lineRule="exact"/>
              <w:jc w:val="both"/>
              <w:textAlignment w:val="auto"/>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新申裝</w:t>
            </w:r>
            <w:r w:rsidRPr="000426AC">
              <w:rPr>
                <w:rFonts w:ascii="Arial" w:hAnsi="Arial" w:cs="Arial"/>
                <w:sz w:val="16"/>
                <w:szCs w:val="16"/>
              </w:rPr>
              <w:t xml:space="preserve">     </w:t>
            </w:r>
            <w:r w:rsidRPr="000426AC">
              <w:rPr>
                <w:rFonts w:ascii="Arial" w:hAnsi="Arial" w:cs="Arial"/>
                <w:sz w:val="16"/>
                <w:szCs w:val="16"/>
              </w:rPr>
              <w:fldChar w:fldCharType="begin">
                <w:ffData>
                  <w:name w:val=""/>
                  <w:enabled/>
                  <w:calcOnExit w:val="0"/>
                  <w:checkBox>
                    <w:sizeAuto/>
                    <w:default w:val="0"/>
                    <w:checked w:val="0"/>
                  </w:checkBox>
                </w:ffData>
              </w:fldChar>
            </w:r>
            <w:r w:rsidRPr="000426AC">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退租</w:t>
            </w:r>
            <w:r w:rsidRPr="000426AC">
              <w:rPr>
                <w:rFonts w:ascii="Arial" w:hAnsi="Arial" w:cs="Arial"/>
                <w:sz w:val="16"/>
                <w:szCs w:val="16"/>
              </w:rPr>
              <w:t xml:space="preserve"> / </w:t>
            </w:r>
            <w:r w:rsidRPr="000426AC">
              <w:rPr>
                <w:rFonts w:ascii="Arial" w:hAnsi="Arial" w:cs="Arial"/>
                <w:sz w:val="16"/>
                <w:szCs w:val="16"/>
              </w:rPr>
              <w:t>終止服務</w:t>
            </w:r>
          </w:p>
          <w:p w:rsidR="00DA1639" w:rsidRPr="00FF0DAA" w:rsidRDefault="00DA1639" w:rsidP="00910E91">
            <w:pPr>
              <w:numPr>
                <w:ilvl w:val="0"/>
                <w:numId w:val="40"/>
              </w:numPr>
              <w:adjustRightInd/>
              <w:spacing w:line="220" w:lineRule="exact"/>
              <w:jc w:val="both"/>
              <w:textAlignment w:val="auto"/>
              <w:rPr>
                <w:rFonts w:ascii="Arial" w:hAnsi="Arial" w:cs="Arial"/>
                <w:sz w:val="16"/>
                <w:szCs w:val="16"/>
              </w:rPr>
            </w:pP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異動</w:t>
            </w:r>
            <w:r w:rsidRPr="00FF0DAA">
              <w:rPr>
                <w:rFonts w:ascii="Arial" w:hAnsi="Arial" w:cs="Arial"/>
                <w:sz w:val="16"/>
                <w:szCs w:val="16"/>
              </w:rPr>
              <w:t xml:space="preserve"> </w:t>
            </w:r>
            <w:r w:rsidRPr="00FF0DAA">
              <w:rPr>
                <w:rFonts w:ascii="Arial" w:hAnsi="Arial" w:cs="Arial" w:hint="eastAsia"/>
                <w:sz w:val="16"/>
                <w:szCs w:val="16"/>
              </w:rPr>
              <w:t xml:space="preserve">      </w:t>
            </w: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073BA8">
              <w:rPr>
                <w:rFonts w:ascii="Arial" w:hAnsi="Arial" w:cs="Arial"/>
                <w:sz w:val="16"/>
                <w:szCs w:val="16"/>
              </w:rPr>
            </w:r>
            <w:r w:rsidR="00073BA8">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其它：</w:t>
            </w:r>
            <w:r w:rsidRPr="00FF0DAA">
              <w:rPr>
                <w:rFonts w:ascii="Arial" w:hAnsi="Arial" w:cs="Arial"/>
                <w:sz w:val="16"/>
                <w:szCs w:val="16"/>
              </w:rPr>
              <w:fldChar w:fldCharType="begin">
                <w:ffData>
                  <w:name w:val="Text1"/>
                  <w:enabled/>
                  <w:calcOnExit w:val="0"/>
                  <w:textInput/>
                </w:ffData>
              </w:fldChar>
            </w:r>
            <w:r w:rsidRPr="00FF0DAA">
              <w:rPr>
                <w:rFonts w:ascii="Arial" w:hAnsi="Arial" w:cs="Arial"/>
                <w:sz w:val="16"/>
                <w:szCs w:val="16"/>
              </w:rPr>
              <w:instrText xml:space="preserve"> FORMTEXT </w:instrText>
            </w:r>
            <w:r w:rsidRPr="00FF0DAA">
              <w:rPr>
                <w:rFonts w:ascii="Arial" w:hAnsi="Arial" w:cs="Arial"/>
                <w:sz w:val="16"/>
                <w:szCs w:val="16"/>
              </w:rPr>
            </w:r>
            <w:r w:rsidRPr="00FF0DAA">
              <w:rPr>
                <w:rFonts w:ascii="Arial" w:hAnsi="Arial" w:cs="Arial"/>
                <w:sz w:val="16"/>
                <w:szCs w:val="16"/>
              </w:rPr>
              <w:fldChar w:fldCharType="separate"/>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w:t>
            </w:r>
            <w:r w:rsidRPr="00FF0DAA">
              <w:rPr>
                <w:rFonts w:ascii="Arial" w:hAnsi="Arial" w:cs="Arial"/>
                <w:noProof/>
                <w:sz w:val="16"/>
                <w:szCs w:val="16"/>
              </w:rPr>
              <w:t xml:space="preserve">　　　　</w:t>
            </w:r>
            <w:r w:rsidRPr="000426AC">
              <w:rPr>
                <w:rFonts w:ascii="Arial" w:hAnsi="Arial" w:cs="Arial"/>
                <w:noProof/>
                <w:sz w:val="16"/>
                <w:szCs w:val="16"/>
              </w:rPr>
              <w:t> </w:t>
            </w:r>
            <w:r w:rsidRPr="00FF0DAA">
              <w:rPr>
                <w:rFonts w:ascii="Arial" w:hAnsi="Arial" w:cs="Arial"/>
                <w:sz w:val="16"/>
                <w:szCs w:val="16"/>
              </w:rPr>
              <w:fldChar w:fldCharType="end"/>
            </w:r>
          </w:p>
        </w:tc>
        <w:tc>
          <w:tcPr>
            <w:tcW w:w="4305" w:type="dxa"/>
            <w:gridSpan w:val="5"/>
          </w:tcPr>
          <w:p w:rsidR="00DA1639" w:rsidRPr="00DA74A8" w:rsidRDefault="00DA1639" w:rsidP="00DA1639">
            <w:pPr>
              <w:spacing w:line="160" w:lineRule="exact"/>
              <w:ind w:firstLineChars="300" w:firstLine="420"/>
              <w:rPr>
                <w:rFonts w:ascii="Arial" w:hAnsi="Arial" w:cs="Arial"/>
                <w:sz w:val="14"/>
              </w:rPr>
            </w:pPr>
          </w:p>
          <w:p w:rsidR="00DA1639" w:rsidRPr="00DA74A8" w:rsidRDefault="00DA1639" w:rsidP="00DA1639">
            <w:pPr>
              <w:spacing w:line="160" w:lineRule="exact"/>
              <w:rPr>
                <w:rFonts w:ascii="Arial" w:hAnsi="Arial" w:cs="Arial"/>
                <w:sz w:val="14"/>
                <w:szCs w:val="14"/>
              </w:rPr>
            </w:pPr>
            <w:r w:rsidRPr="00DA74A8">
              <w:rPr>
                <w:rFonts w:ascii="Arial" w:hAnsi="Arial" w:cs="Arial"/>
                <w:color w:val="0000FF"/>
                <w:sz w:val="14"/>
                <w:szCs w:val="14"/>
              </w:rPr>
              <w:t>是否開立新的癹票帳戶</w:t>
            </w:r>
            <w:r w:rsidRPr="00DA74A8">
              <w:rPr>
                <w:rFonts w:ascii="Arial" w:hAnsi="Arial" w:cs="Arial"/>
                <w:color w:val="000000"/>
                <w:sz w:val="14"/>
                <w:szCs w:val="14"/>
              </w:rPr>
              <w:t>：</w:t>
            </w:r>
            <w:r w:rsidRPr="00DA74A8">
              <w:rPr>
                <w:rFonts w:ascii="Arial" w:hAnsi="Arial" w:cs="Arial"/>
                <w:b/>
                <w:iCs/>
                <w:sz w:val="14"/>
                <w:szCs w:val="14"/>
              </w:rPr>
              <w:fldChar w:fldCharType="begin">
                <w:ffData>
                  <w:name w:val="Check4"/>
                  <w:enabled/>
                  <w:calcOnExit w:val="0"/>
                  <w:checkBox>
                    <w:sizeAuto/>
                    <w:default w:val="0"/>
                    <w:checked w:val="0"/>
                  </w:checkBox>
                </w:ffData>
              </w:fldChar>
            </w:r>
            <w:r w:rsidRPr="00DA74A8">
              <w:rPr>
                <w:rFonts w:ascii="Arial" w:hAnsi="Arial" w:cs="Arial"/>
                <w:b/>
                <w:iCs/>
                <w:sz w:val="14"/>
                <w:szCs w:val="14"/>
              </w:rPr>
              <w:instrText xml:space="preserve"> FORMCHECKBOX </w:instrText>
            </w:r>
            <w:r w:rsidR="00073BA8">
              <w:rPr>
                <w:rFonts w:ascii="Arial" w:hAnsi="Arial" w:cs="Arial"/>
                <w:b/>
                <w:iCs/>
                <w:sz w:val="14"/>
                <w:szCs w:val="14"/>
              </w:rPr>
            </w:r>
            <w:r w:rsidR="00073BA8">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是</w:t>
            </w:r>
            <w:r w:rsidRPr="00DA74A8">
              <w:rPr>
                <w:rFonts w:ascii="Arial" w:hAnsi="Arial" w:cs="Arial"/>
                <w:color w:val="000000"/>
                <w:sz w:val="14"/>
                <w:szCs w:val="14"/>
              </w:rPr>
              <w:t>  </w:t>
            </w:r>
            <w:r w:rsidRPr="00DA74A8">
              <w:rPr>
                <w:rFonts w:ascii="Arial" w:hAnsi="Arial" w:cs="Arial"/>
                <w:b/>
                <w:iCs/>
                <w:sz w:val="14"/>
                <w:szCs w:val="14"/>
              </w:rPr>
              <w:fldChar w:fldCharType="begin">
                <w:ffData>
                  <w:name w:val="Check4"/>
                  <w:enabled/>
                  <w:calcOnExit w:val="0"/>
                  <w:checkBox>
                    <w:sizeAuto/>
                    <w:default w:val="0"/>
                  </w:checkBox>
                </w:ffData>
              </w:fldChar>
            </w:r>
            <w:r w:rsidRPr="00DA74A8">
              <w:rPr>
                <w:rFonts w:ascii="Arial" w:hAnsi="Arial" w:cs="Arial"/>
                <w:b/>
                <w:iCs/>
                <w:sz w:val="14"/>
                <w:szCs w:val="14"/>
              </w:rPr>
              <w:instrText xml:space="preserve"> FORMCHECKBOX </w:instrText>
            </w:r>
            <w:r w:rsidR="00073BA8">
              <w:rPr>
                <w:rFonts w:ascii="Arial" w:hAnsi="Arial" w:cs="Arial"/>
                <w:b/>
                <w:iCs/>
                <w:sz w:val="14"/>
                <w:szCs w:val="14"/>
              </w:rPr>
            </w:r>
            <w:r w:rsidR="00073BA8">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否</w:t>
            </w:r>
          </w:p>
          <w:p w:rsidR="00DA1639" w:rsidRPr="00DA74A8" w:rsidRDefault="00DA1639" w:rsidP="00DA1639">
            <w:pPr>
              <w:spacing w:line="160" w:lineRule="exact"/>
              <w:ind w:firstLineChars="300" w:firstLine="420"/>
              <w:rPr>
                <w:rFonts w:ascii="Arial" w:hAnsi="Arial" w:cs="Arial"/>
                <w:b/>
                <w:bCs/>
                <w:color w:val="0000FF"/>
                <w:sz w:val="14"/>
              </w:rPr>
            </w:pPr>
          </w:p>
          <w:p w:rsidR="00DA1639" w:rsidRPr="00DA74A8" w:rsidRDefault="00DA1639" w:rsidP="00DA1639">
            <w:pPr>
              <w:spacing w:line="160" w:lineRule="exact"/>
              <w:rPr>
                <w:rFonts w:ascii="Arial" w:hAnsi="Arial" w:cs="Arial"/>
                <w:b/>
                <w:bCs/>
                <w:color w:val="0000FF"/>
                <w:sz w:val="14"/>
              </w:rPr>
            </w:pPr>
            <w:r w:rsidRPr="00DA74A8">
              <w:rPr>
                <w:rFonts w:ascii="Arial" w:hAnsi="Arial" w:cs="Arial"/>
                <w:b/>
                <w:bCs/>
                <w:color w:val="0000FF"/>
                <w:sz w:val="14"/>
              </w:rPr>
              <w:t>用戶編號</w:t>
            </w:r>
            <w:r w:rsidRPr="00DA74A8">
              <w:rPr>
                <w:rFonts w:ascii="Arial" w:hAnsi="Arial" w:cs="Arial"/>
                <w:b/>
                <w:bCs/>
                <w:color w:val="0000FF"/>
                <w:sz w:val="14"/>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b/>
                <w:bCs/>
                <w:color w:val="0000FF"/>
                <w:sz w:val="14"/>
              </w:rPr>
              <w:t>__________________</w:t>
            </w:r>
            <w:r w:rsidRPr="00DA74A8">
              <w:rPr>
                <w:rFonts w:ascii="Arial" w:hAnsi="Arial" w:cs="Arial"/>
                <w:bCs/>
                <w:color w:val="0000FF"/>
                <w:sz w:val="14"/>
              </w:rPr>
              <w:t>(</w:t>
            </w:r>
            <w:r w:rsidRPr="00DA74A8">
              <w:rPr>
                <w:rFonts w:ascii="Arial" w:hAnsi="Arial" w:cs="Arial"/>
                <w:bCs/>
                <w:color w:val="0000FF"/>
                <w:sz w:val="14"/>
              </w:rPr>
              <w:t>新</w:t>
            </w:r>
            <w:r w:rsidRPr="00DA74A8">
              <w:rPr>
                <w:rFonts w:ascii="Arial" w:hAnsi="Arial" w:cs="Arial"/>
                <w:bCs/>
                <w:color w:val="0000FF"/>
                <w:sz w:val="14"/>
              </w:rPr>
              <w:t>VPN</w:t>
            </w:r>
            <w:r w:rsidRPr="00DA74A8">
              <w:rPr>
                <w:rFonts w:ascii="Arial" w:hAnsi="Arial" w:cs="Arial"/>
                <w:bCs/>
                <w:color w:val="0000FF"/>
                <w:sz w:val="14"/>
              </w:rPr>
              <w:t>用戶免填</w:t>
            </w:r>
            <w:r w:rsidRPr="00DA74A8">
              <w:rPr>
                <w:rFonts w:ascii="Arial" w:hAnsi="Arial" w:cs="Arial"/>
                <w:bCs/>
                <w:color w:val="0000FF"/>
                <w:sz w:val="14"/>
              </w:rPr>
              <w:t>)</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175"/>
        </w:trPr>
        <w:tc>
          <w:tcPr>
            <w:tcW w:w="11415" w:type="dxa"/>
            <w:gridSpan w:val="10"/>
            <w:tcBorders>
              <w:top w:val="nil"/>
              <w:left w:val="nil"/>
              <w:bottom w:val="single" w:sz="18" w:space="0" w:color="FF0000"/>
              <w:right w:val="nil"/>
            </w:tcBorders>
            <w:shd w:val="clear" w:color="auto" w:fill="C0C0C0"/>
          </w:tcPr>
          <w:p w:rsidR="00DA1639" w:rsidRPr="00DA74A8" w:rsidRDefault="00DA1639" w:rsidP="00DA1639">
            <w:pPr>
              <w:jc w:val="center"/>
              <w:rPr>
                <w:rFonts w:ascii="Arial" w:hAnsi="Arial" w:cs="Arial"/>
                <w:b/>
                <w:bCs/>
              </w:rPr>
            </w:pPr>
            <w:r w:rsidRPr="00DA74A8">
              <w:rPr>
                <w:rFonts w:ascii="Arial" w:hAnsi="Arial" w:cs="Arial"/>
                <w:b/>
                <w:bCs/>
              </w:rPr>
              <w:t>用戶基本資料</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single" w:sz="18" w:space="0" w:color="FF0000"/>
              <w:left w:val="single" w:sz="18" w:space="0" w:color="FF0000"/>
              <w:bottom w:val="dotted" w:sz="4" w:space="0" w:color="auto"/>
              <w:right w:val="single" w:sz="18" w:space="0" w:color="FF0000"/>
            </w:tcBorders>
            <w:vAlign w:val="center"/>
          </w:tcPr>
          <w:p w:rsidR="00DA1639" w:rsidRPr="00DA74A8" w:rsidRDefault="00DA1639" w:rsidP="00DA1639">
            <w:pPr>
              <w:spacing w:line="160" w:lineRule="atLeast"/>
              <w:jc w:val="both"/>
              <w:rPr>
                <w:rFonts w:ascii="Arial" w:hAnsi="Arial" w:cs="Arial"/>
                <w:color w:val="808080"/>
                <w:sz w:val="18"/>
                <w:szCs w:val="18"/>
              </w:rPr>
            </w:pPr>
            <w:r w:rsidRPr="00DA74A8">
              <w:rPr>
                <w:rFonts w:ascii="Arial" w:hAnsi="Arial" w:cs="Arial"/>
                <w:color w:val="000000"/>
                <w:sz w:val="18"/>
                <w:szCs w:val="18"/>
              </w:rPr>
              <w:t>用戶名稱：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身分證字號或統一編號：</w:t>
            </w:r>
            <w:r w:rsidRPr="00DA74A8">
              <w:rPr>
                <w:rFonts w:ascii="Arial" w:hAnsi="Arial" w:cs="Arial"/>
                <w:color w:val="000000"/>
                <w:sz w:val="18"/>
                <w:szCs w:val="18"/>
              </w:rPr>
              <w:fldChar w:fldCharType="begin">
                <w:ffData>
                  <w:name w:val=""/>
                  <w:enabled/>
                  <w:calcOnExit w:val="0"/>
                  <w:textInput>
                    <w:maxLength w:val="1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dotted" w:sz="4" w:space="0" w:color="auto"/>
              <w:right w:val="single" w:sz="18" w:space="0" w:color="FF0000"/>
            </w:tcBorders>
            <w:vAlign w:val="center"/>
          </w:tcPr>
          <w:p w:rsidR="00DA1639" w:rsidRPr="00DA74A8" w:rsidRDefault="00DA1639" w:rsidP="00DA1639">
            <w:pPr>
              <w:spacing w:line="160" w:lineRule="atLeast"/>
              <w:jc w:val="both"/>
              <w:rPr>
                <w:rFonts w:ascii="Arial" w:hAnsi="Arial" w:cs="Arial"/>
                <w:color w:val="000000"/>
                <w:sz w:val="18"/>
                <w:szCs w:val="18"/>
              </w:rPr>
            </w:pPr>
            <w:r w:rsidRPr="00DA74A8">
              <w:rPr>
                <w:rFonts w:ascii="Arial" w:hAnsi="Arial" w:cs="Arial"/>
                <w:color w:val="000000"/>
                <w:sz w:val="18"/>
                <w:szCs w:val="18"/>
              </w:rPr>
              <w:t>生</w:t>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年</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月</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t xml:space="preserve">  </w:t>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t xml:space="preserve"> </w:t>
            </w:r>
            <w:r w:rsidRPr="00DA74A8">
              <w:rPr>
                <w:rFonts w:ascii="Arial" w:hAnsi="Arial" w:cs="Arial"/>
                <w:b/>
                <w:color w:val="000000"/>
                <w:sz w:val="18"/>
                <w:szCs w:val="18"/>
              </w:rPr>
              <w:fldChar w:fldCharType="begin">
                <w:ffData>
                  <w:name w:val="Text1"/>
                  <w:enabled/>
                  <w:calcOnExit w:val="0"/>
                  <w:textInput/>
                </w:ffData>
              </w:fldChar>
            </w:r>
            <w:r w:rsidRPr="00DA74A8">
              <w:rPr>
                <w:rFonts w:ascii="Arial" w:hAnsi="Arial" w:cs="Arial"/>
                <w:b/>
                <w:color w:val="000000"/>
                <w:sz w:val="18"/>
                <w:szCs w:val="18"/>
              </w:rPr>
              <w:instrText xml:space="preserve"> FORMTEXT </w:instrText>
            </w:r>
            <w:r w:rsidRPr="00DA74A8">
              <w:rPr>
                <w:rFonts w:ascii="Arial" w:hAnsi="Arial" w:cs="Arial"/>
                <w:b/>
                <w:color w:val="000000"/>
                <w:sz w:val="18"/>
                <w:szCs w:val="18"/>
              </w:rPr>
            </w:r>
            <w:r w:rsidRPr="00DA74A8">
              <w:rPr>
                <w:rFonts w:ascii="Arial" w:hAnsi="Arial" w:cs="Arial"/>
                <w:b/>
                <w:color w:val="000000"/>
                <w:sz w:val="18"/>
                <w:szCs w:val="18"/>
              </w:rPr>
              <w:fldChar w:fldCharType="separate"/>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傳真：（</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E-mail</w:t>
            </w:r>
            <w:r w:rsidRPr="00DA74A8">
              <w:rPr>
                <w:rFonts w:ascii="Arial" w:hAnsi="Arial" w:cs="Arial"/>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dotted" w:sz="4" w:space="0" w:color="auto"/>
              <w:right w:val="single" w:sz="18" w:space="0" w:color="FF0000"/>
            </w:tcBorders>
            <w:vAlign w:val="center"/>
          </w:tcPr>
          <w:p w:rsidR="00DA1639" w:rsidRPr="004365CF" w:rsidRDefault="00DA1639" w:rsidP="00DA1639">
            <w:pPr>
              <w:spacing w:line="160" w:lineRule="atLeast"/>
              <w:jc w:val="both"/>
              <w:rPr>
                <w:color w:val="000000"/>
                <w:sz w:val="18"/>
                <w:szCs w:val="18"/>
              </w:rPr>
            </w:pPr>
            <w:r w:rsidRPr="004365CF">
              <w:rPr>
                <w:rFonts w:hint="eastAsia"/>
                <w:sz w:val="18"/>
                <w:szCs w:val="18"/>
              </w:rPr>
              <w:t>戶籍</w:t>
            </w:r>
            <w:r w:rsidRPr="004365CF">
              <w:rPr>
                <w:rFonts w:hint="eastAsia"/>
                <w:sz w:val="18"/>
                <w:szCs w:val="18"/>
              </w:rPr>
              <w:t>/</w:t>
            </w:r>
            <w:r w:rsidRPr="004365CF">
              <w:rPr>
                <w:rFonts w:hint="eastAsia"/>
                <w:sz w:val="18"/>
                <w:szCs w:val="18"/>
              </w:rPr>
              <w:t>公司地址：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FORMTEXT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樓之</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single" w:sz="18" w:space="0" w:color="FF0000"/>
              <w:right w:val="single" w:sz="18" w:space="0" w:color="FF0000"/>
            </w:tcBorders>
            <w:vAlign w:val="center"/>
          </w:tcPr>
          <w:p w:rsidR="00DA1639" w:rsidRPr="004365CF" w:rsidRDefault="00DA1639" w:rsidP="00DA1639">
            <w:pPr>
              <w:spacing w:line="160" w:lineRule="atLeast"/>
              <w:jc w:val="both"/>
              <w:rPr>
                <w:sz w:val="18"/>
                <w:szCs w:val="18"/>
              </w:rPr>
            </w:pPr>
            <w:r w:rsidRPr="004365CF">
              <w:rPr>
                <w:rFonts w:hint="eastAsia"/>
                <w:sz w:val="18"/>
                <w:szCs w:val="18"/>
              </w:rPr>
              <w:t>帳單地址：</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073BA8">
              <w:rPr>
                <w:rFonts w:eastAsia="Arial Unicode MS"/>
                <w:b/>
                <w:iCs/>
                <w:sz w:val="18"/>
                <w:szCs w:val="18"/>
              </w:rPr>
            </w:r>
            <w:r w:rsidR="00073BA8">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同戶籍</w:t>
            </w:r>
            <w:r w:rsidRPr="004365CF">
              <w:rPr>
                <w:rFonts w:hint="eastAsia"/>
                <w:sz w:val="18"/>
                <w:szCs w:val="18"/>
              </w:rPr>
              <w:t>/</w:t>
            </w:r>
            <w:r w:rsidRPr="004365CF">
              <w:rPr>
                <w:rFonts w:hint="eastAsia"/>
                <w:sz w:val="18"/>
                <w:szCs w:val="18"/>
              </w:rPr>
              <w:t>公司地址</w:t>
            </w:r>
            <w:r w:rsidRPr="004365CF">
              <w:rPr>
                <w:rFonts w:hint="eastAsia"/>
                <w:sz w:val="18"/>
                <w:szCs w:val="18"/>
              </w:rPr>
              <w:t xml:space="preserve"> </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073BA8">
              <w:rPr>
                <w:rFonts w:eastAsia="Arial Unicode MS"/>
                <w:b/>
                <w:iCs/>
                <w:sz w:val="18"/>
                <w:szCs w:val="18"/>
              </w:rPr>
            </w:r>
            <w:r w:rsidR="00073BA8">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其他：</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樓之</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single" w:sz="18" w:space="0" w:color="FF0000"/>
              <w:left w:val="single" w:sz="18" w:space="0" w:color="FF0000"/>
              <w:bottom w:val="dotted" w:sz="4" w:space="0" w:color="auto"/>
              <w:right w:val="single" w:sz="18" w:space="0" w:color="FF0000"/>
            </w:tcBorders>
            <w:vAlign w:val="center"/>
          </w:tcPr>
          <w:p w:rsidR="00DA1639" w:rsidRPr="004365CF" w:rsidRDefault="00DA1639" w:rsidP="00DA1639">
            <w:pPr>
              <w:spacing w:line="160" w:lineRule="atLeast"/>
              <w:jc w:val="both"/>
              <w:rPr>
                <w:sz w:val="18"/>
                <w:szCs w:val="18"/>
              </w:rPr>
            </w:pPr>
            <w:r w:rsidRPr="004365CF">
              <w:rPr>
                <w:rFonts w:hint="eastAsia"/>
                <w:color w:val="000000"/>
                <w:sz w:val="18"/>
                <w:szCs w:val="18"/>
              </w:rPr>
              <w:t>企業負責人：</w:t>
            </w:r>
            <w:r w:rsidRPr="004365CF">
              <w:rPr>
                <w:color w:val="000000"/>
                <w:sz w:val="18"/>
                <w:szCs w:val="18"/>
              </w:rPr>
              <w:fldChar w:fldCharType="begin">
                <w:ffData>
                  <w:name w:val=""/>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身分證字號：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dotted" w:sz="4" w:space="0" w:color="auto"/>
              <w:right w:val="single" w:sz="18" w:space="0" w:color="FF0000"/>
            </w:tcBorders>
            <w:vAlign w:val="center"/>
          </w:tcPr>
          <w:p w:rsidR="00DA1639" w:rsidRPr="004365CF" w:rsidRDefault="00DA1639" w:rsidP="00DA1639">
            <w:pPr>
              <w:spacing w:line="160" w:lineRule="atLeast"/>
              <w:jc w:val="both"/>
              <w:rPr>
                <w:sz w:val="18"/>
                <w:szCs w:val="18"/>
              </w:rPr>
            </w:pPr>
            <w:r>
              <w:rPr>
                <w:rFonts w:hint="eastAsia"/>
                <w:sz w:val="18"/>
                <w:szCs w:val="18"/>
              </w:rPr>
              <w:t>企業聯絡人：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347"/>
        </w:trPr>
        <w:tc>
          <w:tcPr>
            <w:tcW w:w="11415" w:type="dxa"/>
            <w:gridSpan w:val="10"/>
            <w:tcBorders>
              <w:top w:val="dotted" w:sz="4" w:space="0" w:color="auto"/>
              <w:left w:val="single" w:sz="18" w:space="0" w:color="FF0000"/>
              <w:bottom w:val="dotted" w:sz="4" w:space="0" w:color="auto"/>
              <w:right w:val="single" w:sz="18" w:space="0" w:color="FF0000"/>
            </w:tcBorders>
            <w:vAlign w:val="center"/>
          </w:tcPr>
          <w:p w:rsidR="00DA1639" w:rsidRDefault="00DA1639" w:rsidP="00DA1639">
            <w:pPr>
              <w:spacing w:line="160" w:lineRule="atLeast"/>
              <w:jc w:val="both"/>
              <w:rPr>
                <w:sz w:val="18"/>
                <w:szCs w:val="18"/>
              </w:rPr>
            </w:pPr>
            <w:r w:rsidRPr="004365CF">
              <w:rPr>
                <w:rFonts w:hint="eastAsia"/>
                <w:color w:val="000000"/>
                <w:sz w:val="18"/>
                <w:szCs w:val="18"/>
              </w:rPr>
              <w:t>帳務聯絡人：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576"/>
        </w:trPr>
        <w:tc>
          <w:tcPr>
            <w:tcW w:w="11415" w:type="dxa"/>
            <w:gridSpan w:val="10"/>
            <w:tcBorders>
              <w:top w:val="dotted" w:sz="4" w:space="0" w:color="auto"/>
              <w:left w:val="single" w:sz="18" w:space="0" w:color="FF0000"/>
              <w:bottom w:val="single" w:sz="18" w:space="0" w:color="FF0000"/>
              <w:right w:val="single" w:sz="18" w:space="0" w:color="FF0000"/>
            </w:tcBorders>
            <w:vAlign w:val="center"/>
          </w:tcPr>
          <w:p w:rsidR="00DA1639" w:rsidRDefault="00DA1639" w:rsidP="00DA1639">
            <w:pPr>
              <w:spacing w:line="160" w:lineRule="atLeast"/>
              <w:jc w:val="both"/>
              <w:rPr>
                <w:sz w:val="18"/>
                <w:szCs w:val="18"/>
              </w:rPr>
            </w:pPr>
            <w:r>
              <w:rPr>
                <w:rFonts w:hint="eastAsia"/>
                <w:sz w:val="18"/>
                <w:szCs w:val="18"/>
              </w:rPr>
              <w:t>發票整合狀態：</w:t>
            </w:r>
            <w:r w:rsidRPr="004365CF">
              <w:rPr>
                <w:rFonts w:ascii="Arial" w:eastAsia="Arial Unicode MS" w:hAnsi="Arial" w:cs="Arial"/>
                <w:b/>
                <w:iCs/>
                <w:sz w:val="18"/>
                <w:szCs w:val="18"/>
              </w:rPr>
              <w:fldChar w:fldCharType="begin">
                <w:ffData>
                  <w:name w:val="Check4"/>
                  <w:enabled/>
                  <w:calcOnExit w:val="0"/>
                  <w:checkBox>
                    <w:sizeAuto/>
                    <w:default w:val="0"/>
                  </w:checkBox>
                </w:ffData>
              </w:fldChar>
            </w:r>
            <w:r w:rsidRPr="004365CF">
              <w:rPr>
                <w:rFonts w:ascii="Arial" w:eastAsia="Arial Unicode MS" w:hAnsi="Arial" w:cs="Arial"/>
                <w:b/>
                <w:iCs/>
                <w:sz w:val="18"/>
                <w:szCs w:val="18"/>
              </w:rPr>
              <w:instrText xml:space="preserve"> FORMCHECKBOX </w:instrText>
            </w:r>
            <w:r w:rsidR="00073BA8">
              <w:rPr>
                <w:rFonts w:ascii="Arial" w:eastAsia="Arial Unicode MS" w:hAnsi="Arial" w:cs="Arial"/>
                <w:b/>
                <w:iCs/>
                <w:sz w:val="18"/>
                <w:szCs w:val="18"/>
              </w:rPr>
            </w:r>
            <w:r w:rsidR="00073BA8">
              <w:rPr>
                <w:rFonts w:ascii="Arial" w:eastAsia="Arial Unicode MS" w:hAnsi="Arial" w:cs="Arial"/>
                <w:b/>
                <w:iCs/>
                <w:sz w:val="18"/>
                <w:szCs w:val="18"/>
              </w:rPr>
              <w:fldChar w:fldCharType="separate"/>
            </w:r>
            <w:r w:rsidRPr="004365CF">
              <w:rPr>
                <w:rFonts w:ascii="Arial" w:eastAsia="Arial Unicode MS" w:hAnsi="Arial" w:cs="Arial"/>
                <w:b/>
                <w:iCs/>
                <w:sz w:val="18"/>
                <w:szCs w:val="18"/>
              </w:rPr>
              <w:fldChar w:fldCharType="end"/>
            </w:r>
            <w:r w:rsidRPr="009978F3">
              <w:rPr>
                <w:rFonts w:hint="eastAsia"/>
                <w:sz w:val="18"/>
                <w:szCs w:val="18"/>
              </w:rPr>
              <w:t>本次購買另開發票</w:t>
            </w:r>
            <w:r>
              <w:rPr>
                <w:rFonts w:hint="eastAsia"/>
                <w:sz w:val="18"/>
                <w:szCs w:val="18"/>
              </w:rPr>
              <w:t>﹙感</w:t>
            </w:r>
            <w:smartTag w:uri="urn:schemas-microsoft-com:office:smarttags" w:element="PersonName">
              <w:smartTagPr>
                <w:attr w:name="ProductID" w:val="謝"/>
              </w:smartTagPr>
              <w:r>
                <w:rPr>
                  <w:rFonts w:hint="eastAsia"/>
                  <w:sz w:val="18"/>
                  <w:szCs w:val="18"/>
                </w:rPr>
                <w:t>謝</w:t>
              </w:r>
            </w:smartTag>
            <w:r>
              <w:rPr>
                <w:rFonts w:hint="eastAsia"/>
                <w:sz w:val="18"/>
                <w:szCs w:val="18"/>
              </w:rPr>
              <w:t>台端購買本公司服務，本公司系統忠實紀錄貴公司所有交易紀錄，若發票資料相同，將自動整合</w:t>
            </w:r>
          </w:p>
          <w:p w:rsidR="00DA1639" w:rsidRPr="004365CF" w:rsidRDefault="00DA1639" w:rsidP="00DA1639">
            <w:pPr>
              <w:spacing w:line="160" w:lineRule="atLeast"/>
              <w:jc w:val="both"/>
              <w:rPr>
                <w:sz w:val="18"/>
                <w:szCs w:val="18"/>
              </w:rPr>
            </w:pPr>
            <w:r>
              <w:rPr>
                <w:rFonts w:hint="eastAsia"/>
                <w:sz w:val="18"/>
                <w:szCs w:val="18"/>
              </w:rPr>
              <w:t xml:space="preserve">                </w:t>
            </w:r>
            <w:r>
              <w:rPr>
                <w:rFonts w:hint="eastAsia"/>
                <w:sz w:val="18"/>
                <w:szCs w:val="18"/>
              </w:rPr>
              <w:t>於一張發票出帳，如需另開發票，請勾選此處。﹚</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
        </w:trPr>
        <w:tc>
          <w:tcPr>
            <w:tcW w:w="11439" w:type="dxa"/>
            <w:gridSpan w:val="11"/>
            <w:tcBorders>
              <w:top w:val="nil"/>
              <w:left w:val="nil"/>
              <w:bottom w:val="single" w:sz="18" w:space="0" w:color="FF0000"/>
              <w:right w:val="nil"/>
            </w:tcBorders>
            <w:shd w:val="clear" w:color="auto" w:fill="C0C0C0"/>
          </w:tcPr>
          <w:p w:rsidR="00DA1639" w:rsidRPr="00DA74A8" w:rsidRDefault="00DA1639" w:rsidP="00DA1639">
            <w:pPr>
              <w:jc w:val="center"/>
              <w:rPr>
                <w:rFonts w:ascii="Arial" w:hAnsi="Arial" w:cs="Arial"/>
                <w:b/>
                <w:bCs/>
              </w:rPr>
            </w:pPr>
            <w:r w:rsidRPr="00DA74A8">
              <w:rPr>
                <w:rFonts w:ascii="Arial" w:hAnsi="Arial" w:cs="Arial"/>
                <w:b/>
                <w:color w:val="000000"/>
              </w:rPr>
              <w:t>主動式網路監控資訊</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1439" w:type="dxa"/>
            <w:gridSpan w:val="11"/>
            <w:tcBorders>
              <w:top w:val="single" w:sz="18" w:space="0" w:color="FF0000"/>
              <w:left w:val="single" w:sz="18" w:space="0" w:color="FF0000"/>
              <w:bottom w:val="dotted" w:sz="4" w:space="0" w:color="auto"/>
              <w:right w:val="single" w:sz="18" w:space="0" w:color="FF0000"/>
            </w:tcBorders>
          </w:tcPr>
          <w:p w:rsidR="00DA1639" w:rsidRPr="00DA74A8" w:rsidRDefault="00DA1639" w:rsidP="00DA1639">
            <w:pPr>
              <w:rPr>
                <w:rFonts w:ascii="Arial" w:hAnsi="Arial" w:cs="Arial"/>
                <w:color w:val="000000"/>
              </w:rPr>
            </w:pPr>
            <w:r w:rsidRPr="00DA74A8">
              <w:rPr>
                <w:rFonts w:ascii="Arial" w:hAnsi="Arial" w:cs="Arial"/>
                <w:color w:val="000000"/>
                <w:sz w:val="18"/>
                <w:szCs w:val="18"/>
              </w:rPr>
              <w:t xml:space="preserve">告警通知：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不告警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電話通知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簡訊通知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E-mail</w:t>
            </w:r>
            <w:r w:rsidRPr="00DA74A8">
              <w:rPr>
                <w:rFonts w:ascii="Arial" w:hAnsi="Arial" w:cs="Arial"/>
                <w:sz w:val="18"/>
              </w:rPr>
              <w:t xml:space="preserve">通知　</w:t>
            </w:r>
            <w:r w:rsidRPr="00DA74A8">
              <w:rPr>
                <w:rFonts w:ascii="Arial" w:hAnsi="Arial" w:cs="Arial"/>
                <w:color w:val="000000"/>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11439" w:type="dxa"/>
            <w:gridSpan w:val="11"/>
            <w:tcBorders>
              <w:top w:val="single" w:sz="18" w:space="0" w:color="FF0000"/>
              <w:left w:val="single" w:sz="18" w:space="0" w:color="FF0000"/>
              <w:bottom w:val="dotted" w:sz="4" w:space="0" w:color="auto"/>
              <w:right w:val="single" w:sz="18" w:space="0" w:color="FF0000"/>
            </w:tcBorders>
          </w:tcPr>
          <w:p w:rsidR="00DA1639" w:rsidRPr="00DA74A8" w:rsidRDefault="00DA1639" w:rsidP="00DA1639">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(1)</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439" w:type="dxa"/>
            <w:gridSpan w:val="11"/>
            <w:tcBorders>
              <w:top w:val="dotted" w:sz="4" w:space="0" w:color="auto"/>
              <w:left w:val="single" w:sz="18" w:space="0" w:color="FF0000"/>
              <w:bottom w:val="dotted" w:sz="4" w:space="0" w:color="auto"/>
              <w:right w:val="single" w:sz="18" w:space="0" w:color="FF0000"/>
            </w:tcBorders>
          </w:tcPr>
          <w:p w:rsidR="00DA1639" w:rsidRPr="00DA74A8" w:rsidRDefault="00DA1639" w:rsidP="00DA1639">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(2)</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439" w:type="dxa"/>
            <w:gridSpan w:val="11"/>
            <w:tcBorders>
              <w:top w:val="dotted" w:sz="4" w:space="0" w:color="auto"/>
              <w:left w:val="single" w:sz="18" w:space="0" w:color="FF0000"/>
              <w:bottom w:val="dotted" w:sz="4" w:space="0" w:color="auto"/>
              <w:right w:val="single" w:sz="18" w:space="0" w:color="FF0000"/>
            </w:tcBorders>
          </w:tcPr>
          <w:p w:rsidR="00DA1639" w:rsidRPr="00DA74A8" w:rsidRDefault="00DA1639" w:rsidP="00DA1639">
            <w:pPr>
              <w:rPr>
                <w:rFonts w:ascii="Arial" w:hAnsi="Arial" w:cs="Arial"/>
                <w:color w:val="000000"/>
                <w:sz w:val="18"/>
                <w:szCs w:val="18"/>
              </w:rPr>
            </w:pPr>
            <w:r w:rsidRPr="00DA74A8">
              <w:rPr>
                <w:rFonts w:ascii="Arial" w:hAnsi="Arial" w:cs="Arial"/>
                <w:color w:val="000000"/>
                <w:sz w:val="18"/>
                <w:szCs w:val="18"/>
              </w:rPr>
              <w:t xml:space="preserve"> </w:t>
            </w:r>
            <w:r w:rsidRPr="00DA74A8">
              <w:rPr>
                <w:rFonts w:ascii="Arial" w:hAnsi="Arial" w:cs="Arial"/>
                <w:color w:val="000000"/>
                <w:sz w:val="18"/>
                <w:szCs w:val="18"/>
              </w:rPr>
              <w:t>技術聯絡人</w:t>
            </w:r>
            <w:r w:rsidRPr="00DA74A8">
              <w:rPr>
                <w:rFonts w:ascii="Arial" w:hAnsi="Arial" w:cs="Arial"/>
                <w:color w:val="000000"/>
                <w:sz w:val="18"/>
                <w:szCs w:val="18"/>
              </w:rPr>
              <w:t>(3)</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206"/>
        </w:trPr>
        <w:tc>
          <w:tcPr>
            <w:tcW w:w="11415" w:type="dxa"/>
            <w:gridSpan w:val="10"/>
            <w:tcBorders>
              <w:top w:val="single" w:sz="18" w:space="0" w:color="FF0000"/>
              <w:left w:val="nil"/>
              <w:bottom w:val="single" w:sz="18" w:space="0" w:color="808080"/>
              <w:right w:val="nil"/>
            </w:tcBorders>
            <w:shd w:val="clear" w:color="auto" w:fill="C0C0C0"/>
            <w:vAlign w:val="bottom"/>
          </w:tcPr>
          <w:p w:rsidR="00DA1639" w:rsidRPr="00DA74A8" w:rsidRDefault="00DA1639" w:rsidP="00DA1639">
            <w:pPr>
              <w:pStyle w:val="Web"/>
              <w:jc w:val="center"/>
              <w:rPr>
                <w:rFonts w:ascii="Arial" w:hAnsi="Arial" w:cs="Arial" w:hint="default"/>
                <w:b/>
                <w:bCs/>
              </w:rPr>
            </w:pPr>
            <w:r w:rsidRPr="00DA74A8">
              <w:rPr>
                <w:rFonts w:ascii="Arial" w:hAnsi="Arial" w:cs="Arial" w:hint="default"/>
                <w:b/>
                <w:bCs/>
              </w:rPr>
              <w:t>申請服務明細</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183"/>
        </w:trPr>
        <w:tc>
          <w:tcPr>
            <w:tcW w:w="11415" w:type="dxa"/>
            <w:gridSpan w:val="10"/>
            <w:tcBorders>
              <w:top w:val="single" w:sz="18" w:space="0" w:color="808080"/>
              <w:left w:val="single" w:sz="18" w:space="0" w:color="808080"/>
              <w:bottom w:val="dotted" w:sz="4" w:space="0" w:color="auto"/>
              <w:right w:val="single" w:sz="18" w:space="0" w:color="808080"/>
            </w:tcBorders>
            <w:vAlign w:val="center"/>
          </w:tcPr>
          <w:p w:rsidR="00DA1639" w:rsidRPr="00DA74A8" w:rsidRDefault="00DA1639" w:rsidP="00DA1639">
            <w:pPr>
              <w:spacing w:line="400" w:lineRule="exact"/>
              <w:rPr>
                <w:rFonts w:ascii="Arial" w:hAnsi="Arial" w:cs="Arial"/>
                <w:sz w:val="18"/>
                <w:szCs w:val="18"/>
              </w:rPr>
            </w:pPr>
            <w:r w:rsidRPr="00DA74A8">
              <w:rPr>
                <w:rFonts w:ascii="Arial" w:hAnsi="Arial" w:cs="Arial"/>
                <w:color w:val="808080"/>
                <w:sz w:val="18"/>
                <w:szCs w:val="18"/>
              </w:rPr>
              <w:t>■</w:t>
            </w:r>
            <w:r w:rsidRPr="00DA74A8">
              <w:rPr>
                <w:rFonts w:ascii="Arial" w:hAnsi="Arial" w:cs="Arial"/>
                <w:sz w:val="18"/>
                <w:szCs w:val="18"/>
              </w:rPr>
              <w:t>連線方式</w:t>
            </w:r>
            <w:r w:rsidRPr="00DA74A8">
              <w:rPr>
                <w:rFonts w:ascii="Arial" w:hAnsi="Arial" w:cs="Arial"/>
                <w:sz w:val="18"/>
                <w:szCs w:val="18"/>
              </w:rPr>
              <w:t>(</w:t>
            </w:r>
            <w:r w:rsidRPr="00DA74A8">
              <w:rPr>
                <w:rFonts w:ascii="Arial" w:hAnsi="Arial" w:cs="Arial"/>
                <w:b/>
                <w:color w:val="0000FF"/>
                <w:sz w:val="18"/>
                <w:szCs w:val="18"/>
              </w:rPr>
              <w:t>需申請主線後</w:t>
            </w:r>
            <w:r w:rsidRPr="00DA74A8">
              <w:rPr>
                <w:rFonts w:ascii="Arial" w:hAnsi="Arial" w:cs="Arial"/>
                <w:b/>
                <w:color w:val="0000FF"/>
                <w:sz w:val="18"/>
                <w:szCs w:val="18"/>
              </w:rPr>
              <w:t>,</w:t>
            </w:r>
            <w:r w:rsidRPr="00DA74A8">
              <w:rPr>
                <w:rFonts w:ascii="Arial" w:hAnsi="Arial" w:cs="Arial"/>
                <w:b/>
                <w:color w:val="0000FF"/>
                <w:sz w:val="18"/>
                <w:szCs w:val="18"/>
              </w:rPr>
              <w:t>方得搭配備援線路申請</w:t>
            </w:r>
            <w:r w:rsidRPr="00DA74A8">
              <w:rPr>
                <w:rFonts w:ascii="Arial" w:hAnsi="Arial" w:cs="Arial"/>
                <w:sz w:val="18"/>
                <w:szCs w:val="18"/>
              </w:rPr>
              <w:t>)</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480"/>
        </w:trPr>
        <w:tc>
          <w:tcPr>
            <w:tcW w:w="11415" w:type="dxa"/>
            <w:gridSpan w:val="10"/>
            <w:tcBorders>
              <w:top w:val="dotted" w:sz="4" w:space="0" w:color="auto"/>
              <w:left w:val="single" w:sz="18" w:space="0" w:color="808080"/>
              <w:bottom w:val="dotted" w:sz="4" w:space="0" w:color="auto"/>
              <w:right w:val="single" w:sz="18" w:space="0" w:color="808080"/>
            </w:tcBorders>
            <w:vAlign w:val="center"/>
          </w:tcPr>
          <w:p w:rsidR="00DA1639" w:rsidRPr="00DA74A8" w:rsidRDefault="00DA1639" w:rsidP="00DA1639">
            <w:pPr>
              <w:autoSpaceDE w:val="0"/>
              <w:autoSpaceDN w:val="0"/>
              <w:spacing w:line="240" w:lineRule="atLeast"/>
              <w:jc w:val="both"/>
              <w:textAlignment w:val="bottom"/>
              <w:rPr>
                <w:rFonts w:ascii="Arial" w:hAnsi="Arial" w:cs="Arial"/>
                <w:color w:val="FF0000"/>
                <w:sz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主線</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附表一）</w:t>
            </w:r>
          </w:p>
          <w:p w:rsidR="00DA1639" w:rsidRPr="00DA74A8" w:rsidRDefault="00DA1639" w:rsidP="00DA1639">
            <w:pPr>
              <w:autoSpaceDE w:val="0"/>
              <w:autoSpaceDN w:val="0"/>
              <w:spacing w:line="240" w:lineRule="atLeast"/>
              <w:jc w:val="both"/>
              <w:textAlignment w:val="bottom"/>
              <w:rPr>
                <w:rFonts w:ascii="Arial" w:hAnsi="Arial" w:cs="Arial"/>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備援</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附表二）</w:t>
            </w:r>
            <w:r w:rsidRPr="00DA74A8">
              <w:rPr>
                <w:rFonts w:ascii="Arial" w:hAnsi="Arial" w:cs="Arial"/>
                <w:sz w:val="18"/>
                <w:szCs w:val="18"/>
              </w:rPr>
              <w:t>或</w:t>
            </w:r>
            <w:r w:rsidRPr="00DA74A8">
              <w:rPr>
                <w:rFonts w:ascii="Arial" w:hAnsi="Arial" w:cs="Arial"/>
                <w:sz w:val="18"/>
                <w:szCs w:val="18"/>
              </w:rPr>
              <w:t xml:space="preserve">(MEN)  _____ </w:t>
            </w:r>
            <w:r w:rsidRPr="00DA74A8">
              <w:rPr>
                <w:rFonts w:ascii="Arial" w:hAnsi="Arial" w:cs="Arial"/>
                <w:sz w:val="18"/>
                <w:szCs w:val="18"/>
              </w:rPr>
              <w:t>路</w:t>
            </w:r>
            <w:r w:rsidRPr="00DA74A8">
              <w:rPr>
                <w:rFonts w:ascii="Arial" w:hAnsi="Arial" w:cs="Arial"/>
                <w:sz w:val="18"/>
                <w:szCs w:val="18"/>
              </w:rPr>
              <w:t xml:space="preserve"> </w:t>
            </w:r>
            <w:r w:rsidRPr="00DA74A8">
              <w:rPr>
                <w:rFonts w:ascii="Arial" w:hAnsi="Arial" w:cs="Arial"/>
                <w:color w:val="FF0000"/>
                <w:sz w:val="18"/>
                <w:szCs w:val="18"/>
              </w:rPr>
              <w:t>(</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附表三）</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402"/>
        </w:trPr>
        <w:tc>
          <w:tcPr>
            <w:tcW w:w="11415" w:type="dxa"/>
            <w:gridSpan w:val="10"/>
            <w:tcBorders>
              <w:top w:val="dotted" w:sz="4" w:space="0" w:color="auto"/>
              <w:left w:val="single" w:sz="18" w:space="0" w:color="808080"/>
              <w:bottom w:val="single" w:sz="12" w:space="0" w:color="808080"/>
              <w:right w:val="single" w:sz="18" w:space="0" w:color="808080"/>
            </w:tcBorders>
            <w:vAlign w:val="center"/>
          </w:tcPr>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color w:val="0000FF"/>
                <w:sz w:val="18"/>
                <w:szCs w:val="18"/>
              </w:rPr>
              <w:t>用戶端架構</w:t>
            </w:r>
          </w:p>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單電路、單台路由器設備</w:t>
            </w:r>
            <w:r w:rsidRPr="00DA74A8">
              <w:rPr>
                <w:rFonts w:ascii="Arial" w:hAnsi="Arial" w:cs="Arial"/>
                <w:color w:val="0000FF"/>
                <w:sz w:val="18"/>
                <w:szCs w:val="18"/>
              </w:rPr>
              <w:t xml:space="preserve">-1WAN+1LAN </w:t>
            </w:r>
          </w:p>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雙電路、單台路由器設備</w:t>
            </w:r>
            <w:r w:rsidRPr="00DA74A8">
              <w:rPr>
                <w:rFonts w:ascii="Arial" w:hAnsi="Arial" w:cs="Arial"/>
                <w:color w:val="0000FF"/>
                <w:sz w:val="18"/>
                <w:szCs w:val="18"/>
              </w:rPr>
              <w:t>-2WAN+1LAN</w:t>
            </w:r>
          </w:p>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雙電路、雙台路由器設備</w:t>
            </w:r>
            <w:r w:rsidRPr="00DA74A8">
              <w:rPr>
                <w:rFonts w:ascii="Arial" w:hAnsi="Arial" w:cs="Arial"/>
                <w:color w:val="0000FF"/>
                <w:sz w:val="18"/>
                <w:szCs w:val="18"/>
              </w:rPr>
              <w:t>-2WAN+2LAN</w:t>
            </w:r>
          </w:p>
          <w:p w:rsidR="00DA1639" w:rsidRPr="00DA74A8" w:rsidRDefault="00DA1639" w:rsidP="00DA1639">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備援電路</w:t>
            </w:r>
            <w:r w:rsidRPr="00DA74A8">
              <w:rPr>
                <w:rFonts w:ascii="Arial" w:hAnsi="Arial" w:cs="Arial"/>
                <w:color w:val="0000FF"/>
                <w:sz w:val="18"/>
                <w:szCs w:val="18"/>
              </w:rPr>
              <w:t>(</w:t>
            </w:r>
            <w:r w:rsidRPr="00DA74A8">
              <w:rPr>
                <w:rFonts w:ascii="Arial" w:hAnsi="Arial" w:cs="Arial"/>
                <w:color w:val="0000FF"/>
                <w:sz w:val="18"/>
                <w:szCs w:val="18"/>
              </w:rPr>
              <w:t>僅供已申請主線路之客戶使用。主線路電路編號：</w:t>
            </w:r>
            <w:r w:rsidRPr="00DA74A8">
              <w:rPr>
                <w:rFonts w:ascii="Arial" w:hAnsi="Arial" w:cs="Arial"/>
                <w:color w:val="0000FF"/>
                <w:sz w:val="18"/>
                <w:szCs w:val="18"/>
                <w:u w:val="single"/>
              </w:rPr>
              <w:t xml:space="preserve">　</w:t>
            </w:r>
            <w:r w:rsidRPr="00DA74A8">
              <w:rPr>
                <w:rFonts w:ascii="Arial" w:hAnsi="Arial" w:cs="Arial"/>
                <w:color w:val="0000FF"/>
                <w:sz w:val="18"/>
                <w:szCs w:val="18"/>
                <w:u w:val="single"/>
              </w:rPr>
              <w:t xml:space="preserve">                     )</w:t>
            </w:r>
            <w:r w:rsidRPr="00DA74A8">
              <w:rPr>
                <w:rFonts w:ascii="Arial" w:hAnsi="Arial" w:cs="Arial"/>
                <w:color w:val="0000FF"/>
                <w:sz w:val="18"/>
                <w:szCs w:val="18"/>
              </w:rPr>
              <w:t xml:space="preserve"> </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cantSplit/>
          <w:trHeight w:val="274"/>
        </w:trPr>
        <w:tc>
          <w:tcPr>
            <w:tcW w:w="4351" w:type="dxa"/>
            <w:gridSpan w:val="4"/>
            <w:tcBorders>
              <w:top w:val="single" w:sz="12" w:space="0" w:color="808080"/>
              <w:left w:val="single" w:sz="12" w:space="0" w:color="808080"/>
              <w:bottom w:val="single" w:sz="12" w:space="0" w:color="808080"/>
              <w:right w:val="single" w:sz="12" w:space="0" w:color="808080"/>
            </w:tcBorders>
            <w:shd w:val="clear" w:color="auto" w:fill="999999"/>
          </w:tcPr>
          <w:p w:rsidR="00DA1639" w:rsidRPr="00DA74A8" w:rsidRDefault="00DA1639" w:rsidP="00DA1639">
            <w:pPr>
              <w:spacing w:line="280" w:lineRule="exact"/>
              <w:jc w:val="center"/>
              <w:rPr>
                <w:rFonts w:ascii="Arial" w:hAnsi="Arial" w:cs="Arial"/>
                <w:b/>
                <w:sz w:val="20"/>
              </w:rPr>
            </w:pPr>
            <w:r w:rsidRPr="00DA74A8">
              <w:rPr>
                <w:rFonts w:ascii="Arial" w:hAnsi="Arial" w:cs="Arial"/>
                <w:b/>
                <w:bCs/>
                <w:sz w:val="20"/>
              </w:rPr>
              <w:t>注意事項</w:t>
            </w:r>
          </w:p>
        </w:tc>
        <w:tc>
          <w:tcPr>
            <w:tcW w:w="3686"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DA1639" w:rsidRPr="00DA74A8" w:rsidRDefault="00DA1639" w:rsidP="00DA1639">
            <w:pPr>
              <w:spacing w:line="280" w:lineRule="exact"/>
              <w:jc w:val="center"/>
              <w:rPr>
                <w:rFonts w:ascii="Arial" w:hAnsi="Arial" w:cs="Arial"/>
                <w:b/>
                <w:sz w:val="20"/>
              </w:rPr>
            </w:pPr>
            <w:r w:rsidRPr="00DA74A8">
              <w:rPr>
                <w:rFonts w:ascii="Arial" w:hAnsi="Arial" w:cs="Arial"/>
                <w:b/>
                <w:sz w:val="20"/>
              </w:rPr>
              <w:t>代理人</w:t>
            </w:r>
            <w:r w:rsidRPr="00DA74A8">
              <w:rPr>
                <w:rFonts w:ascii="Arial" w:hAnsi="Arial" w:cs="Arial"/>
                <w:b/>
                <w:sz w:val="20"/>
              </w:rPr>
              <w:t>/</w:t>
            </w:r>
            <w:r w:rsidRPr="00DA74A8">
              <w:rPr>
                <w:rFonts w:ascii="Arial" w:hAnsi="Arial" w:cs="Arial"/>
                <w:b/>
                <w:sz w:val="20"/>
              </w:rPr>
              <w:t>法定代理人</w:t>
            </w:r>
          </w:p>
        </w:tc>
        <w:tc>
          <w:tcPr>
            <w:tcW w:w="3378" w:type="dxa"/>
            <w:gridSpan w:val="3"/>
            <w:tcBorders>
              <w:top w:val="single" w:sz="12" w:space="0" w:color="808080"/>
              <w:left w:val="single" w:sz="12" w:space="0" w:color="808080"/>
              <w:bottom w:val="single" w:sz="12" w:space="0" w:color="808080"/>
              <w:right w:val="single" w:sz="12" w:space="0" w:color="808080"/>
            </w:tcBorders>
            <w:shd w:val="clear" w:color="auto" w:fill="999999"/>
          </w:tcPr>
          <w:p w:rsidR="00DA1639" w:rsidRPr="00DA74A8" w:rsidRDefault="00DA1639" w:rsidP="00DA1639">
            <w:pPr>
              <w:spacing w:line="280" w:lineRule="exact"/>
              <w:jc w:val="center"/>
              <w:rPr>
                <w:rFonts w:ascii="Arial" w:hAnsi="Arial" w:cs="Arial"/>
                <w:b/>
                <w:sz w:val="20"/>
              </w:rPr>
            </w:pPr>
            <w:r w:rsidRPr="00DA74A8">
              <w:rPr>
                <w:rFonts w:ascii="Arial" w:hAnsi="Arial" w:cs="Arial"/>
                <w:b/>
                <w:bCs/>
                <w:sz w:val="20"/>
              </w:rPr>
              <w:t>指定專用章</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3"/>
        </w:trPr>
        <w:tc>
          <w:tcPr>
            <w:tcW w:w="4351" w:type="dxa"/>
            <w:gridSpan w:val="4"/>
            <w:tcBorders>
              <w:top w:val="single" w:sz="12" w:space="0" w:color="808080"/>
              <w:left w:val="single" w:sz="12" w:space="0" w:color="808080"/>
              <w:bottom w:val="single" w:sz="18" w:space="0" w:color="FF0000"/>
              <w:right w:val="single" w:sz="12" w:space="0" w:color="808080"/>
            </w:tcBorders>
          </w:tcPr>
          <w:p w:rsidR="00DA1639" w:rsidRPr="00DA74A8" w:rsidRDefault="00DA1639" w:rsidP="00DA1639">
            <w:pPr>
              <w:widowControl/>
              <w:spacing w:before="100" w:beforeAutospacing="1" w:after="100" w:afterAutospacing="1" w:line="140" w:lineRule="exact"/>
              <w:rPr>
                <w:rFonts w:ascii="Arial" w:hAnsi="Arial" w:cs="Arial"/>
                <w:b/>
                <w:bCs/>
                <w:sz w:val="14"/>
                <w:szCs w:val="14"/>
                <w:u w:val="single"/>
              </w:rPr>
            </w:pPr>
          </w:p>
        </w:tc>
        <w:tc>
          <w:tcPr>
            <w:tcW w:w="3686" w:type="dxa"/>
            <w:gridSpan w:val="3"/>
            <w:tcBorders>
              <w:top w:val="single" w:sz="12" w:space="0" w:color="808080"/>
              <w:left w:val="single" w:sz="12" w:space="0" w:color="808080"/>
              <w:bottom w:val="single" w:sz="12" w:space="0" w:color="808080"/>
              <w:right w:val="single" w:sz="12" w:space="0" w:color="808080"/>
            </w:tcBorders>
          </w:tcPr>
          <w:p w:rsidR="00DA1639" w:rsidRPr="00FF0DAA" w:rsidRDefault="00DA1639" w:rsidP="00DA1639">
            <w:pPr>
              <w:widowControl/>
              <w:spacing w:line="220" w:lineRule="exact"/>
              <w:jc w:val="both"/>
              <w:rPr>
                <w:rFonts w:ascii="Arial" w:hAnsi="Arial" w:cs="Arial"/>
                <w:bCs/>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073BA8">
              <w:rPr>
                <w:rFonts w:ascii="Arial" w:hAnsi="Arial" w:cs="Arial"/>
                <w:sz w:val="14"/>
                <w:szCs w:val="14"/>
              </w:rPr>
            </w:r>
            <w:r w:rsidR="00073BA8">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代理人</w:t>
            </w:r>
            <w:r w:rsidRPr="00FF0DAA">
              <w:rPr>
                <w:rFonts w:ascii="Arial" w:hAnsi="Arial" w:cs="Arial"/>
                <w:bCs/>
                <w:color w:val="000000"/>
                <w:sz w:val="14"/>
                <w:szCs w:val="14"/>
              </w:rPr>
              <w:t>/</w:t>
            </w:r>
            <w:r w:rsidRPr="00FF0DAA">
              <w:rPr>
                <w:rFonts w:ascii="Arial" w:hAnsi="Arial" w:cs="Arial"/>
                <w:bCs/>
                <w:color w:val="000000"/>
                <w:sz w:val="14"/>
                <w:szCs w:val="14"/>
              </w:rPr>
              <w:t>法定代理人：本人確實由本申請書用戶授權代辦申請手續事宜，如有虛假偽冒之情事，願負全部法律責任。</w:t>
            </w:r>
          </w:p>
          <w:p w:rsidR="00DA1639" w:rsidRPr="00FF0DAA" w:rsidRDefault="00DA1639" w:rsidP="00DA1639">
            <w:pPr>
              <w:widowControl/>
              <w:spacing w:line="220" w:lineRule="exact"/>
              <w:jc w:val="both"/>
              <w:rPr>
                <w:rFonts w:ascii="Arial" w:hAnsi="Arial" w:cs="Arial"/>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073BA8">
              <w:rPr>
                <w:rFonts w:ascii="Arial" w:hAnsi="Arial" w:cs="Arial"/>
                <w:sz w:val="14"/>
                <w:szCs w:val="14"/>
              </w:rPr>
            </w:r>
            <w:r w:rsidR="00073BA8">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申請人未成年者：本人確實為申請人之法定代理人，茲同意申請人申辦本服務，申請人如有積欠費用，本人願負連帶清償責任。</w:t>
            </w:r>
          </w:p>
          <w:p w:rsidR="00DA1639" w:rsidRPr="00FF0DAA" w:rsidRDefault="00DA1639" w:rsidP="00DA1639">
            <w:pPr>
              <w:spacing w:line="220" w:lineRule="exact"/>
              <w:jc w:val="both"/>
              <w:rPr>
                <w:rFonts w:ascii="Arial" w:hAnsi="Arial" w:cs="Arial"/>
                <w:color w:val="000000"/>
                <w:sz w:val="14"/>
                <w:szCs w:val="14"/>
              </w:rPr>
            </w:pPr>
            <w:r w:rsidRPr="00FF0DAA">
              <w:rPr>
                <w:rFonts w:ascii="Arial" w:hAnsi="Arial" w:cs="Arial"/>
                <w:color w:val="000000"/>
                <w:sz w:val="14"/>
                <w:szCs w:val="14"/>
              </w:rPr>
              <w:t>代理人</w:t>
            </w:r>
            <w:r w:rsidRPr="00FF0DAA">
              <w:rPr>
                <w:rFonts w:ascii="Arial" w:hAnsi="Arial" w:cs="Arial"/>
                <w:color w:val="000000"/>
                <w:sz w:val="14"/>
                <w:szCs w:val="14"/>
              </w:rPr>
              <w:t>/</w:t>
            </w:r>
            <w:r w:rsidRPr="00FF0DAA">
              <w:rPr>
                <w:rFonts w:ascii="Arial" w:hAnsi="Arial" w:cs="Arial"/>
                <w:color w:val="000000"/>
                <w:sz w:val="14"/>
                <w:szCs w:val="14"/>
              </w:rPr>
              <w:t>法定代理人：</w:t>
            </w:r>
            <w:r w:rsidRPr="00FF0DAA">
              <w:rPr>
                <w:rFonts w:ascii="Arial" w:hAnsi="Arial" w:cs="Arial"/>
                <w:color w:val="000000"/>
                <w:sz w:val="14"/>
                <w:szCs w:val="14"/>
                <w:u w:val="single"/>
              </w:rPr>
              <w:t xml:space="preserve">             </w:t>
            </w:r>
            <w:r w:rsidRPr="00FF0DAA">
              <w:rPr>
                <w:rFonts w:ascii="Arial" w:hAnsi="Arial" w:cs="Arial"/>
                <w:color w:val="000000"/>
                <w:sz w:val="14"/>
                <w:szCs w:val="14"/>
              </w:rPr>
              <w:t>(</w:t>
            </w:r>
            <w:r w:rsidRPr="00FF0DAA">
              <w:rPr>
                <w:rFonts w:ascii="Arial" w:hAnsi="Arial" w:cs="Arial"/>
                <w:color w:val="000000"/>
                <w:sz w:val="14"/>
                <w:szCs w:val="14"/>
              </w:rPr>
              <w:t>簽章</w:t>
            </w:r>
            <w:r w:rsidRPr="00FF0DAA">
              <w:rPr>
                <w:rFonts w:ascii="Arial" w:hAnsi="Arial" w:cs="Arial"/>
                <w:color w:val="000000"/>
                <w:sz w:val="14"/>
                <w:szCs w:val="14"/>
              </w:rPr>
              <w:t>)</w:t>
            </w:r>
          </w:p>
          <w:p w:rsidR="00DA1639" w:rsidRPr="00FF0DAA" w:rsidRDefault="00DA1639" w:rsidP="00DA1639">
            <w:pPr>
              <w:spacing w:line="220" w:lineRule="exact"/>
              <w:jc w:val="both"/>
              <w:rPr>
                <w:rFonts w:ascii="Arial" w:hAnsi="Arial" w:cs="Arial"/>
                <w:color w:val="000000"/>
                <w:sz w:val="14"/>
                <w:szCs w:val="14"/>
                <w:u w:val="single"/>
              </w:rPr>
            </w:pPr>
            <w:r w:rsidRPr="00FF0DAA">
              <w:rPr>
                <w:rFonts w:ascii="Arial" w:hAnsi="Arial" w:cs="Arial"/>
                <w:color w:val="000000"/>
                <w:sz w:val="14"/>
                <w:szCs w:val="14"/>
              </w:rPr>
              <w:t>身份證號碼</w:t>
            </w:r>
            <w:r w:rsidRPr="00FF0DAA">
              <w:rPr>
                <w:rFonts w:ascii="Arial" w:hAnsi="Arial" w:cs="Arial"/>
                <w:color w:val="000000"/>
                <w:sz w:val="14"/>
                <w:szCs w:val="14"/>
              </w:rPr>
              <w:t>/</w:t>
            </w:r>
            <w:r w:rsidRPr="00FF0DAA">
              <w:rPr>
                <w:rFonts w:ascii="Arial" w:hAnsi="Arial" w:cs="Arial"/>
                <w:color w:val="000000"/>
                <w:sz w:val="14"/>
                <w:szCs w:val="14"/>
              </w:rPr>
              <w:t>護照號碼：</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rsidR="00DA1639" w:rsidRPr="00FF0DAA" w:rsidRDefault="00DA1639" w:rsidP="00DA1639">
            <w:pPr>
              <w:widowControl/>
              <w:spacing w:line="220" w:lineRule="exact"/>
              <w:jc w:val="both"/>
              <w:rPr>
                <w:rFonts w:ascii="Arial" w:hAnsi="Arial" w:cs="Arial"/>
                <w:color w:val="000000"/>
                <w:sz w:val="14"/>
                <w:szCs w:val="14"/>
              </w:rPr>
            </w:pPr>
            <w:r w:rsidRPr="00FF0DAA">
              <w:rPr>
                <w:rFonts w:ascii="Arial" w:hAnsi="Arial" w:cs="Arial"/>
                <w:sz w:val="14"/>
                <w:szCs w:val="14"/>
              </w:rPr>
              <w:t>聯絡電話：</w:t>
            </w:r>
            <w:r w:rsidRPr="00FF0DAA">
              <w:rPr>
                <w:rFonts w:ascii="Arial" w:hAnsi="Arial" w:cs="Arial"/>
                <w:color w:val="000000"/>
                <w:sz w:val="14"/>
                <w:szCs w:val="14"/>
              </w:rPr>
              <w:fldChar w:fldCharType="begin">
                <w:ffData>
                  <w:name w:val=""/>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rsidR="00DA1639" w:rsidRPr="00FF0DAA" w:rsidRDefault="00DA1639" w:rsidP="00DA1639">
            <w:pPr>
              <w:widowControl/>
              <w:spacing w:line="220" w:lineRule="exact"/>
              <w:jc w:val="both"/>
              <w:rPr>
                <w:rFonts w:ascii="Arial" w:hAnsi="Arial" w:cs="Arial"/>
                <w:color w:val="000000"/>
                <w:sz w:val="14"/>
                <w:szCs w:val="14"/>
              </w:rPr>
            </w:pPr>
            <w:r w:rsidRPr="00FF0DAA">
              <w:rPr>
                <w:rFonts w:ascii="Arial" w:hAnsi="Arial" w:cs="Arial"/>
                <w:sz w:val="14"/>
                <w:szCs w:val="14"/>
              </w:rPr>
              <w:t>日期：</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tc>
        <w:tc>
          <w:tcPr>
            <w:tcW w:w="3402" w:type="dxa"/>
            <w:gridSpan w:val="4"/>
            <w:tcBorders>
              <w:top w:val="single" w:sz="12" w:space="0" w:color="808080"/>
              <w:left w:val="single" w:sz="12" w:space="0" w:color="808080"/>
              <w:bottom w:val="single" w:sz="12" w:space="0" w:color="808080"/>
              <w:right w:val="single" w:sz="12" w:space="0" w:color="808080"/>
            </w:tcBorders>
          </w:tcPr>
          <w:p w:rsidR="00DA1639" w:rsidRPr="00FF0DAA" w:rsidRDefault="00DA1639" w:rsidP="00DA1639">
            <w:pPr>
              <w:spacing w:line="240" w:lineRule="exact"/>
              <w:rPr>
                <w:rFonts w:ascii="Arial" w:hAnsi="Arial" w:cs="Arial"/>
                <w:color w:val="000000"/>
                <w:sz w:val="14"/>
                <w:szCs w:val="14"/>
              </w:rPr>
            </w:pPr>
            <w:r w:rsidRPr="00FF0DAA">
              <w:rPr>
                <w:rFonts w:ascii="Arial" w:hAnsi="Arial" w:cs="Arial"/>
                <w:color w:val="000000"/>
                <w:sz w:val="14"/>
                <w:szCs w:val="14"/>
              </w:rPr>
              <w:t>以下列印章作為與貴公司間往來之專用章，惟新世紀資通仍保有是否接受之權利：</w:t>
            </w:r>
          </w:p>
          <w:p w:rsidR="00DA1639" w:rsidRPr="00FF0DAA" w:rsidRDefault="00DA1639" w:rsidP="00DA1639">
            <w:pPr>
              <w:spacing w:line="240" w:lineRule="exact"/>
              <w:rPr>
                <w:rFonts w:ascii="Arial" w:hAnsi="Arial" w:cs="Arial"/>
                <w:color w:val="000000"/>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該專用章可用於本服務以外之他項服務，包括但不限於該項服務之增加、變更、終止等</w:t>
            </w:r>
          </w:p>
          <w:p w:rsidR="00DA1639" w:rsidRPr="00FF0DAA" w:rsidRDefault="00DA1639" w:rsidP="00DA1639">
            <w:pPr>
              <w:spacing w:line="240" w:lineRule="exact"/>
              <w:rPr>
                <w:rFonts w:ascii="Arial" w:hAnsi="Arial" w:cs="Arial"/>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本印章若有異動，請附上新舊印章並於下方加蓋公司大小章以茲聲明同意新印章做為與貴公司間往來之專用章</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4351" w:type="dxa"/>
            <w:gridSpan w:val="4"/>
            <w:tcBorders>
              <w:top w:val="single" w:sz="18" w:space="0" w:color="FF0000"/>
              <w:left w:val="single" w:sz="18" w:space="0" w:color="FF0000"/>
              <w:bottom w:val="single" w:sz="18" w:space="0" w:color="FF0000"/>
              <w:right w:val="single" w:sz="18" w:space="0" w:color="FF0000"/>
            </w:tcBorders>
            <w:shd w:val="clear" w:color="auto" w:fill="999999"/>
          </w:tcPr>
          <w:p w:rsidR="00DA1639" w:rsidRPr="00DA74A8" w:rsidRDefault="00DA1639" w:rsidP="00DA1639">
            <w:pPr>
              <w:spacing w:line="280" w:lineRule="atLeast"/>
              <w:jc w:val="center"/>
              <w:rPr>
                <w:rFonts w:ascii="Arial" w:hAnsi="Arial" w:cs="Arial"/>
                <w:b/>
                <w:sz w:val="20"/>
              </w:rPr>
            </w:pPr>
            <w:r w:rsidRPr="00DA74A8">
              <w:rPr>
                <w:rFonts w:ascii="Arial" w:hAnsi="Arial" w:cs="Arial"/>
                <w:b/>
                <w:sz w:val="20"/>
              </w:rPr>
              <w:t>公司蓋大小章</w:t>
            </w:r>
            <w:r w:rsidRPr="00DA74A8">
              <w:rPr>
                <w:rFonts w:ascii="Arial" w:hAnsi="Arial" w:cs="Arial"/>
                <w:b/>
                <w:sz w:val="20"/>
              </w:rPr>
              <w:t>/</w:t>
            </w:r>
            <w:r w:rsidRPr="00DA74A8">
              <w:rPr>
                <w:rFonts w:ascii="Arial" w:hAnsi="Arial" w:cs="Arial"/>
                <w:b/>
                <w:sz w:val="20"/>
              </w:rPr>
              <w:t>機關用戶蓋關防及主管章</w:t>
            </w:r>
          </w:p>
        </w:tc>
        <w:tc>
          <w:tcPr>
            <w:tcW w:w="3686" w:type="dxa"/>
            <w:gridSpan w:val="3"/>
            <w:tcBorders>
              <w:top w:val="single" w:sz="12" w:space="0" w:color="808080"/>
              <w:left w:val="single" w:sz="18" w:space="0" w:color="FF0000"/>
              <w:bottom w:val="single" w:sz="12" w:space="0" w:color="808080"/>
              <w:right w:val="single" w:sz="12" w:space="0" w:color="808080"/>
            </w:tcBorders>
            <w:shd w:val="clear" w:color="auto" w:fill="999999"/>
          </w:tcPr>
          <w:p w:rsidR="00DA1639" w:rsidRPr="00DA74A8" w:rsidRDefault="00DA1639" w:rsidP="00DA1639">
            <w:pPr>
              <w:spacing w:line="280" w:lineRule="atLeast"/>
              <w:jc w:val="center"/>
              <w:rPr>
                <w:rFonts w:ascii="Arial" w:hAnsi="Arial" w:cs="Arial"/>
                <w:b/>
                <w:sz w:val="20"/>
              </w:rPr>
            </w:pPr>
            <w:r w:rsidRPr="00DA74A8">
              <w:rPr>
                <w:rFonts w:ascii="Arial" w:hAnsi="Arial" w:cs="Arial"/>
                <w:b/>
                <w:sz w:val="20"/>
              </w:rPr>
              <w:t>經銷商蓋印</w:t>
            </w:r>
          </w:p>
        </w:tc>
        <w:tc>
          <w:tcPr>
            <w:tcW w:w="3402" w:type="dxa"/>
            <w:gridSpan w:val="4"/>
            <w:tcBorders>
              <w:top w:val="single" w:sz="12" w:space="0" w:color="808080"/>
              <w:left w:val="single" w:sz="12" w:space="0" w:color="808080"/>
              <w:bottom w:val="single" w:sz="12" w:space="0" w:color="808080"/>
              <w:right w:val="single" w:sz="12" w:space="0" w:color="808080"/>
            </w:tcBorders>
            <w:shd w:val="clear" w:color="auto" w:fill="999999"/>
          </w:tcPr>
          <w:p w:rsidR="00DA1639" w:rsidRPr="00DA74A8" w:rsidRDefault="00DA1639" w:rsidP="00DA1639">
            <w:pPr>
              <w:spacing w:line="280" w:lineRule="atLeast"/>
              <w:jc w:val="center"/>
              <w:rPr>
                <w:rFonts w:ascii="Arial" w:hAnsi="Arial" w:cs="Arial"/>
                <w:b/>
                <w:sz w:val="20"/>
              </w:rPr>
            </w:pPr>
            <w:r w:rsidRPr="00DA74A8">
              <w:rPr>
                <w:rFonts w:ascii="Arial" w:hAnsi="Arial" w:cs="Arial"/>
                <w:b/>
                <w:sz w:val="20"/>
              </w:rPr>
              <w:t>新世紀資通</w:t>
            </w:r>
            <w:r w:rsidRPr="00DA74A8">
              <w:rPr>
                <w:rFonts w:ascii="Arial" w:hAnsi="Arial" w:cs="Arial"/>
                <w:b/>
                <w:sz w:val="20"/>
              </w:rPr>
              <w:t>(</w:t>
            </w:r>
            <w:r w:rsidRPr="00DA74A8">
              <w:rPr>
                <w:rFonts w:ascii="Arial" w:hAnsi="Arial" w:cs="Arial"/>
                <w:b/>
                <w:sz w:val="20"/>
              </w:rPr>
              <w:t>股</w:t>
            </w:r>
            <w:r w:rsidRPr="00DA74A8">
              <w:rPr>
                <w:rFonts w:ascii="Arial" w:hAnsi="Arial" w:cs="Arial"/>
                <w:b/>
                <w:sz w:val="20"/>
              </w:rPr>
              <w:t xml:space="preserve">) </w:t>
            </w:r>
            <w:r w:rsidRPr="00DA74A8">
              <w:rPr>
                <w:rFonts w:ascii="Arial" w:hAnsi="Arial" w:cs="Arial"/>
                <w:b/>
                <w:sz w:val="20"/>
              </w:rPr>
              <w:t>服務作業</w:t>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351" w:type="dxa"/>
            <w:gridSpan w:val="4"/>
            <w:vMerge w:val="restart"/>
            <w:tcBorders>
              <w:top w:val="single" w:sz="18" w:space="0" w:color="FF0000"/>
              <w:left w:val="single" w:sz="18" w:space="0" w:color="FF0000"/>
              <w:bottom w:val="single" w:sz="18" w:space="0" w:color="FF0000"/>
              <w:right w:val="single" w:sz="18" w:space="0" w:color="FF0000"/>
            </w:tcBorders>
          </w:tcPr>
          <w:p w:rsidR="00DA1639" w:rsidRPr="006A7673"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本人已詳細閱讀、充分了解並同意</w:t>
            </w:r>
            <w:r w:rsidRPr="006A7673">
              <w:rPr>
                <w:rFonts w:ascii="Arial" w:hAnsi="Arial" w:cs="Arial" w:hint="eastAsia"/>
                <w:bCs/>
                <w:sz w:val="14"/>
                <w:szCs w:val="14"/>
              </w:rPr>
              <w:t>企業虛擬網路服務契約</w:t>
            </w:r>
            <w:r w:rsidRPr="006A7673">
              <w:rPr>
                <w:rFonts w:ascii="Arial" w:hAnsi="Arial" w:cs="Arial"/>
                <w:bCs/>
                <w:sz w:val="14"/>
                <w:szCs w:val="14"/>
              </w:rPr>
              <w:t>之所有內容，或已攜回審閱該契約二日以上。</w:t>
            </w:r>
          </w:p>
          <w:p w:rsidR="00DA1639" w:rsidRPr="006A7673"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茲聲明本申請書所填載資料均為真實，並授權新世紀資通向有關單位核對該等資料。</w:t>
            </w:r>
          </w:p>
          <w:p w:rsidR="00DA1639" w:rsidRPr="006A7673"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本人同意新世紀資通在法令規定之特定目的內，利用處理本人資料。</w:t>
            </w:r>
          </w:p>
          <w:p w:rsidR="00DA1639" w:rsidRPr="006A7673"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sz w:val="14"/>
                <w:szCs w:val="14"/>
              </w:rPr>
              <w:t>本人</w:t>
            </w:r>
            <w:r w:rsidRPr="006A7673">
              <w:rPr>
                <w:rFonts w:ascii="Arial" w:hAnsi="Arial" w:cs="Arial"/>
                <w:sz w:val="14"/>
                <w:szCs w:val="14"/>
              </w:rPr>
              <w:t xml:space="preserve"> □</w:t>
            </w:r>
            <w:r w:rsidRPr="006A7673">
              <w:rPr>
                <w:rFonts w:ascii="Arial" w:hAnsi="Arial" w:cs="Arial"/>
                <w:sz w:val="14"/>
                <w:szCs w:val="14"/>
              </w:rPr>
              <w:t>同意、</w:t>
            </w:r>
            <w:r w:rsidRPr="006A7673">
              <w:rPr>
                <w:rFonts w:ascii="Arial" w:hAnsi="Arial" w:cs="Arial"/>
                <w:sz w:val="14"/>
                <w:szCs w:val="14"/>
              </w:rPr>
              <w:t>□</w:t>
            </w:r>
            <w:r w:rsidRPr="006A7673">
              <w:rPr>
                <w:rFonts w:ascii="Arial" w:hAnsi="Arial" w:cs="Arial"/>
                <w:sz w:val="14"/>
                <w:szCs w:val="14"/>
              </w:rPr>
              <w:t>不同意（未勾選視為不同意）接受新世紀資通寄送之各項優惠促銷資訊。</w:t>
            </w:r>
          </w:p>
          <w:p w:rsidR="00DA1639" w:rsidRDefault="00DA1639" w:rsidP="00910E91">
            <w:pPr>
              <w:widowControl/>
              <w:numPr>
                <w:ilvl w:val="0"/>
                <w:numId w:val="41"/>
              </w:numPr>
              <w:adjustRightInd/>
              <w:snapToGrid w:val="0"/>
              <w:spacing w:line="160" w:lineRule="atLeast"/>
              <w:ind w:left="210" w:hanging="210"/>
              <w:jc w:val="both"/>
              <w:textAlignment w:val="auto"/>
              <w:rPr>
                <w:rFonts w:ascii="Arial" w:hAnsi="Arial" w:cs="Arial"/>
                <w:bCs/>
                <w:sz w:val="14"/>
                <w:szCs w:val="14"/>
              </w:rPr>
            </w:pPr>
            <w:r w:rsidRPr="006A7673">
              <w:rPr>
                <w:rFonts w:ascii="Arial" w:hAnsi="Arial" w:cs="Arial"/>
                <w:bCs/>
                <w:sz w:val="14"/>
                <w:szCs w:val="14"/>
              </w:rPr>
              <w:t>本人已知悉新世紀資通依個人資料保護法第</w:t>
            </w:r>
            <w:r w:rsidRPr="006A7673">
              <w:rPr>
                <w:rFonts w:ascii="Arial" w:hAnsi="Arial" w:cs="Arial"/>
                <w:bCs/>
                <w:sz w:val="14"/>
                <w:szCs w:val="14"/>
              </w:rPr>
              <w:t>8</w:t>
            </w:r>
            <w:r w:rsidRPr="006A7673">
              <w:rPr>
                <w:rFonts w:ascii="Arial" w:hAnsi="Arial" w:cs="Arial"/>
                <w:bCs/>
                <w:sz w:val="14"/>
                <w:szCs w:val="14"/>
              </w:rPr>
              <w:t>條告知事項</w:t>
            </w:r>
          </w:p>
          <w:p w:rsidR="00DA1639" w:rsidRPr="00DA1639" w:rsidRDefault="00DA1639" w:rsidP="00910E91">
            <w:pPr>
              <w:widowControl/>
              <w:numPr>
                <w:ilvl w:val="0"/>
                <w:numId w:val="41"/>
              </w:numPr>
              <w:adjustRightInd/>
              <w:snapToGrid w:val="0"/>
              <w:spacing w:line="160" w:lineRule="atLeast"/>
              <w:ind w:left="210" w:hanging="210"/>
              <w:jc w:val="both"/>
              <w:textAlignment w:val="auto"/>
              <w:rPr>
                <w:rFonts w:ascii="Arial" w:hAnsi="Arial" w:cs="Arial"/>
                <w:b/>
                <w:bCs/>
                <w:sz w:val="14"/>
                <w:szCs w:val="14"/>
              </w:rPr>
            </w:pPr>
            <w:r w:rsidRPr="00DA1639">
              <w:rPr>
                <w:rStyle w:val="afa"/>
                <w:rFonts w:ascii="細明體" w:eastAsia="細明體" w:hAnsi="細明體" w:hint="eastAsia"/>
                <w:b w:val="0"/>
                <w:sz w:val="14"/>
                <w:szCs w:val="14"/>
              </w:rPr>
              <w:t>奉台財稅字第1040068040號，自105年1月新增之電信費用將於您繳費後將另開立無實體電子發票。開立發票後之交易調整，於用戶確認調整之事實時，即視為同意由本公司代為處理發票或折讓單等法令要求之單據。</w:t>
            </w:r>
          </w:p>
          <w:p w:rsidR="00DA1639" w:rsidRDefault="00DA1639" w:rsidP="00DA1639">
            <w:pPr>
              <w:spacing w:line="160" w:lineRule="exact"/>
              <w:jc w:val="both"/>
              <w:rPr>
                <w:rFonts w:ascii="Arial" w:hAnsi="Arial" w:cs="Arial"/>
                <w:bCs/>
                <w:sz w:val="14"/>
                <w:szCs w:val="18"/>
              </w:rPr>
            </w:pPr>
          </w:p>
          <w:p w:rsidR="00DA1639" w:rsidRPr="00FF0DAA" w:rsidRDefault="00DA1639" w:rsidP="00DA1639">
            <w:pPr>
              <w:spacing w:line="160" w:lineRule="exact"/>
              <w:jc w:val="both"/>
              <w:rPr>
                <w:rFonts w:ascii="Arial" w:hAnsi="Arial" w:cs="Arial"/>
                <w:bCs/>
                <w:sz w:val="14"/>
                <w:szCs w:val="18"/>
              </w:rPr>
            </w:pPr>
          </w:p>
          <w:p w:rsidR="00DA1639" w:rsidRPr="00DA74A8" w:rsidRDefault="00DA1639" w:rsidP="00DA1639">
            <w:pPr>
              <w:spacing w:line="160" w:lineRule="exact"/>
              <w:jc w:val="both"/>
              <w:rPr>
                <w:rFonts w:ascii="Arial" w:hAnsi="Arial" w:cs="Arial"/>
                <w:sz w:val="14"/>
                <w:szCs w:val="10"/>
              </w:rPr>
            </w:pPr>
            <w:r w:rsidRPr="00DA74A8">
              <w:rPr>
                <w:rFonts w:ascii="Arial" w:hAnsi="Arial" w:cs="Arial"/>
                <w:b/>
                <w:sz w:val="16"/>
              </w:rPr>
              <w:t>(</w:t>
            </w:r>
            <w:r w:rsidRPr="00DA74A8">
              <w:rPr>
                <w:rFonts w:ascii="Arial" w:hAnsi="Arial" w:cs="Arial"/>
                <w:b/>
                <w:sz w:val="16"/>
              </w:rPr>
              <w:t>個人客戶請親簽或蓋章</w:t>
            </w:r>
            <w:r w:rsidRPr="00DA74A8">
              <w:rPr>
                <w:rFonts w:ascii="Arial" w:hAnsi="Arial" w:cs="Arial"/>
                <w:b/>
                <w:sz w:val="16"/>
              </w:rPr>
              <w:t>)</w:t>
            </w:r>
          </w:p>
        </w:tc>
        <w:tc>
          <w:tcPr>
            <w:tcW w:w="3686" w:type="dxa"/>
            <w:gridSpan w:val="3"/>
            <w:vMerge w:val="restart"/>
            <w:tcBorders>
              <w:top w:val="single" w:sz="12" w:space="0" w:color="808080"/>
              <w:left w:val="single" w:sz="18" w:space="0" w:color="FF0000"/>
              <w:bottom w:val="single" w:sz="12" w:space="0" w:color="808080"/>
              <w:right w:val="single" w:sz="12" w:space="0" w:color="808080"/>
            </w:tcBorders>
          </w:tcPr>
          <w:p w:rsidR="00DA1639" w:rsidRPr="00AE2304" w:rsidRDefault="00DA1639" w:rsidP="00AE2304">
            <w:pPr>
              <w:rPr>
                <w:rFonts w:ascii="Arial" w:hAnsi="Arial" w:cs="Arial"/>
                <w:sz w:val="14"/>
              </w:rPr>
            </w:pPr>
          </w:p>
        </w:tc>
        <w:tc>
          <w:tcPr>
            <w:tcW w:w="1057" w:type="dxa"/>
            <w:gridSpan w:val="2"/>
            <w:tcBorders>
              <w:top w:val="single" w:sz="12" w:space="0" w:color="808080"/>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r w:rsidRPr="00DA74A8">
              <w:rPr>
                <w:rFonts w:ascii="Arial" w:hAnsi="Arial" w:cs="Arial"/>
                <w:sz w:val="18"/>
              </w:rPr>
              <w:t>業務代碼</w:t>
            </w:r>
          </w:p>
        </w:tc>
        <w:tc>
          <w:tcPr>
            <w:tcW w:w="2345" w:type="dxa"/>
            <w:gridSpan w:val="2"/>
            <w:tcBorders>
              <w:top w:val="single" w:sz="12" w:space="0" w:color="808080"/>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r w:rsidRPr="00DA74A8">
              <w:rPr>
                <w:rFonts w:ascii="Arial" w:hAnsi="Arial" w:cs="Arial"/>
                <w:sz w:val="16"/>
              </w:rPr>
              <w:t>主</w:t>
            </w:r>
            <w:r w:rsidRPr="00DA74A8">
              <w:rPr>
                <w:rFonts w:ascii="Arial" w:hAnsi="Arial" w:cs="Arial"/>
                <w:sz w:val="16"/>
              </w:rPr>
              <w:t xml:space="preserve">    </w:t>
            </w:r>
            <w:r w:rsidRPr="00DA74A8">
              <w:rPr>
                <w:rFonts w:ascii="Arial" w:hAnsi="Arial" w:cs="Arial"/>
                <w:sz w:val="16"/>
              </w:rPr>
              <w:t>管</w:t>
            </w:r>
          </w:p>
        </w:tc>
        <w:tc>
          <w:tcPr>
            <w:tcW w:w="2345" w:type="dxa"/>
            <w:gridSpan w:val="2"/>
            <w:tcBorders>
              <w:top w:val="single" w:sz="8" w:space="0" w:color="7F7F7F"/>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r w:rsidRPr="00DA74A8">
              <w:rPr>
                <w:rFonts w:ascii="Arial" w:hAnsi="Arial" w:cs="Arial"/>
                <w:sz w:val="18"/>
              </w:rPr>
              <w:t>經</w:t>
            </w:r>
            <w:r w:rsidRPr="00DA74A8">
              <w:rPr>
                <w:rFonts w:ascii="Arial" w:hAnsi="Arial" w:cs="Arial"/>
                <w:sz w:val="18"/>
              </w:rPr>
              <w:t xml:space="preserve"> </w:t>
            </w:r>
            <w:r w:rsidRPr="00DA74A8">
              <w:rPr>
                <w:rFonts w:ascii="Arial" w:hAnsi="Arial" w:cs="Arial"/>
                <w:sz w:val="18"/>
              </w:rPr>
              <w:t>辦</w:t>
            </w:r>
            <w:r w:rsidRPr="00DA74A8">
              <w:rPr>
                <w:rFonts w:ascii="Arial" w:hAnsi="Arial" w:cs="Arial"/>
                <w:sz w:val="18"/>
              </w:rPr>
              <w:t xml:space="preserve"> </w:t>
            </w:r>
            <w:r w:rsidRPr="00DA74A8">
              <w:rPr>
                <w:rFonts w:ascii="Arial" w:hAnsi="Arial" w:cs="Arial"/>
                <w:sz w:val="18"/>
              </w:rPr>
              <w:t>人</w:t>
            </w:r>
          </w:p>
        </w:tc>
        <w:tc>
          <w:tcPr>
            <w:tcW w:w="2345" w:type="dxa"/>
            <w:gridSpan w:val="2"/>
            <w:tcBorders>
              <w:top w:val="single" w:sz="8" w:space="0" w:color="7F7F7F"/>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r w:rsidRPr="00DA74A8">
              <w:rPr>
                <w:rFonts w:ascii="Arial" w:hAnsi="Arial" w:cs="Arial"/>
                <w:sz w:val="18"/>
              </w:rPr>
              <w:t>SI</w:t>
            </w:r>
            <w:r w:rsidRPr="00DA74A8">
              <w:rPr>
                <w:rFonts w:ascii="Arial" w:hAnsi="Arial" w:cs="Arial"/>
                <w:sz w:val="18"/>
              </w:rPr>
              <w:t>技術窗口</w:t>
            </w:r>
          </w:p>
        </w:tc>
        <w:tc>
          <w:tcPr>
            <w:tcW w:w="2345" w:type="dxa"/>
            <w:gridSpan w:val="2"/>
            <w:tcBorders>
              <w:top w:val="single" w:sz="8" w:space="0" w:color="7F7F7F"/>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1057" w:type="dxa"/>
            <w:gridSpan w:val="2"/>
            <w:tcBorders>
              <w:top w:val="single" w:sz="8" w:space="0" w:color="7F7F7F"/>
              <w:left w:val="single" w:sz="12" w:space="0" w:color="808080"/>
              <w:bottom w:val="single" w:sz="8" w:space="0" w:color="7F7F7F"/>
              <w:right w:val="single" w:sz="8" w:space="0" w:color="7F7F7F"/>
            </w:tcBorders>
          </w:tcPr>
          <w:p w:rsidR="00DA1639" w:rsidRPr="00DA74A8" w:rsidRDefault="00DA1639" w:rsidP="00DA1639">
            <w:pPr>
              <w:spacing w:line="300" w:lineRule="exact"/>
              <w:jc w:val="distribute"/>
              <w:rPr>
                <w:rFonts w:ascii="Arial" w:hAnsi="Arial" w:cs="Arial"/>
                <w:sz w:val="18"/>
              </w:rPr>
            </w:pPr>
          </w:p>
        </w:tc>
        <w:tc>
          <w:tcPr>
            <w:tcW w:w="2345" w:type="dxa"/>
            <w:gridSpan w:val="2"/>
            <w:tcBorders>
              <w:top w:val="single" w:sz="8" w:space="0" w:color="7F7F7F"/>
              <w:left w:val="single" w:sz="8" w:space="0" w:color="7F7F7F"/>
              <w:bottom w:val="single" w:sz="8" w:space="0" w:color="7F7F7F"/>
              <w:right w:val="single" w:sz="12" w:space="0" w:color="7F7F7F"/>
            </w:tcBorders>
          </w:tcPr>
          <w:p w:rsidR="00DA1639" w:rsidRPr="00DA74A8" w:rsidRDefault="00DA1639" w:rsidP="00DA1639">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8"/>
        </w:trPr>
        <w:tc>
          <w:tcPr>
            <w:tcW w:w="4351" w:type="dxa"/>
            <w:gridSpan w:val="4"/>
            <w:vMerge/>
            <w:tcBorders>
              <w:top w:val="single" w:sz="18" w:space="0" w:color="FF0000"/>
              <w:left w:val="single" w:sz="18" w:space="0" w:color="FF0000"/>
              <w:bottom w:val="single" w:sz="18" w:space="0" w:color="FF0000"/>
              <w:right w:val="single" w:sz="18" w:space="0" w:color="FF0000"/>
            </w:tcBorders>
            <w:vAlign w:val="bottom"/>
          </w:tcPr>
          <w:p w:rsidR="00DA1639" w:rsidRPr="00DA74A8" w:rsidRDefault="00DA1639" w:rsidP="00DA1639">
            <w:pPr>
              <w:spacing w:line="160" w:lineRule="exact"/>
              <w:jc w:val="both"/>
              <w:rPr>
                <w:rFonts w:ascii="Arial" w:hAnsi="Arial" w:cs="Arial"/>
                <w:sz w:val="12"/>
              </w:rPr>
            </w:pPr>
          </w:p>
        </w:tc>
        <w:tc>
          <w:tcPr>
            <w:tcW w:w="3686" w:type="dxa"/>
            <w:gridSpan w:val="3"/>
            <w:vMerge/>
            <w:tcBorders>
              <w:top w:val="single" w:sz="12" w:space="0" w:color="808080"/>
              <w:left w:val="single" w:sz="18" w:space="0" w:color="FF0000"/>
              <w:bottom w:val="single" w:sz="12" w:space="0" w:color="808080"/>
              <w:right w:val="single" w:sz="12" w:space="0" w:color="808080"/>
            </w:tcBorders>
          </w:tcPr>
          <w:p w:rsidR="00DA1639" w:rsidRPr="00DA74A8" w:rsidRDefault="00DA1639" w:rsidP="00DA1639">
            <w:pPr>
              <w:spacing w:line="300" w:lineRule="exact"/>
              <w:jc w:val="both"/>
              <w:rPr>
                <w:rFonts w:ascii="Arial" w:hAnsi="Arial" w:cs="Arial"/>
                <w:sz w:val="10"/>
              </w:rPr>
            </w:pPr>
          </w:p>
        </w:tc>
        <w:tc>
          <w:tcPr>
            <w:tcW w:w="3402" w:type="dxa"/>
            <w:gridSpan w:val="4"/>
            <w:tcBorders>
              <w:top w:val="single" w:sz="8" w:space="0" w:color="7F7F7F"/>
              <w:left w:val="single" w:sz="12" w:space="0" w:color="808080"/>
              <w:bottom w:val="single" w:sz="12" w:space="0" w:color="7F7F7F"/>
              <w:right w:val="single" w:sz="12" w:space="0" w:color="7F7F7F"/>
            </w:tcBorders>
          </w:tcPr>
          <w:p w:rsidR="00DA1639" w:rsidRPr="00DA74A8" w:rsidRDefault="00DA1639" w:rsidP="00DA1639">
            <w:pPr>
              <w:spacing w:line="300" w:lineRule="exact"/>
              <w:jc w:val="both"/>
              <w:rPr>
                <w:rFonts w:ascii="Arial" w:hAnsi="Arial" w:cs="Arial"/>
                <w:sz w:val="18"/>
              </w:rPr>
            </w:pPr>
            <w:r w:rsidRPr="00DA74A8">
              <w:rPr>
                <w:rFonts w:ascii="Arial" w:hAnsi="Arial" w:cs="Arial"/>
                <w:sz w:val="18"/>
              </w:rPr>
              <w:t>附</w:t>
            </w:r>
            <w:r w:rsidRPr="00DA74A8">
              <w:rPr>
                <w:rFonts w:ascii="Arial" w:hAnsi="Arial" w:cs="Arial"/>
                <w:sz w:val="18"/>
              </w:rPr>
              <w:t xml:space="preserve">       </w:t>
            </w:r>
            <w:r w:rsidRPr="00DA74A8">
              <w:rPr>
                <w:rFonts w:ascii="Arial" w:hAnsi="Arial" w:cs="Arial"/>
                <w:sz w:val="18"/>
              </w:rPr>
              <w:t>記</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A1639" w:rsidRPr="00DA74A8" w:rsidTr="00DA1639">
        <w:trPr>
          <w:gridBefore w:val="1"/>
          <w:gridAfter w:val="1"/>
          <w:wBefore w:w="212" w:type="dxa"/>
          <w:wAfter w:w="24" w:type="dxa"/>
          <w:cantSplit/>
          <w:trHeight w:val="250"/>
        </w:trPr>
        <w:tc>
          <w:tcPr>
            <w:tcW w:w="3838" w:type="dxa"/>
            <w:gridSpan w:val="2"/>
            <w:vMerge w:val="restart"/>
            <w:shd w:val="clear" w:color="auto" w:fill="auto"/>
          </w:tcPr>
          <w:p w:rsidR="00DA1639" w:rsidRPr="00DA74A8" w:rsidRDefault="009401FC" w:rsidP="00DA1639">
            <w:pPr>
              <w:rPr>
                <w:rFonts w:ascii="Arial" w:hAnsi="Arial" w:cs="Arial"/>
              </w:rPr>
            </w:pPr>
            <w:r>
              <w:rPr>
                <w:rFonts w:ascii="Arial" w:hAnsi="Arial" w:cs="Arial"/>
                <w:noProof/>
              </w:rPr>
              <w:lastRenderedPageBreak/>
              <w:drawing>
                <wp:anchor distT="0" distB="0" distL="114300" distR="114300" simplePos="0" relativeHeight="251721728" behindDoc="0" locked="0" layoutInCell="1" allowOverlap="1">
                  <wp:simplePos x="0" y="0"/>
                  <wp:positionH relativeFrom="margin">
                    <wp:posOffset>26670</wp:posOffset>
                  </wp:positionH>
                  <wp:positionV relativeFrom="margin">
                    <wp:posOffset>56676</wp:posOffset>
                  </wp:positionV>
                  <wp:extent cx="1335405" cy="554990"/>
                  <wp:effectExtent l="0" t="0" r="0" b="0"/>
                  <wp:wrapSquare wrapText="bothSides"/>
                  <wp:docPr id="88" name="圖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DA1639" w:rsidRPr="00DA74A8">
              <w:rPr>
                <w:rFonts w:ascii="Arial" w:hAnsi="Arial" w:cs="Arial"/>
              </w:rPr>
              <w:br w:type="page"/>
            </w:r>
          </w:p>
        </w:tc>
        <w:tc>
          <w:tcPr>
            <w:tcW w:w="3479" w:type="dxa"/>
            <w:gridSpan w:val="3"/>
          </w:tcPr>
          <w:p w:rsidR="00DA1639" w:rsidRPr="00DA74A8" w:rsidRDefault="00DA1639" w:rsidP="00DA1639">
            <w:pPr>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14:anchorId="37959F95" wp14:editId="0217E1D6">
                      <wp:simplePos x="0" y="0"/>
                      <wp:positionH relativeFrom="column">
                        <wp:posOffset>323850</wp:posOffset>
                      </wp:positionH>
                      <wp:positionV relativeFrom="paragraph">
                        <wp:posOffset>204470</wp:posOffset>
                      </wp:positionV>
                      <wp:extent cx="1513840" cy="517525"/>
                      <wp:effectExtent l="19050" t="23495" r="19685" b="2095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48364" id="Rectangle 43" o:spid="_x0000_s1026" style="position:absolute;margin-left:25.5pt;margin-top:16.1pt;width:119.2pt;height:4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" filled="f" strokecolor="red" strokeweight="2.25pt"/>
                  </w:pict>
                </mc:Fallback>
              </mc:AlternateContent>
            </w:r>
          </w:p>
        </w:tc>
        <w:tc>
          <w:tcPr>
            <w:tcW w:w="3886" w:type="dxa"/>
            <w:gridSpan w:val="4"/>
            <w:tcBorders>
              <w:bottom w:val="single" w:sz="6" w:space="0" w:color="auto"/>
            </w:tcBorders>
            <w:shd w:val="clear" w:color="auto" w:fill="000000"/>
          </w:tcPr>
          <w:p w:rsidR="00DA1639" w:rsidRPr="00DA74A8" w:rsidRDefault="00DA1639" w:rsidP="00DA1639">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A1639" w:rsidRPr="00DA74A8" w:rsidTr="00DA1639">
        <w:trPr>
          <w:gridBefore w:val="1"/>
          <w:gridAfter w:val="1"/>
          <w:wBefore w:w="212" w:type="dxa"/>
          <w:wAfter w:w="24" w:type="dxa"/>
          <w:cantSplit/>
          <w:trHeight w:val="360"/>
        </w:trPr>
        <w:tc>
          <w:tcPr>
            <w:tcW w:w="3838" w:type="dxa"/>
            <w:gridSpan w:val="2"/>
            <w:vMerge/>
            <w:shd w:val="clear" w:color="auto" w:fill="auto"/>
            <w:vAlign w:val="center"/>
          </w:tcPr>
          <w:p w:rsidR="00DA1639" w:rsidRPr="00DA74A8" w:rsidRDefault="00DA1639" w:rsidP="00DA1639">
            <w:pPr>
              <w:rPr>
                <w:rFonts w:ascii="Arial" w:hAnsi="Arial" w:cs="Arial"/>
              </w:rPr>
            </w:pPr>
          </w:p>
        </w:tc>
        <w:tc>
          <w:tcPr>
            <w:tcW w:w="3479" w:type="dxa"/>
            <w:gridSpan w:val="3"/>
            <w:vMerge w:val="restart"/>
            <w:tcBorders>
              <w:right w:val="single" w:sz="12" w:space="0" w:color="auto"/>
            </w:tcBorders>
          </w:tcPr>
          <w:p w:rsidR="00DA1639" w:rsidRPr="00DA74A8" w:rsidRDefault="00DA1639" w:rsidP="00DA1639">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rsidR="00DA1639" w:rsidRDefault="00DA1639" w:rsidP="00DA1639">
            <w:pPr>
              <w:spacing w:line="160" w:lineRule="exact"/>
              <w:ind w:leftChars="50" w:left="120" w:rightChars="50" w:right="120"/>
              <w:jc w:val="center"/>
              <w:rPr>
                <w:rFonts w:ascii="Arial" w:hAnsi="Arial" w:cs="Arial"/>
                <w:b/>
                <w:sz w:val="20"/>
              </w:rPr>
            </w:pPr>
            <w:r>
              <w:rPr>
                <w:rFonts w:ascii="Arial" w:hAnsi="Arial" w:cs="Arial" w:hint="eastAsia"/>
                <w:b/>
                <w:sz w:val="20"/>
              </w:rPr>
              <w:t xml:space="preserve"> </w:t>
            </w:r>
          </w:p>
          <w:p w:rsidR="00DA1639" w:rsidRPr="00DA74A8" w:rsidRDefault="00DA1639" w:rsidP="00DA1639">
            <w:pPr>
              <w:spacing w:line="160" w:lineRule="exact"/>
              <w:ind w:leftChars="50" w:left="120" w:rightChars="50" w:right="120"/>
              <w:jc w:val="center"/>
              <w:rPr>
                <w:rFonts w:ascii="Arial" w:hAnsi="Arial" w:cs="Arial"/>
              </w:rPr>
            </w:pPr>
            <w:r w:rsidRPr="00DA74A8">
              <w:rPr>
                <w:rFonts w:ascii="Arial" w:hAnsi="Arial" w:cs="Arial"/>
                <w:b/>
                <w:sz w:val="20"/>
              </w:rPr>
              <w:t>TWX421MD</w:t>
            </w:r>
          </w:p>
        </w:tc>
        <w:tc>
          <w:tcPr>
            <w:tcW w:w="749" w:type="dxa"/>
            <w:gridSpan w:val="2"/>
            <w:tcBorders>
              <w:top w:val="single" w:sz="12" w:space="0" w:color="auto"/>
              <w:left w:val="single" w:sz="12" w:space="0" w:color="auto"/>
              <w:bottom w:val="single" w:sz="6"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用戶名稱</w:t>
            </w:r>
          </w:p>
        </w:tc>
        <w:tc>
          <w:tcPr>
            <w:tcW w:w="3137" w:type="dxa"/>
            <w:gridSpan w:val="2"/>
            <w:tcBorders>
              <w:top w:val="single" w:sz="12" w:space="0" w:color="auto"/>
              <w:left w:val="single" w:sz="6" w:space="0" w:color="auto"/>
              <w:bottom w:val="single" w:sz="6"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gridBefore w:val="1"/>
          <w:gridAfter w:val="1"/>
          <w:wBefore w:w="212" w:type="dxa"/>
          <w:wAfter w:w="24" w:type="dxa"/>
          <w:cantSplit/>
          <w:trHeight w:val="360"/>
        </w:trPr>
        <w:tc>
          <w:tcPr>
            <w:tcW w:w="3838" w:type="dxa"/>
            <w:gridSpan w:val="2"/>
            <w:vMerge/>
            <w:shd w:val="clear" w:color="auto" w:fill="auto"/>
            <w:vAlign w:val="center"/>
          </w:tcPr>
          <w:p w:rsidR="00DA1639" w:rsidRPr="00DA74A8" w:rsidRDefault="00DA1639" w:rsidP="00DA1639">
            <w:pPr>
              <w:rPr>
                <w:rFonts w:ascii="Arial" w:hAnsi="Arial" w:cs="Arial"/>
                <w:sz w:val="16"/>
              </w:rPr>
            </w:pPr>
          </w:p>
        </w:tc>
        <w:tc>
          <w:tcPr>
            <w:tcW w:w="3479" w:type="dxa"/>
            <w:gridSpan w:val="3"/>
            <w:vMerge/>
            <w:tcBorders>
              <w:bottom w:val="nil"/>
              <w:right w:val="single" w:sz="12" w:space="0" w:color="auto"/>
            </w:tcBorders>
          </w:tcPr>
          <w:p w:rsidR="00DA1639" w:rsidRPr="00DA74A8" w:rsidRDefault="00DA1639" w:rsidP="00DA1639">
            <w:pPr>
              <w:rPr>
                <w:rFonts w:ascii="Arial" w:hAnsi="Arial" w:cs="Arial"/>
              </w:rPr>
            </w:pPr>
          </w:p>
        </w:tc>
        <w:tc>
          <w:tcPr>
            <w:tcW w:w="749" w:type="dxa"/>
            <w:gridSpan w:val="2"/>
            <w:tcBorders>
              <w:top w:val="single" w:sz="6" w:space="0" w:color="auto"/>
              <w:left w:val="single" w:sz="12" w:space="0" w:color="auto"/>
              <w:bottom w:val="single" w:sz="12"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gridSpan w:val="2"/>
            <w:tcBorders>
              <w:top w:val="single" w:sz="6" w:space="0" w:color="auto"/>
              <w:left w:val="single" w:sz="6" w:space="0" w:color="auto"/>
              <w:bottom w:val="single" w:sz="12"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gridBefore w:val="1"/>
          <w:gridAfter w:val="1"/>
          <w:wBefore w:w="212" w:type="dxa"/>
          <w:wAfter w:w="24" w:type="dxa"/>
          <w:trHeight w:val="50"/>
        </w:trPr>
        <w:tc>
          <w:tcPr>
            <w:tcW w:w="7317" w:type="dxa"/>
            <w:gridSpan w:val="5"/>
          </w:tcPr>
          <w:p w:rsidR="00DA1639" w:rsidRPr="00DA74A8" w:rsidRDefault="00DA1639" w:rsidP="00DA1639">
            <w:pPr>
              <w:spacing w:line="160" w:lineRule="exact"/>
              <w:rPr>
                <w:rFonts w:ascii="Arial" w:hAnsi="Arial" w:cs="Arial"/>
                <w:sz w:val="16"/>
              </w:rPr>
            </w:pPr>
          </w:p>
        </w:tc>
        <w:tc>
          <w:tcPr>
            <w:tcW w:w="3886" w:type="dxa"/>
            <w:gridSpan w:val="4"/>
            <w:tcBorders>
              <w:top w:val="single" w:sz="12" w:space="0" w:color="auto"/>
            </w:tcBorders>
          </w:tcPr>
          <w:p w:rsidR="00DA1639" w:rsidRPr="00DA74A8" w:rsidRDefault="00DA1639" w:rsidP="00DA1639">
            <w:pPr>
              <w:spacing w:line="160" w:lineRule="exact"/>
              <w:ind w:firstLineChars="300" w:firstLine="420"/>
              <w:rPr>
                <w:rFonts w:ascii="Arial" w:hAnsi="Arial" w:cs="Arial"/>
                <w:b/>
                <w:bCs/>
                <w:color w:val="0000FF"/>
                <w:sz w:val="14"/>
              </w:rPr>
            </w:pPr>
          </w:p>
        </w:tc>
      </w:tr>
    </w:tbl>
    <w:p w:rsidR="00DA1639" w:rsidRPr="00DA74A8" w:rsidRDefault="00DA1639" w:rsidP="00DA1639">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一</w:t>
      </w:r>
      <w:r w:rsidRPr="00DA74A8">
        <w:rPr>
          <w:rFonts w:ascii="Arial" w:hAnsi="Arial" w:cs="Arial"/>
          <w:b/>
          <w:sz w:val="20"/>
        </w:rPr>
        <w:t>)</w:t>
      </w:r>
    </w:p>
    <w:tbl>
      <w:tblPr>
        <w:tblW w:w="108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58"/>
        <w:gridCol w:w="1526"/>
        <w:gridCol w:w="4113"/>
        <w:gridCol w:w="4162"/>
      </w:tblGrid>
      <w:tr w:rsidR="00DA1639" w:rsidRPr="00DA74A8" w:rsidTr="00DA1639">
        <w:trPr>
          <w:trHeight w:val="131"/>
        </w:trPr>
        <w:tc>
          <w:tcPr>
            <w:tcW w:w="2584" w:type="dxa"/>
            <w:gridSpan w:val="2"/>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店號或代號</w:t>
            </w:r>
          </w:p>
        </w:tc>
        <w:tc>
          <w:tcPr>
            <w:tcW w:w="8275" w:type="dxa"/>
            <w:gridSpan w:val="2"/>
            <w:vAlign w:val="center"/>
          </w:tcPr>
          <w:p w:rsidR="00DA1639" w:rsidRPr="00DA74A8" w:rsidRDefault="00DA1639" w:rsidP="00DA1639">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55"/>
        </w:trPr>
        <w:tc>
          <w:tcPr>
            <w:tcW w:w="1058" w:type="dxa"/>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線路種類</w:t>
            </w:r>
          </w:p>
        </w:tc>
        <w:tc>
          <w:tcPr>
            <w:tcW w:w="1526" w:type="dxa"/>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On-net</w:t>
            </w:r>
          </w:p>
        </w:tc>
        <w:tc>
          <w:tcPr>
            <w:tcW w:w="8275" w:type="dxa"/>
            <w:gridSpan w:val="2"/>
            <w:shd w:val="clear" w:color="auto" w:fill="auto"/>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A1639" w:rsidRPr="00DA74A8" w:rsidTr="00DA1639">
        <w:trPr>
          <w:cantSplit/>
          <w:trHeight w:val="145"/>
        </w:trPr>
        <w:tc>
          <w:tcPr>
            <w:tcW w:w="1058" w:type="dxa"/>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526" w:type="dxa"/>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主線</w:t>
            </w:r>
            <w:r w:rsidRPr="00DA74A8">
              <w:rPr>
                <w:rFonts w:ascii="Arial" w:hAnsi="Arial" w:cs="Arial" w:hint="default"/>
                <w:sz w:val="18"/>
                <w:szCs w:val="18"/>
              </w:rPr>
              <w:t>)</w:t>
            </w:r>
          </w:p>
        </w:tc>
        <w:tc>
          <w:tcPr>
            <w:tcW w:w="8275" w:type="dxa"/>
            <w:gridSpan w:val="2"/>
            <w:shd w:val="clear" w:color="auto" w:fill="auto"/>
            <w:vAlign w:val="center"/>
          </w:tcPr>
          <w:p w:rsidR="00DA1639" w:rsidRPr="00DA74A8" w:rsidRDefault="00DA1639" w:rsidP="00DA1639">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401FC" w:rsidRPr="00DA74A8" w:rsidTr="00DA1639">
        <w:trPr>
          <w:cantSplit/>
          <w:trHeight w:val="89"/>
        </w:trPr>
        <w:tc>
          <w:tcPr>
            <w:tcW w:w="2584" w:type="dxa"/>
            <w:gridSpan w:val="2"/>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275"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48"/>
        </w:trPr>
        <w:tc>
          <w:tcPr>
            <w:tcW w:w="2584" w:type="dxa"/>
            <w:gridSpan w:val="2"/>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275"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227"/>
        </w:trPr>
        <w:tc>
          <w:tcPr>
            <w:tcW w:w="2584" w:type="dxa"/>
            <w:gridSpan w:val="2"/>
            <w:vAlign w:val="center"/>
          </w:tcPr>
          <w:p w:rsidR="009401FC" w:rsidRPr="00DA74A8" w:rsidRDefault="009401FC" w:rsidP="009401FC">
            <w:pPr>
              <w:spacing w:line="180" w:lineRule="atLeast"/>
              <w:jc w:val="center"/>
              <w:rPr>
                <w:rFonts w:ascii="Arial" w:hAnsi="Arial" w:cs="Arial"/>
                <w:sz w:val="18"/>
                <w:szCs w:val="18"/>
              </w:rPr>
            </w:pPr>
            <w:r w:rsidRPr="00DA74A8">
              <w:rPr>
                <w:rFonts w:ascii="Arial" w:hAnsi="Arial" w:cs="Arial"/>
                <w:sz w:val="18"/>
                <w:szCs w:val="18"/>
              </w:rPr>
              <w:t>線號</w:t>
            </w:r>
          </w:p>
        </w:tc>
        <w:tc>
          <w:tcPr>
            <w:tcW w:w="8275" w:type="dxa"/>
            <w:gridSpan w:val="2"/>
            <w:vAlign w:val="center"/>
          </w:tcPr>
          <w:p w:rsidR="009401FC" w:rsidRPr="00DA74A8" w:rsidRDefault="009401FC" w:rsidP="009401FC">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27"/>
        </w:trPr>
        <w:tc>
          <w:tcPr>
            <w:tcW w:w="2584" w:type="dxa"/>
            <w:gridSpan w:val="2"/>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color w:val="000000"/>
                <w:sz w:val="18"/>
                <w:szCs w:val="18"/>
              </w:rPr>
              <w:t>機房端</w:t>
            </w:r>
          </w:p>
        </w:tc>
        <w:tc>
          <w:tcPr>
            <w:tcW w:w="8275" w:type="dxa"/>
            <w:gridSpan w:val="2"/>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 xml:space="preserve">  NH-220</w:t>
            </w:r>
          </w:p>
        </w:tc>
      </w:tr>
      <w:tr w:rsidR="00DA1639" w:rsidRPr="00DA74A8" w:rsidTr="00DA1639">
        <w:trPr>
          <w:trHeight w:val="584"/>
        </w:trPr>
        <w:tc>
          <w:tcPr>
            <w:tcW w:w="2584" w:type="dxa"/>
            <w:gridSpan w:val="2"/>
            <w:vAlign w:val="center"/>
          </w:tcPr>
          <w:p w:rsidR="00DA1639" w:rsidRPr="00DA74A8" w:rsidRDefault="00DA1639" w:rsidP="00DA1639">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275"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113"/>
        </w:trPr>
        <w:tc>
          <w:tcPr>
            <w:tcW w:w="2584" w:type="dxa"/>
            <w:gridSpan w:val="2"/>
            <w:vAlign w:val="center"/>
          </w:tcPr>
          <w:p w:rsidR="00DA1639" w:rsidRPr="00DA74A8" w:rsidRDefault="00DA1639" w:rsidP="00DA1639">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275"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310"/>
        </w:trPr>
        <w:tc>
          <w:tcPr>
            <w:tcW w:w="2584" w:type="dxa"/>
            <w:gridSpan w:val="2"/>
            <w:vMerge w:val="restart"/>
            <w:vAlign w:val="center"/>
          </w:tcPr>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584" w:type="dxa"/>
            <w:gridSpan w:val="2"/>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275"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A1639" w:rsidRPr="00DA74A8" w:rsidTr="00DA1639">
        <w:trPr>
          <w:cantSplit/>
          <w:trHeight w:val="201"/>
        </w:trPr>
        <w:tc>
          <w:tcPr>
            <w:tcW w:w="2584" w:type="dxa"/>
            <w:gridSpan w:val="2"/>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275" w:type="dxa"/>
            <w:gridSpan w:val="2"/>
            <w:shd w:val="clear" w:color="auto" w:fill="auto"/>
            <w:vAlign w:val="bottom"/>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131"/>
        </w:trPr>
        <w:tc>
          <w:tcPr>
            <w:tcW w:w="2584" w:type="dxa"/>
            <w:gridSpan w:val="2"/>
            <w:vMerge w:val="restart"/>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p>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275"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584" w:type="dxa"/>
            <w:gridSpan w:val="2"/>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275"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584" w:type="dxa"/>
            <w:gridSpan w:val="2"/>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275"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584"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275" w:type="dxa"/>
            <w:gridSpan w:val="2"/>
            <w:shd w:val="clear" w:color="auto" w:fill="auto"/>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175"/>
        </w:trPr>
        <w:tc>
          <w:tcPr>
            <w:tcW w:w="1058" w:type="dxa"/>
            <w:vMerge w:val="restart"/>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DA1639" w:rsidRPr="00DA74A8" w:rsidRDefault="00DA1639" w:rsidP="00DA1639">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526" w:type="dxa"/>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275"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A1639" w:rsidRPr="00DA74A8" w:rsidTr="00DA1639">
        <w:trPr>
          <w:cantSplit/>
          <w:trHeight w:val="141"/>
        </w:trPr>
        <w:tc>
          <w:tcPr>
            <w:tcW w:w="1058" w:type="dxa"/>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526" w:type="dxa"/>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275"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A1639" w:rsidRPr="00DA74A8" w:rsidTr="00DA1639">
        <w:trPr>
          <w:cantSplit/>
          <w:trHeight w:val="141"/>
        </w:trPr>
        <w:tc>
          <w:tcPr>
            <w:tcW w:w="2584" w:type="dxa"/>
            <w:gridSpan w:val="2"/>
            <w:shd w:val="clear" w:color="auto" w:fill="FF99CC"/>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275" w:type="dxa"/>
            <w:gridSpan w:val="2"/>
            <w:shd w:val="clear" w:color="auto" w:fill="FF99CC"/>
          </w:tcPr>
          <w:p w:rsidR="00DA1639" w:rsidRPr="00DA74A8" w:rsidRDefault="00DA1639" w:rsidP="00DA1639">
            <w:pPr>
              <w:pStyle w:val="Web"/>
              <w:rPr>
                <w:rFonts w:ascii="Arial" w:hAnsi="Arial" w:cs="Arial" w:hint="default"/>
                <w:sz w:val="18"/>
                <w:szCs w:val="18"/>
              </w:rPr>
            </w:pPr>
          </w:p>
        </w:tc>
      </w:tr>
      <w:tr w:rsidR="00DA1639" w:rsidRPr="00DA74A8" w:rsidTr="00DA1639">
        <w:trPr>
          <w:cantSplit/>
          <w:trHeight w:val="3128"/>
        </w:trPr>
        <w:tc>
          <w:tcPr>
            <w:tcW w:w="2584" w:type="dxa"/>
            <w:gridSpan w:val="2"/>
            <w:vMerge w:val="restart"/>
            <w:shd w:val="clear" w:color="auto" w:fill="auto"/>
          </w:tcPr>
          <w:p w:rsidR="00DA1639" w:rsidRPr="00DA74A8" w:rsidRDefault="00DA1639" w:rsidP="00DA1639">
            <w:pPr>
              <w:jc w:val="center"/>
              <w:rPr>
                <w:rFonts w:ascii="Arial" w:hAnsi="Arial" w:cs="Arial"/>
                <w:sz w:val="20"/>
              </w:rPr>
            </w:pPr>
            <w:r w:rsidRPr="00DA74A8">
              <w:rPr>
                <w:rFonts w:ascii="Arial" w:hAnsi="Arial" w:cs="Arial"/>
                <w:sz w:val="20"/>
              </w:rPr>
              <w:t>配用設備</w:t>
            </w:r>
          </w:p>
          <w:p w:rsidR="00DA1639" w:rsidRPr="00DA74A8" w:rsidRDefault="00DA1639" w:rsidP="00DA1639">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DA1639" w:rsidRPr="00DA74A8" w:rsidRDefault="00DA1639" w:rsidP="00DA1639">
            <w:pPr>
              <w:jc w:val="center"/>
              <w:rPr>
                <w:rFonts w:ascii="Arial" w:hAnsi="Arial" w:cs="Arial"/>
                <w:sz w:val="20"/>
              </w:rPr>
            </w:pPr>
            <w:r w:rsidRPr="00DA74A8">
              <w:rPr>
                <w:rFonts w:ascii="Arial" w:hAnsi="Arial" w:cs="Arial"/>
                <w:sz w:val="20"/>
              </w:rPr>
              <w:t>請參照線路連線地址</w:t>
            </w:r>
          </w:p>
          <w:p w:rsidR="00DA1639" w:rsidRPr="00DA74A8" w:rsidRDefault="00DA1639" w:rsidP="00DA1639">
            <w:pPr>
              <w:jc w:val="center"/>
              <w:rPr>
                <w:rFonts w:ascii="Arial" w:hAnsi="Arial" w:cs="Arial"/>
                <w:sz w:val="20"/>
              </w:rPr>
            </w:pPr>
          </w:p>
        </w:tc>
        <w:tc>
          <w:tcPr>
            <w:tcW w:w="4113" w:type="dxa"/>
            <w:shd w:val="clear" w:color="auto" w:fill="auto"/>
          </w:tcPr>
          <w:p w:rsidR="00DA1639" w:rsidRPr="00DA74A8" w:rsidRDefault="00DA1639" w:rsidP="00DA1639">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401FC" w:rsidRPr="00DA74A8" w:rsidRDefault="009401FC" w:rsidP="009401FC">
            <w:pPr>
              <w:spacing w:line="240" w:lineRule="auto"/>
              <w:jc w:val="both"/>
              <w:rPr>
                <w:rFonts w:ascii="Arial" w:hAnsi="Arial" w:cs="Arial"/>
                <w:b/>
                <w:iCs/>
                <w:sz w:val="20"/>
              </w:rPr>
            </w:pPr>
          </w:p>
          <w:p w:rsidR="009401FC"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rsidR="009401FC" w:rsidRPr="00DA74A8" w:rsidRDefault="009401FC" w:rsidP="009401FC">
            <w:pPr>
              <w:spacing w:line="240" w:lineRule="auto"/>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rsidR="009401FC" w:rsidRPr="00DA74A8" w:rsidRDefault="009401FC" w:rsidP="009401FC">
            <w:pPr>
              <w:spacing w:line="240" w:lineRule="auto"/>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rsidR="00DA1639" w:rsidRPr="00DA74A8" w:rsidRDefault="00DA1639" w:rsidP="00DA1639">
            <w:pPr>
              <w:spacing w:line="200" w:lineRule="exact"/>
              <w:jc w:val="both"/>
              <w:rPr>
                <w:rFonts w:ascii="Arial" w:hAnsi="Arial" w:cs="Arial"/>
                <w:b/>
                <w:color w:val="FF0000"/>
                <w:sz w:val="16"/>
                <w:szCs w:val="16"/>
              </w:rPr>
            </w:pPr>
          </w:p>
        </w:tc>
        <w:tc>
          <w:tcPr>
            <w:tcW w:w="4162" w:type="dxa"/>
            <w:shd w:val="clear" w:color="auto" w:fill="auto"/>
          </w:tcPr>
          <w:p w:rsidR="00DA1639" w:rsidRPr="00DA74A8" w:rsidRDefault="00DA1639" w:rsidP="00DA1639">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401FC" w:rsidRPr="00DA74A8" w:rsidRDefault="009401FC" w:rsidP="009401FC">
            <w:pPr>
              <w:spacing w:line="240" w:lineRule="auto"/>
              <w:jc w:val="both"/>
              <w:rPr>
                <w:rFonts w:ascii="Arial" w:hAnsi="Arial" w:cs="Arial"/>
                <w:b/>
                <w:iCs/>
                <w:sz w:val="20"/>
              </w:rPr>
            </w:pPr>
          </w:p>
          <w:p w:rsidR="009401FC" w:rsidRPr="0000279A" w:rsidRDefault="009401FC" w:rsidP="009401FC">
            <w:pPr>
              <w:spacing w:line="240" w:lineRule="auto"/>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ISR4331/K9 </w:t>
            </w:r>
          </w:p>
          <w:p w:rsidR="009401FC" w:rsidRPr="0000279A" w:rsidRDefault="009401FC" w:rsidP="009401FC">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DA1639" w:rsidRDefault="009401FC" w:rsidP="00E0200B">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E0200B" w:rsidRPr="00E0200B" w:rsidRDefault="00E0200B" w:rsidP="00E0200B">
            <w:pPr>
              <w:spacing w:line="240" w:lineRule="auto"/>
              <w:jc w:val="both"/>
              <w:rPr>
                <w:rFonts w:ascii="Arial" w:hAnsi="Arial" w:cs="Arial"/>
                <w:b/>
                <w:iCs/>
                <w:color w:val="FF0000"/>
                <w:sz w:val="16"/>
                <w:szCs w:val="16"/>
              </w:rPr>
            </w:pPr>
          </w:p>
        </w:tc>
      </w:tr>
      <w:tr w:rsidR="00DA1639" w:rsidRPr="00DA74A8" w:rsidTr="00DA1639">
        <w:trPr>
          <w:cantSplit/>
          <w:trHeight w:val="1017"/>
        </w:trPr>
        <w:tc>
          <w:tcPr>
            <w:tcW w:w="2584" w:type="dxa"/>
            <w:gridSpan w:val="2"/>
            <w:vMerge/>
            <w:shd w:val="clear" w:color="auto" w:fill="auto"/>
          </w:tcPr>
          <w:p w:rsidR="00DA1639" w:rsidRPr="00DA74A8" w:rsidRDefault="00DA1639" w:rsidP="00DA1639">
            <w:pPr>
              <w:pStyle w:val="14"/>
              <w:spacing w:line="180" w:lineRule="atLeast"/>
              <w:rPr>
                <w:rFonts w:ascii="Arial" w:eastAsia="新細明體" w:hAnsi="Arial" w:cs="Arial"/>
                <w:sz w:val="20"/>
              </w:rPr>
            </w:pPr>
          </w:p>
        </w:tc>
        <w:tc>
          <w:tcPr>
            <w:tcW w:w="8275" w:type="dxa"/>
            <w:gridSpan w:val="2"/>
            <w:shd w:val="clear" w:color="auto" w:fill="auto"/>
            <w:vAlign w:val="center"/>
          </w:tcPr>
          <w:p w:rsidR="00DA1639" w:rsidRDefault="00DA1639" w:rsidP="00DA1639">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DA1639" w:rsidRDefault="00DA1639" w:rsidP="00DA1639">
            <w:pPr>
              <w:pStyle w:val="14"/>
              <w:spacing w:line="200" w:lineRule="atLeast"/>
              <w:rPr>
                <w:rFonts w:ascii="Arial" w:eastAsia="新細明體" w:hAnsi="Arial" w:cs="Arial"/>
                <w:sz w:val="18"/>
                <w:szCs w:val="18"/>
              </w:rPr>
            </w:pPr>
          </w:p>
          <w:p w:rsidR="00DA1639" w:rsidRPr="00DA74A8" w:rsidRDefault="00DA1639" w:rsidP="00DA1639">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DA1639" w:rsidRPr="00DA74A8" w:rsidRDefault="00DA1639" w:rsidP="00DA1639">
      <w:pPr>
        <w:spacing w:afterLines="50" w:after="180" w:line="320" w:lineRule="exact"/>
        <w:rPr>
          <w:rFonts w:ascii="Arial" w:hAnsi="Arial" w:cs="Arial"/>
          <w:sz w:val="18"/>
          <w:szCs w:val="18"/>
        </w:rPr>
      </w:pPr>
      <w:r w:rsidRPr="00DA74A8">
        <w:rPr>
          <w:rFonts w:ascii="Arial" w:hAnsi="Arial" w:cs="Arial"/>
          <w:b/>
          <w:sz w:val="20"/>
        </w:rPr>
        <w:t xml:space="preserve">                          </w:t>
      </w:r>
      <w:r w:rsidRPr="00DA74A8">
        <w:rPr>
          <w:rFonts w:ascii="Arial" w:hAnsi="Arial" w:cs="Arial"/>
          <w:sz w:val="18"/>
          <w:szCs w:val="18"/>
        </w:rPr>
        <w:t xml:space="preserve">   </w:t>
      </w: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rsidR="00DA1639" w:rsidRPr="00DA74A8" w:rsidRDefault="00DA1639" w:rsidP="00DA1639">
      <w:pPr>
        <w:spacing w:afterLines="50" w:after="180" w:line="320" w:lineRule="exact"/>
        <w:rPr>
          <w:rFonts w:ascii="Arial" w:hAnsi="Arial" w:cs="Arial"/>
          <w:sz w:val="18"/>
          <w:szCs w:val="18"/>
        </w:rPr>
      </w:pPr>
      <w:r w:rsidRPr="00DA74A8">
        <w:rPr>
          <w:rFonts w:ascii="Arial" w:hAnsi="Arial" w:cs="Arial"/>
          <w:sz w:val="18"/>
          <w:szCs w:val="18"/>
        </w:rPr>
        <w:br w:type="page"/>
      </w:r>
    </w:p>
    <w:tbl>
      <w:tblPr>
        <w:tblW w:w="11203" w:type="dxa"/>
        <w:tblCellMar>
          <w:left w:w="28" w:type="dxa"/>
          <w:right w:w="28" w:type="dxa"/>
        </w:tblCellMar>
        <w:tblLook w:val="0000" w:firstRow="0" w:lastRow="0" w:firstColumn="0" w:lastColumn="0" w:noHBand="0" w:noVBand="0"/>
      </w:tblPr>
      <w:tblGrid>
        <w:gridCol w:w="3838"/>
        <w:gridCol w:w="3479"/>
        <w:gridCol w:w="749"/>
        <w:gridCol w:w="3137"/>
      </w:tblGrid>
      <w:tr w:rsidR="00DA1639" w:rsidRPr="00DA74A8" w:rsidTr="00DA1639">
        <w:trPr>
          <w:cantSplit/>
          <w:trHeight w:val="250"/>
        </w:trPr>
        <w:tc>
          <w:tcPr>
            <w:tcW w:w="3838" w:type="dxa"/>
            <w:vMerge w:val="restart"/>
            <w:shd w:val="clear" w:color="auto" w:fill="auto"/>
          </w:tcPr>
          <w:p w:rsidR="00DA1639" w:rsidRPr="00DA74A8" w:rsidRDefault="009401FC" w:rsidP="00DA1639">
            <w:pPr>
              <w:rPr>
                <w:rFonts w:ascii="Arial" w:hAnsi="Arial" w:cs="Arial"/>
              </w:rPr>
            </w:pPr>
            <w:r>
              <w:rPr>
                <w:rFonts w:ascii="Arial" w:hAnsi="Arial" w:cs="Arial"/>
                <w:noProof/>
              </w:rPr>
              <w:lastRenderedPageBreak/>
              <w:drawing>
                <wp:anchor distT="0" distB="0" distL="114300" distR="114300" simplePos="0" relativeHeight="251723776" behindDoc="0" locked="0" layoutInCell="1" allowOverlap="1" wp14:anchorId="5B10EA72" wp14:editId="32FEED0F">
                  <wp:simplePos x="0" y="0"/>
                  <wp:positionH relativeFrom="margin">
                    <wp:posOffset>0</wp:posOffset>
                  </wp:positionH>
                  <wp:positionV relativeFrom="margin">
                    <wp:posOffset>231775</wp:posOffset>
                  </wp:positionV>
                  <wp:extent cx="1335405" cy="554990"/>
                  <wp:effectExtent l="0" t="0" r="0" b="0"/>
                  <wp:wrapSquare wrapText="bothSides"/>
                  <wp:docPr id="89" name="圖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rsidR="00DA1639" w:rsidRPr="00DA74A8" w:rsidRDefault="00DA1639" w:rsidP="00DA1639">
            <w:pPr>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1F2CC7C3" wp14:editId="13F847F4">
                      <wp:simplePos x="0" y="0"/>
                      <wp:positionH relativeFrom="column">
                        <wp:posOffset>476250</wp:posOffset>
                      </wp:positionH>
                      <wp:positionV relativeFrom="paragraph">
                        <wp:posOffset>202565</wp:posOffset>
                      </wp:positionV>
                      <wp:extent cx="1522095" cy="517525"/>
                      <wp:effectExtent l="19050" t="21590" r="20955" b="22860"/>
                      <wp:wrapNone/>
                      <wp:docPr id="28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2A6D" id="Rectangle 23" o:spid="_x0000_s1026" style="position:absolute;margin-left:37.5pt;margin-top:15.95pt;width:119.85pt;height:4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" filled="f" strokecolor="red" strokeweight="2.25pt"/>
                  </w:pict>
                </mc:Fallback>
              </mc:AlternateContent>
            </w:r>
          </w:p>
        </w:tc>
        <w:tc>
          <w:tcPr>
            <w:tcW w:w="3886" w:type="dxa"/>
            <w:gridSpan w:val="2"/>
            <w:tcBorders>
              <w:bottom w:val="single" w:sz="6" w:space="0" w:color="auto"/>
            </w:tcBorders>
            <w:shd w:val="clear" w:color="auto" w:fill="000000"/>
          </w:tcPr>
          <w:p w:rsidR="00DA1639" w:rsidRPr="00DA74A8" w:rsidRDefault="00DA1639" w:rsidP="00DA1639">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A1639" w:rsidRPr="00DA74A8" w:rsidTr="00DA1639">
        <w:trPr>
          <w:cantSplit/>
          <w:trHeight w:val="360"/>
        </w:trPr>
        <w:tc>
          <w:tcPr>
            <w:tcW w:w="3838" w:type="dxa"/>
            <w:vMerge/>
            <w:shd w:val="clear" w:color="auto" w:fill="auto"/>
            <w:vAlign w:val="center"/>
          </w:tcPr>
          <w:p w:rsidR="00DA1639" w:rsidRPr="00DA74A8" w:rsidRDefault="00DA1639" w:rsidP="00DA1639">
            <w:pPr>
              <w:rPr>
                <w:rFonts w:ascii="Arial" w:hAnsi="Arial" w:cs="Arial"/>
              </w:rPr>
            </w:pPr>
          </w:p>
        </w:tc>
        <w:tc>
          <w:tcPr>
            <w:tcW w:w="3479" w:type="dxa"/>
            <w:vMerge w:val="restart"/>
            <w:tcBorders>
              <w:right w:val="single" w:sz="12" w:space="0" w:color="auto"/>
            </w:tcBorders>
          </w:tcPr>
          <w:p w:rsidR="00DA1639" w:rsidRPr="00DA74A8" w:rsidRDefault="00DA1639" w:rsidP="00DA1639">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rsidR="00DA1639" w:rsidRPr="00DA74A8" w:rsidRDefault="00DA1639" w:rsidP="00DA1639">
            <w:pPr>
              <w:spacing w:line="160" w:lineRule="exact"/>
              <w:ind w:leftChars="50" w:left="120" w:rightChars="50" w:right="120"/>
              <w:jc w:val="center"/>
              <w:rPr>
                <w:rFonts w:ascii="Arial" w:hAnsi="Arial" w:cs="Arial"/>
              </w:rPr>
            </w:pPr>
            <w:r>
              <w:rPr>
                <w:rFonts w:ascii="Arial" w:hAnsi="Arial" w:cs="Arial" w:hint="eastAsia"/>
                <w:b/>
                <w:sz w:val="20"/>
              </w:rPr>
              <w:t xml:space="preserve"> </w:t>
            </w:r>
            <w:r>
              <w:rPr>
                <w:rFonts w:ascii="Arial" w:hAnsi="Arial" w:cs="Arial"/>
                <w:b/>
                <w:sz w:val="20"/>
              </w:rPr>
              <w:br/>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用戶名稱</w:t>
            </w:r>
          </w:p>
        </w:tc>
        <w:tc>
          <w:tcPr>
            <w:tcW w:w="3137" w:type="dxa"/>
            <w:tcBorders>
              <w:top w:val="single" w:sz="12" w:space="0" w:color="auto"/>
              <w:left w:val="single" w:sz="6" w:space="0" w:color="auto"/>
              <w:bottom w:val="single" w:sz="6"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cantSplit/>
          <w:trHeight w:val="360"/>
        </w:trPr>
        <w:tc>
          <w:tcPr>
            <w:tcW w:w="3838" w:type="dxa"/>
            <w:vMerge/>
            <w:shd w:val="clear" w:color="auto" w:fill="auto"/>
            <w:vAlign w:val="center"/>
          </w:tcPr>
          <w:p w:rsidR="00DA1639" w:rsidRPr="00DA74A8" w:rsidRDefault="00DA1639" w:rsidP="00DA1639">
            <w:pPr>
              <w:rPr>
                <w:rFonts w:ascii="Arial" w:hAnsi="Arial" w:cs="Arial"/>
                <w:sz w:val="16"/>
              </w:rPr>
            </w:pPr>
          </w:p>
        </w:tc>
        <w:tc>
          <w:tcPr>
            <w:tcW w:w="3479" w:type="dxa"/>
            <w:vMerge/>
            <w:tcBorders>
              <w:bottom w:val="nil"/>
              <w:right w:val="single" w:sz="12" w:space="0" w:color="auto"/>
            </w:tcBorders>
          </w:tcPr>
          <w:p w:rsidR="00DA1639" w:rsidRPr="00DA74A8" w:rsidRDefault="00DA1639" w:rsidP="00DA1639">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tcBorders>
              <w:top w:val="single" w:sz="6" w:space="0" w:color="auto"/>
              <w:left w:val="single" w:sz="6" w:space="0" w:color="auto"/>
              <w:bottom w:val="single" w:sz="12"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trHeight w:val="50"/>
        </w:trPr>
        <w:tc>
          <w:tcPr>
            <w:tcW w:w="7317" w:type="dxa"/>
            <w:gridSpan w:val="2"/>
          </w:tcPr>
          <w:p w:rsidR="00DA1639" w:rsidRPr="00DA74A8" w:rsidRDefault="00DA1639" w:rsidP="00DA1639">
            <w:pPr>
              <w:spacing w:line="160" w:lineRule="exact"/>
              <w:rPr>
                <w:rFonts w:ascii="Arial" w:hAnsi="Arial" w:cs="Arial"/>
                <w:sz w:val="16"/>
              </w:rPr>
            </w:pPr>
          </w:p>
        </w:tc>
        <w:tc>
          <w:tcPr>
            <w:tcW w:w="3886" w:type="dxa"/>
            <w:gridSpan w:val="2"/>
            <w:tcBorders>
              <w:top w:val="single" w:sz="12" w:space="0" w:color="auto"/>
            </w:tcBorders>
          </w:tcPr>
          <w:p w:rsidR="00DA1639" w:rsidRPr="00DA74A8" w:rsidRDefault="00DA1639" w:rsidP="00DA1639">
            <w:pPr>
              <w:spacing w:line="160" w:lineRule="exact"/>
              <w:ind w:firstLineChars="300" w:firstLine="420"/>
              <w:rPr>
                <w:rFonts w:ascii="Arial" w:hAnsi="Arial" w:cs="Arial"/>
                <w:b/>
                <w:bCs/>
                <w:color w:val="0000FF"/>
                <w:sz w:val="14"/>
              </w:rPr>
            </w:pPr>
          </w:p>
        </w:tc>
      </w:tr>
    </w:tbl>
    <w:p w:rsidR="00DA1639" w:rsidRPr="00DA74A8" w:rsidRDefault="00DA1639" w:rsidP="00DA1639">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二</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A1639" w:rsidRPr="00DA74A8" w:rsidTr="00DA1639">
        <w:trPr>
          <w:trHeight w:val="131"/>
        </w:trPr>
        <w:tc>
          <w:tcPr>
            <w:tcW w:w="2155" w:type="dxa"/>
            <w:gridSpan w:val="3"/>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rsidR="00DA1639" w:rsidRPr="00DA74A8" w:rsidRDefault="00DA1639" w:rsidP="00DA1639">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55"/>
        </w:trPr>
        <w:tc>
          <w:tcPr>
            <w:tcW w:w="1021" w:type="dxa"/>
            <w:gridSpan w:val="2"/>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A1639" w:rsidRPr="00DA74A8" w:rsidTr="00DA1639">
        <w:trPr>
          <w:cantSplit/>
          <w:trHeight w:val="145"/>
        </w:trPr>
        <w:tc>
          <w:tcPr>
            <w:tcW w:w="1021" w:type="dxa"/>
            <w:gridSpan w:val="2"/>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rsidR="00DA1639" w:rsidRPr="00DA74A8" w:rsidRDefault="00DA1639" w:rsidP="00DA1639">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401FC" w:rsidRPr="00DA74A8" w:rsidTr="00DA1639">
        <w:trPr>
          <w:cantSplit/>
          <w:trHeight w:val="89"/>
        </w:trPr>
        <w:tc>
          <w:tcPr>
            <w:tcW w:w="2155" w:type="dxa"/>
            <w:gridSpan w:val="3"/>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913"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48"/>
        </w:trPr>
        <w:tc>
          <w:tcPr>
            <w:tcW w:w="2155" w:type="dxa"/>
            <w:gridSpan w:val="3"/>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227"/>
        </w:trPr>
        <w:tc>
          <w:tcPr>
            <w:tcW w:w="2155" w:type="dxa"/>
            <w:gridSpan w:val="3"/>
            <w:vAlign w:val="center"/>
          </w:tcPr>
          <w:p w:rsidR="009401FC" w:rsidRPr="00DA74A8" w:rsidRDefault="009401FC" w:rsidP="009401FC">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rsidR="009401FC" w:rsidRPr="00DA74A8" w:rsidRDefault="009401FC" w:rsidP="009401FC">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27"/>
        </w:trPr>
        <w:tc>
          <w:tcPr>
            <w:tcW w:w="2155" w:type="dxa"/>
            <w:gridSpan w:val="3"/>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 xml:space="preserve">  NPC-326</w:t>
            </w:r>
          </w:p>
        </w:tc>
      </w:tr>
      <w:tr w:rsidR="00DA1639" w:rsidRPr="00DA74A8" w:rsidTr="00DA1639">
        <w:trPr>
          <w:trHeight w:val="682"/>
        </w:trPr>
        <w:tc>
          <w:tcPr>
            <w:tcW w:w="2155" w:type="dxa"/>
            <w:gridSpan w:val="3"/>
            <w:vAlign w:val="center"/>
          </w:tcPr>
          <w:p w:rsidR="00DA1639" w:rsidRPr="00DA74A8" w:rsidRDefault="00DA1639" w:rsidP="00DA1639">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293"/>
        </w:trPr>
        <w:tc>
          <w:tcPr>
            <w:tcW w:w="2155" w:type="dxa"/>
            <w:gridSpan w:val="3"/>
            <w:vAlign w:val="center"/>
          </w:tcPr>
          <w:p w:rsidR="00DA1639" w:rsidRPr="00DA74A8" w:rsidRDefault="00DA1639" w:rsidP="00DA1639">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310"/>
        </w:trPr>
        <w:tc>
          <w:tcPr>
            <w:tcW w:w="2155" w:type="dxa"/>
            <w:gridSpan w:val="3"/>
            <w:vMerge w:val="restart"/>
            <w:vAlign w:val="center"/>
          </w:tcPr>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A1639" w:rsidRPr="00DA74A8" w:rsidTr="00DA1639">
        <w:trPr>
          <w:cantSplit/>
          <w:trHeight w:val="97"/>
        </w:trPr>
        <w:tc>
          <w:tcPr>
            <w:tcW w:w="2155" w:type="dxa"/>
            <w:gridSpan w:val="3"/>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04"/>
        </w:trPr>
        <w:tc>
          <w:tcPr>
            <w:tcW w:w="2155" w:type="dxa"/>
            <w:gridSpan w:val="3"/>
            <w:vMerge w:val="restart"/>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p>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155" w:type="dxa"/>
            <w:gridSpan w:val="3"/>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155" w:type="dxa"/>
            <w:gridSpan w:val="3"/>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155" w:type="dxa"/>
            <w:gridSpan w:val="3"/>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57"/>
        </w:trPr>
        <w:tc>
          <w:tcPr>
            <w:tcW w:w="868" w:type="dxa"/>
            <w:vMerge w:val="restart"/>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DA1639" w:rsidRPr="00DA74A8" w:rsidRDefault="00DA1639" w:rsidP="00DA1639">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A1639" w:rsidRPr="00DA74A8" w:rsidTr="00DA1639">
        <w:trPr>
          <w:cantSplit/>
          <w:trHeight w:val="141"/>
        </w:trPr>
        <w:tc>
          <w:tcPr>
            <w:tcW w:w="868" w:type="dxa"/>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A1639" w:rsidRPr="00DA74A8" w:rsidTr="00DA1639">
        <w:trPr>
          <w:cantSplit/>
          <w:trHeight w:val="141"/>
        </w:trPr>
        <w:tc>
          <w:tcPr>
            <w:tcW w:w="2155" w:type="dxa"/>
            <w:gridSpan w:val="3"/>
            <w:shd w:val="clear" w:color="auto" w:fill="FF99CC"/>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913" w:type="dxa"/>
            <w:gridSpan w:val="2"/>
            <w:shd w:val="clear" w:color="auto" w:fill="FF99CC"/>
          </w:tcPr>
          <w:p w:rsidR="00DA1639" w:rsidRPr="00DA74A8" w:rsidRDefault="00DA1639" w:rsidP="00DA1639">
            <w:pPr>
              <w:pStyle w:val="Web"/>
              <w:rPr>
                <w:rFonts w:ascii="Arial" w:hAnsi="Arial" w:cs="Arial" w:hint="default"/>
                <w:sz w:val="18"/>
                <w:szCs w:val="18"/>
              </w:rPr>
            </w:pPr>
          </w:p>
        </w:tc>
      </w:tr>
      <w:tr w:rsidR="00DA1639" w:rsidRPr="00DA74A8" w:rsidTr="00DA1639">
        <w:trPr>
          <w:cantSplit/>
          <w:trHeight w:val="2641"/>
        </w:trPr>
        <w:tc>
          <w:tcPr>
            <w:tcW w:w="2155" w:type="dxa"/>
            <w:gridSpan w:val="3"/>
            <w:vMerge w:val="restart"/>
            <w:shd w:val="clear" w:color="auto" w:fill="auto"/>
          </w:tcPr>
          <w:p w:rsidR="00DA1639" w:rsidRPr="00DA74A8" w:rsidRDefault="00DA1639" w:rsidP="00DA1639">
            <w:pPr>
              <w:jc w:val="center"/>
              <w:rPr>
                <w:rFonts w:ascii="Arial" w:hAnsi="Arial" w:cs="Arial"/>
                <w:sz w:val="20"/>
              </w:rPr>
            </w:pPr>
            <w:r w:rsidRPr="00DA74A8">
              <w:rPr>
                <w:rFonts w:ascii="Arial" w:hAnsi="Arial" w:cs="Arial"/>
                <w:sz w:val="20"/>
              </w:rPr>
              <w:t>配用設備</w:t>
            </w:r>
          </w:p>
          <w:p w:rsidR="00DA1639" w:rsidRDefault="00DA1639" w:rsidP="00DA1639">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DA1639" w:rsidRPr="00DA74A8" w:rsidRDefault="00DA1639" w:rsidP="00DA1639">
            <w:pPr>
              <w:jc w:val="center"/>
              <w:rPr>
                <w:rFonts w:ascii="Arial" w:hAnsi="Arial" w:cs="Arial"/>
                <w:sz w:val="20"/>
              </w:rPr>
            </w:pPr>
            <w:r w:rsidRPr="00DA74A8">
              <w:rPr>
                <w:rFonts w:ascii="Arial" w:hAnsi="Arial" w:cs="Arial"/>
                <w:sz w:val="20"/>
              </w:rPr>
              <w:t>請參照線路連線地址</w:t>
            </w:r>
          </w:p>
          <w:p w:rsidR="00DA1639" w:rsidRPr="00DA74A8" w:rsidRDefault="00DA1639" w:rsidP="00DA1639">
            <w:pPr>
              <w:jc w:val="center"/>
              <w:rPr>
                <w:rFonts w:ascii="Arial" w:hAnsi="Arial" w:cs="Arial"/>
                <w:sz w:val="20"/>
              </w:rPr>
            </w:pPr>
          </w:p>
        </w:tc>
        <w:tc>
          <w:tcPr>
            <w:tcW w:w="4456" w:type="dxa"/>
            <w:shd w:val="clear" w:color="auto" w:fill="auto"/>
          </w:tcPr>
          <w:p w:rsidR="00DA1639" w:rsidRPr="00DA74A8" w:rsidRDefault="00DA1639" w:rsidP="00DA1639">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401FC" w:rsidRPr="00DA74A8" w:rsidRDefault="009401FC" w:rsidP="009401FC">
            <w:pPr>
              <w:spacing w:line="240" w:lineRule="auto"/>
              <w:jc w:val="both"/>
              <w:rPr>
                <w:rFonts w:ascii="Arial" w:hAnsi="Arial" w:cs="Arial"/>
                <w:b/>
                <w:iCs/>
                <w:sz w:val="20"/>
              </w:rPr>
            </w:pPr>
          </w:p>
          <w:p w:rsidR="009401FC"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rsidR="009401FC" w:rsidRPr="00DA74A8" w:rsidRDefault="009401FC" w:rsidP="009401FC">
            <w:pPr>
              <w:spacing w:line="240" w:lineRule="auto"/>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rsidR="009401FC" w:rsidRPr="00DA74A8" w:rsidRDefault="009401FC" w:rsidP="009401FC">
            <w:pPr>
              <w:spacing w:line="240" w:lineRule="auto"/>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rsidR="00DA1639" w:rsidRPr="00DA74A8" w:rsidRDefault="00DA1639" w:rsidP="00DA1639">
            <w:pPr>
              <w:spacing w:line="200" w:lineRule="exact"/>
              <w:jc w:val="both"/>
              <w:rPr>
                <w:rFonts w:ascii="Arial" w:hAnsi="Arial" w:cs="Arial"/>
                <w:b/>
                <w:color w:val="FF0000"/>
                <w:sz w:val="16"/>
                <w:szCs w:val="16"/>
              </w:rPr>
            </w:pPr>
          </w:p>
        </w:tc>
        <w:tc>
          <w:tcPr>
            <w:tcW w:w="4457" w:type="dxa"/>
            <w:shd w:val="clear" w:color="auto" w:fill="auto"/>
          </w:tcPr>
          <w:p w:rsidR="00DA1639" w:rsidRPr="00DA74A8" w:rsidRDefault="00DA1639" w:rsidP="00DA1639">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401FC" w:rsidRPr="00DA74A8" w:rsidRDefault="009401FC" w:rsidP="009401FC">
            <w:pPr>
              <w:spacing w:line="240" w:lineRule="auto"/>
              <w:jc w:val="both"/>
              <w:rPr>
                <w:rFonts w:ascii="Arial" w:hAnsi="Arial" w:cs="Arial"/>
                <w:b/>
                <w:iCs/>
                <w:sz w:val="20"/>
              </w:rPr>
            </w:pPr>
          </w:p>
          <w:p w:rsidR="009401FC" w:rsidRPr="0000279A"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rsidR="009401FC" w:rsidRPr="0000279A" w:rsidRDefault="009401FC" w:rsidP="009401FC">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401FC" w:rsidRPr="0000279A" w:rsidRDefault="009401FC" w:rsidP="009401FC">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DA1639" w:rsidRPr="00DA74A8" w:rsidRDefault="00DA1639" w:rsidP="00DA1639">
            <w:pPr>
              <w:widowControl/>
              <w:spacing w:line="200" w:lineRule="exact"/>
              <w:jc w:val="both"/>
              <w:rPr>
                <w:rFonts w:ascii="Arial" w:hAnsi="Arial" w:cs="Arial"/>
                <w:sz w:val="18"/>
                <w:szCs w:val="18"/>
              </w:rPr>
            </w:pPr>
          </w:p>
        </w:tc>
      </w:tr>
      <w:tr w:rsidR="00DA1639" w:rsidRPr="00DA74A8" w:rsidTr="00DA1639">
        <w:trPr>
          <w:cantSplit/>
          <w:trHeight w:val="1077"/>
        </w:trPr>
        <w:tc>
          <w:tcPr>
            <w:tcW w:w="2155" w:type="dxa"/>
            <w:gridSpan w:val="3"/>
            <w:vMerge/>
            <w:shd w:val="clear" w:color="auto" w:fill="auto"/>
          </w:tcPr>
          <w:p w:rsidR="00DA1639" w:rsidRPr="00DA74A8" w:rsidRDefault="00DA1639" w:rsidP="00DA1639">
            <w:pPr>
              <w:pStyle w:val="14"/>
              <w:spacing w:line="180" w:lineRule="atLeast"/>
              <w:rPr>
                <w:rFonts w:ascii="Arial" w:eastAsia="新細明體" w:hAnsi="Arial" w:cs="Arial"/>
                <w:sz w:val="20"/>
              </w:rPr>
            </w:pPr>
          </w:p>
        </w:tc>
        <w:tc>
          <w:tcPr>
            <w:tcW w:w="8913" w:type="dxa"/>
            <w:gridSpan w:val="2"/>
            <w:shd w:val="clear" w:color="auto" w:fill="auto"/>
            <w:vAlign w:val="center"/>
          </w:tcPr>
          <w:p w:rsidR="00DA1639" w:rsidRDefault="00DA1639" w:rsidP="00DA1639">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DA1639" w:rsidRDefault="00DA1639" w:rsidP="00DA1639">
            <w:pPr>
              <w:pStyle w:val="14"/>
              <w:spacing w:line="200" w:lineRule="atLeast"/>
              <w:rPr>
                <w:rFonts w:ascii="Arial" w:eastAsia="新細明體" w:hAnsi="Arial" w:cs="Arial"/>
                <w:sz w:val="18"/>
                <w:szCs w:val="18"/>
              </w:rPr>
            </w:pPr>
          </w:p>
          <w:p w:rsidR="00DA1639" w:rsidRPr="00DA74A8" w:rsidRDefault="00DA1639" w:rsidP="00DA1639">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DA1639" w:rsidRPr="00DA74A8" w:rsidRDefault="00DA1639" w:rsidP="00DA1639">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rsidR="00DA1639" w:rsidRPr="00DA74A8" w:rsidRDefault="00DA1639" w:rsidP="00DA1639">
      <w:pPr>
        <w:spacing w:beforeLines="50" w:before="180"/>
        <w:jc w:val="center"/>
        <w:rPr>
          <w:rFonts w:ascii="Arial" w:hAnsi="Arial" w:cs="Arial"/>
          <w:sz w:val="18"/>
          <w:szCs w:val="18"/>
        </w:rPr>
      </w:pPr>
      <w:r w:rsidRPr="00DA74A8">
        <w:rPr>
          <w:rFonts w:ascii="Arial" w:hAnsi="Arial" w:cs="Arial"/>
          <w:sz w:val="18"/>
          <w:szCs w:val="18"/>
        </w:rPr>
        <w:br w:type="page"/>
      </w:r>
    </w:p>
    <w:tbl>
      <w:tblPr>
        <w:tblW w:w="11203" w:type="dxa"/>
        <w:tblCellMar>
          <w:left w:w="28" w:type="dxa"/>
          <w:right w:w="28" w:type="dxa"/>
        </w:tblCellMar>
        <w:tblLook w:val="0000" w:firstRow="0" w:lastRow="0" w:firstColumn="0" w:lastColumn="0" w:noHBand="0" w:noVBand="0"/>
      </w:tblPr>
      <w:tblGrid>
        <w:gridCol w:w="3838"/>
        <w:gridCol w:w="3479"/>
        <w:gridCol w:w="749"/>
        <w:gridCol w:w="3137"/>
      </w:tblGrid>
      <w:tr w:rsidR="00DA1639" w:rsidRPr="00DA74A8" w:rsidTr="00DA1639">
        <w:trPr>
          <w:cantSplit/>
          <w:trHeight w:val="250"/>
        </w:trPr>
        <w:tc>
          <w:tcPr>
            <w:tcW w:w="3838" w:type="dxa"/>
            <w:vMerge w:val="restart"/>
            <w:shd w:val="clear" w:color="auto" w:fill="auto"/>
          </w:tcPr>
          <w:p w:rsidR="00DA1639" w:rsidRPr="00DA74A8" w:rsidRDefault="009401FC" w:rsidP="00DA1639">
            <w:pPr>
              <w:rPr>
                <w:rFonts w:ascii="Arial" w:hAnsi="Arial" w:cs="Arial"/>
              </w:rPr>
            </w:pPr>
            <w:r>
              <w:rPr>
                <w:rFonts w:ascii="Arial" w:hAnsi="Arial" w:cs="Arial"/>
                <w:noProof/>
              </w:rPr>
              <w:lastRenderedPageBreak/>
              <w:drawing>
                <wp:anchor distT="0" distB="0" distL="114300" distR="114300" simplePos="0" relativeHeight="251725824" behindDoc="0" locked="0" layoutInCell="1" allowOverlap="1" wp14:anchorId="4664EE12" wp14:editId="290DFC50">
                  <wp:simplePos x="0" y="0"/>
                  <wp:positionH relativeFrom="margin">
                    <wp:posOffset>0</wp:posOffset>
                  </wp:positionH>
                  <wp:positionV relativeFrom="margin">
                    <wp:posOffset>127161</wp:posOffset>
                  </wp:positionV>
                  <wp:extent cx="1335405" cy="554990"/>
                  <wp:effectExtent l="0" t="0" r="0" b="0"/>
                  <wp:wrapSquare wrapText="bothSides"/>
                  <wp:docPr id="90" name="圖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rsidR="00DA1639" w:rsidRPr="00DA74A8" w:rsidRDefault="00DA1639" w:rsidP="00DA1639">
            <w:pPr>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652E2532" wp14:editId="3655D2BF">
                      <wp:simplePos x="0" y="0"/>
                      <wp:positionH relativeFrom="column">
                        <wp:posOffset>476250</wp:posOffset>
                      </wp:positionH>
                      <wp:positionV relativeFrom="paragraph">
                        <wp:posOffset>202565</wp:posOffset>
                      </wp:positionV>
                      <wp:extent cx="1447800" cy="517525"/>
                      <wp:effectExtent l="19050" t="21590" r="19050" b="22860"/>
                      <wp:wrapNone/>
                      <wp:docPr id="28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5A26" id="Rectangle 25" o:spid="_x0000_s1026" style="position:absolute;margin-left:37.5pt;margin-top:15.95pt;width:114pt;height:4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" filled="f" strokecolor="red" strokeweight="2.25pt"/>
                  </w:pict>
                </mc:Fallback>
              </mc:AlternateContent>
            </w:r>
          </w:p>
        </w:tc>
        <w:tc>
          <w:tcPr>
            <w:tcW w:w="3886" w:type="dxa"/>
            <w:gridSpan w:val="2"/>
            <w:tcBorders>
              <w:bottom w:val="single" w:sz="6" w:space="0" w:color="auto"/>
            </w:tcBorders>
            <w:shd w:val="clear" w:color="auto" w:fill="000000"/>
          </w:tcPr>
          <w:p w:rsidR="00DA1639" w:rsidRPr="00DA74A8" w:rsidRDefault="00DA1639" w:rsidP="00DA1639">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A1639" w:rsidRPr="00DA74A8" w:rsidTr="00DA1639">
        <w:trPr>
          <w:cantSplit/>
          <w:trHeight w:val="360"/>
        </w:trPr>
        <w:tc>
          <w:tcPr>
            <w:tcW w:w="3838" w:type="dxa"/>
            <w:vMerge/>
            <w:shd w:val="clear" w:color="auto" w:fill="auto"/>
            <w:vAlign w:val="center"/>
          </w:tcPr>
          <w:p w:rsidR="00DA1639" w:rsidRPr="00DA74A8" w:rsidRDefault="00DA1639" w:rsidP="00DA1639">
            <w:pPr>
              <w:rPr>
                <w:rFonts w:ascii="Arial" w:hAnsi="Arial" w:cs="Arial"/>
              </w:rPr>
            </w:pPr>
          </w:p>
        </w:tc>
        <w:tc>
          <w:tcPr>
            <w:tcW w:w="3479" w:type="dxa"/>
            <w:vMerge w:val="restart"/>
            <w:tcBorders>
              <w:right w:val="single" w:sz="12" w:space="0" w:color="auto"/>
            </w:tcBorders>
          </w:tcPr>
          <w:p w:rsidR="00DA1639" w:rsidRPr="00DA74A8" w:rsidRDefault="00DA1639" w:rsidP="00DA1639">
            <w:pPr>
              <w:ind w:left="2042" w:hangingChars="850" w:hanging="2042"/>
              <w:rPr>
                <w:rFonts w:ascii="Arial" w:hAnsi="Arial" w:cs="Arial"/>
                <w:b/>
                <w:bCs/>
              </w:rPr>
            </w:pPr>
            <w:r w:rsidRPr="00DA74A8">
              <w:rPr>
                <w:rFonts w:ascii="Arial" w:hAnsi="Arial" w:cs="Arial"/>
                <w:b/>
                <w:bCs/>
              </w:rPr>
              <w:t xml:space="preserve">        </w:t>
            </w:r>
            <w:r w:rsidRPr="00DA74A8">
              <w:rPr>
                <w:rFonts w:ascii="Arial" w:hAnsi="Arial" w:cs="Arial"/>
                <w:b/>
                <w:bCs/>
              </w:rPr>
              <w:t>四合一行情網專案</w:t>
            </w:r>
          </w:p>
          <w:p w:rsidR="00DA1639" w:rsidRPr="00DA74A8" w:rsidRDefault="00DA1639" w:rsidP="00DA1639">
            <w:pPr>
              <w:spacing w:line="160" w:lineRule="exact"/>
              <w:ind w:leftChars="50" w:left="120" w:rightChars="50" w:right="120"/>
              <w:jc w:val="center"/>
              <w:rPr>
                <w:rFonts w:ascii="Arial" w:hAnsi="Arial" w:cs="Arial"/>
                <w:b/>
                <w:sz w:val="18"/>
                <w:szCs w:val="18"/>
              </w:rPr>
            </w:pPr>
            <w:r w:rsidRPr="00DA74A8">
              <w:rPr>
                <w:rFonts w:ascii="Arial" w:hAnsi="Arial" w:cs="Arial"/>
                <w:sz w:val="10"/>
              </w:rPr>
              <w:t xml:space="preserve">              </w:t>
            </w:r>
            <w:r w:rsidRPr="00DA74A8">
              <w:rPr>
                <w:rFonts w:ascii="Arial" w:hAnsi="Arial" w:cs="Arial"/>
                <w:b/>
                <w:sz w:val="18"/>
                <w:szCs w:val="18"/>
              </w:rPr>
              <w:t xml:space="preserve">     </w:t>
            </w:r>
          </w:p>
          <w:p w:rsidR="00DA1639" w:rsidRPr="00DA74A8" w:rsidRDefault="00DA1639" w:rsidP="00DA1639">
            <w:pPr>
              <w:spacing w:line="160" w:lineRule="exact"/>
              <w:ind w:leftChars="50" w:left="120" w:rightChars="50" w:right="120"/>
              <w:rPr>
                <w:rFonts w:ascii="Arial" w:hAnsi="Arial" w:cs="Arial"/>
              </w:rPr>
            </w:pPr>
            <w:r w:rsidRPr="00DA74A8">
              <w:rPr>
                <w:rFonts w:ascii="Arial" w:hAnsi="Arial" w:cs="Arial"/>
                <w:b/>
                <w:sz w:val="20"/>
              </w:rPr>
              <w:t xml:space="preserve">          </w:t>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用戶名稱</w:t>
            </w:r>
          </w:p>
        </w:tc>
        <w:tc>
          <w:tcPr>
            <w:tcW w:w="3137" w:type="dxa"/>
            <w:tcBorders>
              <w:top w:val="single" w:sz="12" w:space="0" w:color="auto"/>
              <w:left w:val="single" w:sz="6" w:space="0" w:color="auto"/>
              <w:bottom w:val="single" w:sz="6"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cantSplit/>
          <w:trHeight w:val="360"/>
        </w:trPr>
        <w:tc>
          <w:tcPr>
            <w:tcW w:w="3838" w:type="dxa"/>
            <w:vMerge/>
            <w:shd w:val="clear" w:color="auto" w:fill="auto"/>
            <w:vAlign w:val="center"/>
          </w:tcPr>
          <w:p w:rsidR="00DA1639" w:rsidRPr="00DA74A8" w:rsidRDefault="00DA1639" w:rsidP="00DA1639">
            <w:pPr>
              <w:rPr>
                <w:rFonts w:ascii="Arial" w:hAnsi="Arial" w:cs="Arial"/>
                <w:sz w:val="16"/>
              </w:rPr>
            </w:pPr>
          </w:p>
        </w:tc>
        <w:tc>
          <w:tcPr>
            <w:tcW w:w="3479" w:type="dxa"/>
            <w:vMerge/>
            <w:tcBorders>
              <w:bottom w:val="nil"/>
              <w:right w:val="single" w:sz="12" w:space="0" w:color="auto"/>
            </w:tcBorders>
          </w:tcPr>
          <w:p w:rsidR="00DA1639" w:rsidRPr="00DA74A8" w:rsidRDefault="00DA1639" w:rsidP="00DA1639">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rsidR="00DA1639" w:rsidRPr="00DA74A8" w:rsidRDefault="00DA1639" w:rsidP="00DA1639">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3137" w:type="dxa"/>
            <w:tcBorders>
              <w:top w:val="single" w:sz="6" w:space="0" w:color="auto"/>
              <w:left w:val="single" w:sz="6" w:space="0" w:color="auto"/>
              <w:bottom w:val="single" w:sz="12" w:space="0" w:color="auto"/>
              <w:right w:val="single" w:sz="12" w:space="0" w:color="auto"/>
            </w:tcBorders>
          </w:tcPr>
          <w:p w:rsidR="00DA1639" w:rsidRPr="00DA74A8" w:rsidRDefault="00DA1639" w:rsidP="00DA1639">
            <w:pPr>
              <w:rPr>
                <w:rFonts w:ascii="Arial" w:hAnsi="Arial" w:cs="Arial"/>
              </w:rPr>
            </w:pPr>
          </w:p>
        </w:tc>
      </w:tr>
      <w:tr w:rsidR="00DA1639" w:rsidRPr="00DA74A8" w:rsidTr="00DA1639">
        <w:trPr>
          <w:trHeight w:val="50"/>
        </w:trPr>
        <w:tc>
          <w:tcPr>
            <w:tcW w:w="7317" w:type="dxa"/>
            <w:gridSpan w:val="2"/>
          </w:tcPr>
          <w:p w:rsidR="00DA1639" w:rsidRPr="00DA74A8" w:rsidRDefault="00DA1639" w:rsidP="00DA1639">
            <w:pPr>
              <w:spacing w:line="160" w:lineRule="exact"/>
              <w:rPr>
                <w:rFonts w:ascii="Arial" w:hAnsi="Arial" w:cs="Arial"/>
                <w:sz w:val="16"/>
              </w:rPr>
            </w:pPr>
          </w:p>
        </w:tc>
        <w:tc>
          <w:tcPr>
            <w:tcW w:w="3886" w:type="dxa"/>
            <w:gridSpan w:val="2"/>
            <w:tcBorders>
              <w:top w:val="single" w:sz="12" w:space="0" w:color="auto"/>
            </w:tcBorders>
          </w:tcPr>
          <w:p w:rsidR="00DA1639" w:rsidRPr="00DA74A8" w:rsidRDefault="00DA1639" w:rsidP="00DA1639">
            <w:pPr>
              <w:spacing w:line="160" w:lineRule="exact"/>
              <w:ind w:firstLineChars="300" w:firstLine="420"/>
              <w:rPr>
                <w:rFonts w:ascii="Arial" w:hAnsi="Arial" w:cs="Arial"/>
                <w:b/>
                <w:bCs/>
                <w:color w:val="0000FF"/>
                <w:sz w:val="14"/>
              </w:rPr>
            </w:pPr>
          </w:p>
        </w:tc>
      </w:tr>
    </w:tbl>
    <w:p w:rsidR="00DA1639" w:rsidRPr="00DA74A8" w:rsidRDefault="00DA1639" w:rsidP="00DA1639">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 xml:space="preserve">MPLS VPN (MEN)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三</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A1639" w:rsidRPr="00DA74A8" w:rsidTr="00DA1639">
        <w:trPr>
          <w:trHeight w:val="195"/>
        </w:trPr>
        <w:tc>
          <w:tcPr>
            <w:tcW w:w="2155" w:type="dxa"/>
            <w:gridSpan w:val="3"/>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rsidR="00DA1639" w:rsidRPr="00DA74A8" w:rsidRDefault="00DA1639" w:rsidP="00DA1639">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55"/>
        </w:trPr>
        <w:tc>
          <w:tcPr>
            <w:tcW w:w="1021" w:type="dxa"/>
            <w:gridSpan w:val="2"/>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A1639" w:rsidRPr="00DA74A8" w:rsidTr="00DA1639">
        <w:trPr>
          <w:cantSplit/>
          <w:trHeight w:val="145"/>
        </w:trPr>
        <w:tc>
          <w:tcPr>
            <w:tcW w:w="1021" w:type="dxa"/>
            <w:gridSpan w:val="2"/>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MEN(</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rsidR="00DA1639" w:rsidRPr="00DA74A8" w:rsidRDefault="00DA1639" w:rsidP="00DA1639">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9401FC" w:rsidRPr="00DA74A8" w:rsidTr="00DA1639">
        <w:trPr>
          <w:cantSplit/>
          <w:trHeight w:val="89"/>
        </w:trPr>
        <w:tc>
          <w:tcPr>
            <w:tcW w:w="2155" w:type="dxa"/>
            <w:gridSpan w:val="3"/>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電路頻寬</w:t>
            </w:r>
          </w:p>
        </w:tc>
        <w:tc>
          <w:tcPr>
            <w:tcW w:w="8913"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48"/>
        </w:trPr>
        <w:tc>
          <w:tcPr>
            <w:tcW w:w="2155" w:type="dxa"/>
            <w:gridSpan w:val="3"/>
          </w:tcPr>
          <w:p w:rsidR="009401FC" w:rsidRPr="00DA74A8" w:rsidRDefault="009401FC" w:rsidP="009401FC">
            <w:pPr>
              <w:snapToGrid w:val="0"/>
              <w:spacing w:line="240" w:lineRule="auto"/>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rsidR="009401FC" w:rsidRPr="00DA74A8" w:rsidRDefault="009401FC" w:rsidP="009401FC">
            <w:pPr>
              <w:snapToGrid w:val="0"/>
              <w:spacing w:line="240" w:lineRule="auto"/>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9401FC" w:rsidRPr="00DA74A8" w:rsidTr="00DA1639">
        <w:trPr>
          <w:cantSplit/>
          <w:trHeight w:val="227"/>
        </w:trPr>
        <w:tc>
          <w:tcPr>
            <w:tcW w:w="2155" w:type="dxa"/>
            <w:gridSpan w:val="3"/>
            <w:vAlign w:val="center"/>
          </w:tcPr>
          <w:p w:rsidR="009401FC" w:rsidRPr="00DA74A8" w:rsidRDefault="009401FC" w:rsidP="009401FC">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rsidR="009401FC" w:rsidRPr="00DA74A8" w:rsidRDefault="009401FC" w:rsidP="009401FC">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227"/>
        </w:trPr>
        <w:tc>
          <w:tcPr>
            <w:tcW w:w="2155" w:type="dxa"/>
            <w:gridSpan w:val="3"/>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 xml:space="preserve">  NPC-326</w:t>
            </w:r>
          </w:p>
        </w:tc>
      </w:tr>
      <w:tr w:rsidR="00DA1639" w:rsidRPr="00DA74A8" w:rsidTr="00DA1639">
        <w:trPr>
          <w:trHeight w:val="590"/>
        </w:trPr>
        <w:tc>
          <w:tcPr>
            <w:tcW w:w="2155" w:type="dxa"/>
            <w:gridSpan w:val="3"/>
            <w:vAlign w:val="center"/>
          </w:tcPr>
          <w:p w:rsidR="00DA1639" w:rsidRPr="00DA74A8" w:rsidRDefault="00DA1639" w:rsidP="00DA1639">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293"/>
        </w:trPr>
        <w:tc>
          <w:tcPr>
            <w:tcW w:w="2155" w:type="dxa"/>
            <w:gridSpan w:val="3"/>
            <w:vAlign w:val="center"/>
          </w:tcPr>
          <w:p w:rsidR="00DA1639" w:rsidRPr="00DA74A8" w:rsidRDefault="00DA1639" w:rsidP="00DA1639">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trHeight w:val="310"/>
        </w:trPr>
        <w:tc>
          <w:tcPr>
            <w:tcW w:w="2155" w:type="dxa"/>
            <w:gridSpan w:val="3"/>
            <w:vMerge w:val="restart"/>
            <w:vAlign w:val="center"/>
          </w:tcPr>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rsidR="00DA1639" w:rsidRPr="00DA74A8" w:rsidRDefault="00DA1639" w:rsidP="00DA1639">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Twse (</w:t>
            </w:r>
            <w:r w:rsidRPr="00DA74A8">
              <w:rPr>
                <w:rFonts w:ascii="Arial" w:hAnsi="Arial" w:cs="Arial"/>
                <w:sz w:val="18"/>
                <w:szCs w:val="18"/>
              </w:rPr>
              <w:t>證交所</w:t>
            </w:r>
            <w:r w:rsidRPr="00DA74A8">
              <w:rPr>
                <w:rFonts w:ascii="Arial" w:hAnsi="Arial" w:cs="Arial"/>
                <w:sz w:val="18"/>
                <w:szCs w:val="18"/>
              </w:rPr>
              <w:t>)</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Taifex (</w:t>
            </w:r>
            <w:r w:rsidRPr="00DA74A8">
              <w:rPr>
                <w:rFonts w:ascii="Arial" w:hAnsi="Arial" w:cs="Arial"/>
                <w:sz w:val="18"/>
                <w:szCs w:val="18"/>
              </w:rPr>
              <w:t>期交所</w:t>
            </w:r>
            <w:r w:rsidRPr="00DA74A8">
              <w:rPr>
                <w:rFonts w:ascii="Arial" w:hAnsi="Arial" w:cs="Arial"/>
                <w:sz w:val="18"/>
                <w:szCs w:val="18"/>
              </w:rPr>
              <w:t>)</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A1639" w:rsidRPr="00DA74A8" w:rsidTr="00DA1639">
        <w:trPr>
          <w:trHeight w:val="310"/>
        </w:trPr>
        <w:tc>
          <w:tcPr>
            <w:tcW w:w="2155" w:type="dxa"/>
            <w:gridSpan w:val="3"/>
            <w:vMerge/>
            <w:vAlign w:val="center"/>
          </w:tcPr>
          <w:p w:rsidR="00DA1639" w:rsidRPr="00DA74A8" w:rsidRDefault="00DA1639" w:rsidP="00DA1639">
            <w:pPr>
              <w:spacing w:line="180" w:lineRule="atLeast"/>
              <w:ind w:firstLineChars="100" w:firstLine="180"/>
              <w:jc w:val="center"/>
              <w:rPr>
                <w:rFonts w:ascii="Arial" w:hAnsi="Arial" w:cs="Arial"/>
                <w:sz w:val="18"/>
                <w:szCs w:val="18"/>
              </w:rPr>
            </w:pPr>
          </w:p>
        </w:tc>
        <w:tc>
          <w:tcPr>
            <w:tcW w:w="8913" w:type="dxa"/>
            <w:gridSpan w:val="2"/>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Gretai (</w:t>
            </w:r>
            <w:r w:rsidRPr="00DA74A8">
              <w:rPr>
                <w:rFonts w:ascii="Arial" w:hAnsi="Arial" w:cs="Arial"/>
                <w:sz w:val="18"/>
                <w:szCs w:val="18"/>
              </w:rPr>
              <w:t>櫃檯買賣中心</w:t>
            </w:r>
            <w:r w:rsidRPr="00DA74A8">
              <w:rPr>
                <w:rFonts w:ascii="Arial" w:hAnsi="Arial" w:cs="Arial"/>
                <w:sz w:val="18"/>
                <w:szCs w:val="18"/>
              </w:rPr>
              <w:t>)</w:t>
            </w:r>
          </w:p>
        </w:tc>
      </w:tr>
      <w:tr w:rsidR="00DA1639" w:rsidRPr="00DA74A8" w:rsidTr="00DA1639">
        <w:trPr>
          <w:cantSplit/>
          <w:trHeight w:val="107"/>
        </w:trPr>
        <w:tc>
          <w:tcPr>
            <w:tcW w:w="2155" w:type="dxa"/>
            <w:gridSpan w:val="3"/>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199"/>
        </w:trPr>
        <w:tc>
          <w:tcPr>
            <w:tcW w:w="2155" w:type="dxa"/>
            <w:gridSpan w:val="3"/>
            <w:vMerge w:val="restart"/>
            <w:shd w:val="clear" w:color="auto" w:fill="auto"/>
            <w:vAlign w:val="center"/>
          </w:tcPr>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網管監控</w:t>
            </w:r>
          </w:p>
          <w:p w:rsidR="00DA1639" w:rsidRPr="00DA74A8" w:rsidRDefault="00DA1639" w:rsidP="00DA1639">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157"/>
        </w:trPr>
        <w:tc>
          <w:tcPr>
            <w:tcW w:w="2155" w:type="dxa"/>
            <w:gridSpan w:val="3"/>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233"/>
        </w:trPr>
        <w:tc>
          <w:tcPr>
            <w:tcW w:w="2155" w:type="dxa"/>
            <w:gridSpan w:val="3"/>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rsidR="00DA1639" w:rsidRPr="00DA74A8" w:rsidRDefault="00DA1639" w:rsidP="00DA1639">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A1639" w:rsidRPr="00DA74A8" w:rsidTr="00DA1639">
        <w:trPr>
          <w:cantSplit/>
          <w:trHeight w:val="319"/>
        </w:trPr>
        <w:tc>
          <w:tcPr>
            <w:tcW w:w="2155" w:type="dxa"/>
            <w:gridSpan w:val="3"/>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rsidR="00DA1639" w:rsidRPr="00DA74A8" w:rsidRDefault="00DA1639" w:rsidP="00DA1639">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073BA8">
              <w:rPr>
                <w:rFonts w:ascii="Arial" w:hAnsi="Arial" w:cs="Arial"/>
                <w:b/>
                <w:iCs/>
                <w:sz w:val="18"/>
                <w:szCs w:val="18"/>
              </w:rPr>
            </w:r>
            <w:r w:rsidR="00073BA8">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rsidR="00DA1639" w:rsidRPr="00DA74A8" w:rsidRDefault="00DA1639" w:rsidP="00DA1639">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rsidR="00DA1639" w:rsidRPr="00DA74A8" w:rsidRDefault="00DA1639" w:rsidP="00DA1639">
            <w:pPr>
              <w:pStyle w:val="ad"/>
              <w:tabs>
                <w:tab w:val="clear" w:pos="4153"/>
                <w:tab w:val="clear" w:pos="8306"/>
              </w:tabs>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A1639" w:rsidRPr="00DA74A8" w:rsidTr="00DA1639">
        <w:trPr>
          <w:cantSplit/>
          <w:trHeight w:val="167"/>
        </w:trPr>
        <w:tc>
          <w:tcPr>
            <w:tcW w:w="868" w:type="dxa"/>
            <w:vMerge w:val="restart"/>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rsidR="00DA1639" w:rsidRPr="00DA74A8" w:rsidRDefault="00DA1639" w:rsidP="00DA1639">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A1639" w:rsidRPr="00DA74A8" w:rsidTr="00DA1639">
        <w:trPr>
          <w:cantSplit/>
          <w:trHeight w:val="141"/>
        </w:trPr>
        <w:tc>
          <w:tcPr>
            <w:tcW w:w="868" w:type="dxa"/>
            <w:vMerge/>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rsidR="00DA1639" w:rsidRPr="00DA74A8" w:rsidRDefault="00DA1639" w:rsidP="00DA1639">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073BA8">
              <w:rPr>
                <w:rFonts w:ascii="Arial" w:hAnsi="Arial" w:cs="Arial" w:hint="default"/>
                <w:b/>
                <w:iCs/>
                <w:sz w:val="18"/>
                <w:szCs w:val="18"/>
              </w:rPr>
            </w:r>
            <w:r w:rsidR="00073BA8">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A1639" w:rsidRPr="00DA74A8" w:rsidTr="00DA1639">
        <w:trPr>
          <w:cantSplit/>
          <w:trHeight w:val="141"/>
        </w:trPr>
        <w:tc>
          <w:tcPr>
            <w:tcW w:w="2155" w:type="dxa"/>
            <w:gridSpan w:val="3"/>
            <w:shd w:val="clear" w:color="auto" w:fill="FF99CC"/>
            <w:vAlign w:val="center"/>
          </w:tcPr>
          <w:p w:rsidR="00DA1639" w:rsidRPr="00DA74A8" w:rsidRDefault="00DA1639" w:rsidP="00DA1639">
            <w:pPr>
              <w:pStyle w:val="Web"/>
              <w:widowControl w:val="0"/>
              <w:adjustRightInd w:val="0"/>
              <w:spacing w:before="0" w:beforeAutospacing="0" w:after="0" w:afterAutospacing="0" w:line="180" w:lineRule="atLeast"/>
              <w:jc w:val="center"/>
              <w:textAlignment w:val="baseline"/>
              <w:rPr>
                <w:rFonts w:ascii="Arial" w:hAnsi="Arial" w:cs="Arial" w:hint="default"/>
                <w:b/>
                <w:sz w:val="20"/>
                <w:szCs w:val="20"/>
              </w:rPr>
            </w:pPr>
            <w:r w:rsidRPr="00DA74A8">
              <w:rPr>
                <w:rFonts w:ascii="Arial" w:hAnsi="Arial" w:cs="Arial" w:hint="default"/>
                <w:b/>
                <w:sz w:val="20"/>
                <w:szCs w:val="20"/>
              </w:rPr>
              <w:t>優惠方案</w:t>
            </w:r>
          </w:p>
        </w:tc>
        <w:tc>
          <w:tcPr>
            <w:tcW w:w="8913" w:type="dxa"/>
            <w:gridSpan w:val="2"/>
            <w:shd w:val="clear" w:color="auto" w:fill="FF99CC"/>
          </w:tcPr>
          <w:p w:rsidR="00DA1639" w:rsidRPr="00DA74A8" w:rsidRDefault="00DA1639" w:rsidP="00DA1639">
            <w:pPr>
              <w:pStyle w:val="Web"/>
              <w:rPr>
                <w:rFonts w:ascii="Arial" w:hAnsi="Arial" w:cs="Arial" w:hint="default"/>
                <w:sz w:val="20"/>
                <w:szCs w:val="20"/>
              </w:rPr>
            </w:pPr>
          </w:p>
        </w:tc>
      </w:tr>
      <w:tr w:rsidR="00DA1639" w:rsidRPr="00DA74A8" w:rsidTr="00DA1639">
        <w:trPr>
          <w:cantSplit/>
          <w:trHeight w:val="2691"/>
        </w:trPr>
        <w:tc>
          <w:tcPr>
            <w:tcW w:w="2155" w:type="dxa"/>
            <w:gridSpan w:val="3"/>
            <w:vMerge w:val="restart"/>
            <w:shd w:val="clear" w:color="auto" w:fill="auto"/>
          </w:tcPr>
          <w:p w:rsidR="00DA1639" w:rsidRPr="00DA74A8" w:rsidRDefault="00DA1639" w:rsidP="00DA1639">
            <w:pPr>
              <w:jc w:val="center"/>
              <w:rPr>
                <w:rFonts w:ascii="Arial" w:hAnsi="Arial" w:cs="Arial"/>
                <w:sz w:val="20"/>
              </w:rPr>
            </w:pPr>
            <w:r w:rsidRPr="00DA74A8">
              <w:rPr>
                <w:rFonts w:ascii="Arial" w:hAnsi="Arial" w:cs="Arial"/>
                <w:sz w:val="20"/>
              </w:rPr>
              <w:t>配用設備</w:t>
            </w:r>
          </w:p>
          <w:p w:rsidR="00DA1639" w:rsidRDefault="00DA1639" w:rsidP="00DA1639">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rsidR="00DA1639" w:rsidRPr="00DA74A8" w:rsidRDefault="00DA1639" w:rsidP="00DA1639">
            <w:pPr>
              <w:jc w:val="center"/>
              <w:rPr>
                <w:rFonts w:ascii="Arial" w:hAnsi="Arial" w:cs="Arial"/>
                <w:sz w:val="20"/>
              </w:rPr>
            </w:pPr>
            <w:r w:rsidRPr="00DA74A8">
              <w:rPr>
                <w:rFonts w:ascii="Arial" w:hAnsi="Arial" w:cs="Arial"/>
                <w:sz w:val="20"/>
              </w:rPr>
              <w:t>請參照線路連線地址</w:t>
            </w:r>
          </w:p>
          <w:p w:rsidR="00DA1639" w:rsidRPr="00DA74A8" w:rsidRDefault="00DA1639" w:rsidP="00DA1639">
            <w:pPr>
              <w:jc w:val="center"/>
              <w:rPr>
                <w:rFonts w:ascii="Arial" w:hAnsi="Arial" w:cs="Arial"/>
                <w:sz w:val="20"/>
              </w:rPr>
            </w:pPr>
          </w:p>
        </w:tc>
        <w:tc>
          <w:tcPr>
            <w:tcW w:w="4456" w:type="dxa"/>
            <w:shd w:val="clear" w:color="auto" w:fill="auto"/>
          </w:tcPr>
          <w:p w:rsidR="00DA1639" w:rsidRPr="00DA74A8" w:rsidRDefault="00DA1639" w:rsidP="00DA1639">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rsidR="009401FC" w:rsidRPr="00DA74A8" w:rsidRDefault="009401FC" w:rsidP="009401FC">
            <w:pPr>
              <w:spacing w:line="240" w:lineRule="auto"/>
              <w:jc w:val="both"/>
              <w:rPr>
                <w:rFonts w:ascii="Arial" w:hAnsi="Arial" w:cs="Arial"/>
                <w:b/>
                <w:iCs/>
                <w:sz w:val="20"/>
              </w:rPr>
            </w:pPr>
          </w:p>
          <w:p w:rsidR="009401FC"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rsidR="009401FC" w:rsidRPr="00DA74A8" w:rsidRDefault="009401FC" w:rsidP="009401FC">
            <w:pPr>
              <w:spacing w:line="240" w:lineRule="auto"/>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rsidR="00DA1639" w:rsidRDefault="009401FC" w:rsidP="009401FC">
            <w:pPr>
              <w:spacing w:line="200" w:lineRule="exact"/>
              <w:jc w:val="both"/>
              <w:rPr>
                <w:rFonts w:ascii="Arial" w:hAnsi="Arial" w:cs="Arial"/>
                <w:b/>
                <w:iCs/>
                <w:color w:val="FF0000"/>
                <w:sz w:val="16"/>
                <w:szCs w:val="16"/>
              </w:rPr>
            </w:pPr>
            <w:r w:rsidRPr="00DA74A8">
              <w:rPr>
                <w:rFonts w:ascii="Arial" w:hAnsi="Arial" w:cs="Arial"/>
                <w:b/>
                <w:iCs/>
                <w:color w:val="FF0000"/>
                <w:sz w:val="16"/>
                <w:szCs w:val="16"/>
              </w:rPr>
              <w:t>設備編號︰</w:t>
            </w:r>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rsidR="00E0200B" w:rsidRPr="00DA74A8" w:rsidRDefault="00E0200B" w:rsidP="009401FC">
            <w:pPr>
              <w:spacing w:line="200" w:lineRule="exact"/>
              <w:jc w:val="both"/>
              <w:rPr>
                <w:rFonts w:ascii="Arial" w:hAnsi="Arial" w:cs="Arial"/>
                <w:b/>
                <w:color w:val="FF0000"/>
                <w:sz w:val="16"/>
                <w:szCs w:val="16"/>
              </w:rPr>
            </w:pPr>
          </w:p>
        </w:tc>
        <w:tc>
          <w:tcPr>
            <w:tcW w:w="4457" w:type="dxa"/>
            <w:shd w:val="clear" w:color="auto" w:fill="auto"/>
          </w:tcPr>
          <w:p w:rsidR="00DA1639" w:rsidRPr="00DA74A8" w:rsidRDefault="00DA1639" w:rsidP="00DA1639">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rsidR="009401FC" w:rsidRPr="00DA74A8" w:rsidRDefault="009401FC" w:rsidP="009401FC">
            <w:pPr>
              <w:spacing w:line="240" w:lineRule="auto"/>
              <w:jc w:val="both"/>
              <w:rPr>
                <w:rFonts w:ascii="Arial" w:hAnsi="Arial" w:cs="Arial"/>
                <w:b/>
                <w:iCs/>
                <w:sz w:val="20"/>
              </w:rPr>
            </w:pPr>
          </w:p>
          <w:p w:rsidR="009401FC" w:rsidRPr="0000279A" w:rsidRDefault="009401FC" w:rsidP="009401FC">
            <w:pPr>
              <w:spacing w:line="240" w:lineRule="auto"/>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073BA8">
              <w:rPr>
                <w:rFonts w:ascii="Arial" w:hAnsi="Arial" w:cs="Arial"/>
                <w:b/>
                <w:iCs/>
                <w:sz w:val="20"/>
              </w:rPr>
            </w:r>
            <w:r w:rsidR="00073BA8">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rsidR="009401FC" w:rsidRPr="0000279A" w:rsidRDefault="009401FC" w:rsidP="009401FC">
            <w:pPr>
              <w:spacing w:line="240" w:lineRule="auto"/>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rsidR="009401FC" w:rsidRPr="0000279A" w:rsidRDefault="009401FC" w:rsidP="009401FC">
            <w:pPr>
              <w:spacing w:line="240" w:lineRule="auto"/>
              <w:jc w:val="both"/>
              <w:rPr>
                <w:rFonts w:ascii="Arial" w:hAnsi="Arial" w:cs="Arial"/>
                <w:b/>
                <w:iCs/>
                <w:color w:val="FF0000"/>
                <w:sz w:val="16"/>
                <w:szCs w:val="16"/>
              </w:rPr>
            </w:pPr>
            <w:r w:rsidRPr="0000279A">
              <w:rPr>
                <w:rFonts w:ascii="Arial" w:hAnsi="Arial" w:cs="Arial"/>
                <w:b/>
                <w:iCs/>
                <w:color w:val="FF0000"/>
                <w:sz w:val="16"/>
                <w:szCs w:val="16"/>
              </w:rPr>
              <w:t>設備編號︰</w:t>
            </w:r>
            <w:r w:rsidRPr="0000279A">
              <w:rPr>
                <w:rFonts w:ascii="Arial" w:hAnsi="Arial" w:cs="Arial"/>
                <w:b/>
                <w:iCs/>
                <w:color w:val="FF0000"/>
                <w:sz w:val="16"/>
                <w:szCs w:val="16"/>
              </w:rPr>
              <w:t>RTR-Cisco-272</w:t>
            </w:r>
          </w:p>
          <w:p w:rsidR="00DA1639" w:rsidRPr="00DA74A8" w:rsidRDefault="00DA1639" w:rsidP="00DA1639">
            <w:pPr>
              <w:widowControl/>
              <w:spacing w:line="200" w:lineRule="exact"/>
              <w:jc w:val="both"/>
              <w:rPr>
                <w:rFonts w:ascii="Arial" w:hAnsi="Arial" w:cs="Arial"/>
                <w:sz w:val="18"/>
                <w:szCs w:val="18"/>
              </w:rPr>
            </w:pPr>
          </w:p>
        </w:tc>
      </w:tr>
      <w:tr w:rsidR="00DA1639" w:rsidRPr="00DA74A8" w:rsidTr="00DA1639">
        <w:trPr>
          <w:cantSplit/>
          <w:trHeight w:val="1111"/>
        </w:trPr>
        <w:tc>
          <w:tcPr>
            <w:tcW w:w="2155" w:type="dxa"/>
            <w:gridSpan w:val="3"/>
            <w:vMerge/>
            <w:shd w:val="clear" w:color="auto" w:fill="auto"/>
          </w:tcPr>
          <w:p w:rsidR="00DA1639" w:rsidRPr="00DA74A8" w:rsidRDefault="00DA1639" w:rsidP="00DA1639">
            <w:pPr>
              <w:pStyle w:val="14"/>
              <w:spacing w:line="180" w:lineRule="atLeast"/>
              <w:rPr>
                <w:rFonts w:ascii="Arial" w:eastAsia="新細明體" w:hAnsi="Arial" w:cs="Arial"/>
                <w:sz w:val="20"/>
              </w:rPr>
            </w:pPr>
          </w:p>
        </w:tc>
        <w:tc>
          <w:tcPr>
            <w:tcW w:w="8913" w:type="dxa"/>
            <w:gridSpan w:val="2"/>
            <w:shd w:val="clear" w:color="auto" w:fill="auto"/>
            <w:vAlign w:val="center"/>
          </w:tcPr>
          <w:p w:rsidR="00DA1639" w:rsidRDefault="00DA1639" w:rsidP="00DA1639">
            <w:pPr>
              <w:pStyle w:val="14"/>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073BA8">
              <w:rPr>
                <w:rFonts w:ascii="Arial" w:eastAsia="新細明體" w:hAnsi="Arial" w:cs="Arial"/>
                <w:b/>
                <w:iCs/>
                <w:sz w:val="18"/>
                <w:szCs w:val="18"/>
              </w:rPr>
            </w:r>
            <w:r w:rsidR="00073BA8">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rsidR="00DA1639" w:rsidRDefault="00DA1639" w:rsidP="00DA1639">
            <w:pPr>
              <w:pStyle w:val="14"/>
              <w:spacing w:line="200" w:lineRule="atLeast"/>
              <w:rPr>
                <w:rFonts w:ascii="Arial" w:eastAsia="新細明體" w:hAnsi="Arial" w:cs="Arial"/>
                <w:sz w:val="18"/>
                <w:szCs w:val="18"/>
              </w:rPr>
            </w:pPr>
          </w:p>
          <w:p w:rsidR="00DA1639" w:rsidRPr="00DA74A8" w:rsidRDefault="00DA1639" w:rsidP="00DA1639">
            <w:pPr>
              <w:pStyle w:val="14"/>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rsidR="00DA1639" w:rsidRPr="00DA74A8" w:rsidRDefault="00DA1639" w:rsidP="00DA1639">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sz w:val="18"/>
          <w:szCs w:val="18"/>
        </w:rPr>
        <w:t>一張設定表可填寫一個連結點設定，如本表不敷使用﹐請自行影印使用。</w:t>
      </w:r>
    </w:p>
    <w:p w:rsidR="00DA1639" w:rsidRDefault="00DA1639" w:rsidP="00DA1639">
      <w:pPr>
        <w:spacing w:line="0" w:lineRule="atLeast"/>
        <w:rPr>
          <w:rFonts w:ascii="Arial" w:hAnsi="Arial" w:cs="Arial"/>
          <w:sz w:val="18"/>
          <w:szCs w:val="18"/>
        </w:rPr>
      </w:pPr>
      <w:r w:rsidRPr="00DA74A8">
        <w:rPr>
          <w:rFonts w:ascii="Arial" w:hAnsi="Arial" w:cs="Arial"/>
          <w:sz w:val="18"/>
          <w:szCs w:val="18"/>
        </w:rPr>
        <w:br w:type="page"/>
      </w:r>
    </w:p>
    <w:tbl>
      <w:tblPr>
        <w:tblW w:w="11008" w:type="dxa"/>
        <w:tblCellMar>
          <w:left w:w="28" w:type="dxa"/>
          <w:right w:w="28" w:type="dxa"/>
        </w:tblCellMar>
        <w:tblLook w:val="0000" w:firstRow="0" w:lastRow="0" w:firstColumn="0" w:lastColumn="0" w:noHBand="0" w:noVBand="0"/>
      </w:tblPr>
      <w:tblGrid>
        <w:gridCol w:w="3774"/>
        <w:gridCol w:w="1654"/>
        <w:gridCol w:w="1763"/>
        <w:gridCol w:w="3817"/>
      </w:tblGrid>
      <w:tr w:rsidR="00DA1639" w:rsidRPr="00DA74A8" w:rsidTr="00DA1639">
        <w:trPr>
          <w:cantSplit/>
          <w:trHeight w:val="372"/>
        </w:trPr>
        <w:tc>
          <w:tcPr>
            <w:tcW w:w="3774" w:type="dxa"/>
            <w:vMerge w:val="restart"/>
            <w:shd w:val="clear" w:color="auto" w:fill="auto"/>
          </w:tcPr>
          <w:p w:rsidR="00DA1639" w:rsidRPr="00DA74A8" w:rsidRDefault="009401FC" w:rsidP="00DA1639">
            <w:pPr>
              <w:spacing w:line="200" w:lineRule="exact"/>
              <w:jc w:val="both"/>
              <w:rPr>
                <w:rFonts w:ascii="Arial" w:hAnsi="Arial" w:cs="Arial"/>
              </w:rPr>
            </w:pPr>
            <w:r>
              <w:rPr>
                <w:rFonts w:ascii="Arial" w:hAnsi="Arial" w:cs="Arial"/>
                <w:noProof/>
              </w:rPr>
              <w:lastRenderedPageBreak/>
              <w:drawing>
                <wp:anchor distT="0" distB="0" distL="114300" distR="114300" simplePos="0" relativeHeight="251727872" behindDoc="0" locked="0" layoutInCell="1" allowOverlap="1" wp14:anchorId="534B4726" wp14:editId="09F564BC">
                  <wp:simplePos x="0" y="0"/>
                  <wp:positionH relativeFrom="margin">
                    <wp:posOffset>0</wp:posOffset>
                  </wp:positionH>
                  <wp:positionV relativeFrom="margin">
                    <wp:posOffset>7146</wp:posOffset>
                  </wp:positionV>
                  <wp:extent cx="1335405" cy="554990"/>
                  <wp:effectExtent l="0" t="0" r="0" b="0"/>
                  <wp:wrapSquare wrapText="bothSides"/>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17" w:type="dxa"/>
            <w:gridSpan w:val="2"/>
          </w:tcPr>
          <w:p w:rsidR="00DA1639" w:rsidRPr="00DA74A8" w:rsidRDefault="00DA1639" w:rsidP="00DA1639">
            <w:pPr>
              <w:rPr>
                <w:rFonts w:ascii="Arial" w:hAnsi="Arial" w:cs="Arial"/>
              </w:rPr>
            </w:pPr>
          </w:p>
        </w:tc>
        <w:tc>
          <w:tcPr>
            <w:tcW w:w="3817" w:type="dxa"/>
            <w:tcBorders>
              <w:bottom w:val="single" w:sz="6" w:space="0" w:color="auto"/>
            </w:tcBorders>
            <w:shd w:val="clear" w:color="auto" w:fill="000000"/>
          </w:tcPr>
          <w:p w:rsidR="00DA1639" w:rsidRPr="00DA74A8" w:rsidRDefault="00DA1639" w:rsidP="00DA1639">
            <w:pPr>
              <w:jc w:val="center"/>
              <w:rPr>
                <w:rFonts w:ascii="Arial" w:hAnsi="Arial" w:cs="Arial"/>
              </w:rPr>
            </w:pPr>
            <w:r w:rsidRPr="00DA74A8">
              <w:rPr>
                <w:rFonts w:ascii="Arial" w:hAnsi="Arial" w:cs="Arial"/>
                <w:b/>
                <w:bCs/>
              </w:rPr>
              <w:t>企業虛擬網路服務契約</w:t>
            </w:r>
          </w:p>
        </w:tc>
      </w:tr>
      <w:tr w:rsidR="00DA1639" w:rsidRPr="00DA74A8" w:rsidTr="00DA1639">
        <w:trPr>
          <w:cantSplit/>
          <w:trHeight w:val="83"/>
        </w:trPr>
        <w:tc>
          <w:tcPr>
            <w:tcW w:w="3774" w:type="dxa"/>
            <w:vMerge/>
            <w:shd w:val="clear" w:color="auto" w:fill="auto"/>
          </w:tcPr>
          <w:p w:rsidR="00DA1639" w:rsidRPr="00DA74A8" w:rsidRDefault="00DA1639" w:rsidP="00DA1639">
            <w:pPr>
              <w:spacing w:line="200" w:lineRule="exact"/>
              <w:jc w:val="both"/>
              <w:rPr>
                <w:rFonts w:ascii="Arial" w:hAnsi="Arial" w:cs="Arial"/>
                <w:sz w:val="10"/>
              </w:rPr>
            </w:pPr>
          </w:p>
        </w:tc>
        <w:tc>
          <w:tcPr>
            <w:tcW w:w="3417" w:type="dxa"/>
            <w:gridSpan w:val="2"/>
          </w:tcPr>
          <w:p w:rsidR="00DA1639" w:rsidRPr="00DA74A8" w:rsidRDefault="00DA1639" w:rsidP="00DA1639">
            <w:pPr>
              <w:snapToGrid w:val="0"/>
              <w:rPr>
                <w:rFonts w:ascii="Arial" w:hAnsi="Arial" w:cs="Arial"/>
                <w:sz w:val="10"/>
              </w:rPr>
            </w:pPr>
          </w:p>
        </w:tc>
        <w:tc>
          <w:tcPr>
            <w:tcW w:w="3817" w:type="dxa"/>
            <w:vMerge w:val="restart"/>
            <w:tcBorders>
              <w:top w:val="single" w:sz="6" w:space="0" w:color="auto"/>
            </w:tcBorders>
          </w:tcPr>
          <w:p w:rsidR="00DA1639" w:rsidRPr="00DA74A8" w:rsidRDefault="00DA1639" w:rsidP="00DA1639">
            <w:pPr>
              <w:spacing w:line="240" w:lineRule="exact"/>
              <w:rPr>
                <w:rFonts w:ascii="Arial" w:hAnsi="Arial" w:cs="Arial"/>
                <w:sz w:val="16"/>
              </w:rPr>
            </w:pPr>
            <w:r w:rsidRPr="00DA74A8">
              <w:rPr>
                <w:rFonts w:ascii="Arial" w:hAnsi="Arial" w:cs="Arial"/>
                <w:sz w:val="16"/>
              </w:rPr>
              <w:t>玆因電信服務事宜，新世紀資通</w:t>
            </w:r>
            <w:r w:rsidRPr="00DA74A8">
              <w:rPr>
                <w:rFonts w:ascii="Arial" w:hAnsi="Arial" w:cs="Arial"/>
                <w:sz w:val="16"/>
              </w:rPr>
              <w:t>(</w:t>
            </w:r>
            <w:r w:rsidRPr="00DA74A8">
              <w:rPr>
                <w:rFonts w:ascii="Arial" w:hAnsi="Arial" w:cs="Arial"/>
                <w:sz w:val="16"/>
              </w:rPr>
              <w:t>以下簡稱甲方</w:t>
            </w:r>
            <w:r w:rsidRPr="00DA74A8">
              <w:rPr>
                <w:rFonts w:ascii="Arial" w:hAnsi="Arial" w:cs="Arial"/>
                <w:sz w:val="16"/>
              </w:rPr>
              <w:t>)</w:t>
            </w:r>
            <w:r w:rsidRPr="00DA74A8">
              <w:rPr>
                <w:rFonts w:ascii="Arial" w:hAnsi="Arial" w:cs="Arial"/>
                <w:sz w:val="16"/>
              </w:rPr>
              <w:t>及用戶</w:t>
            </w:r>
            <w:r w:rsidRPr="00DA74A8">
              <w:rPr>
                <w:rFonts w:ascii="Arial" w:hAnsi="Arial" w:cs="Arial"/>
                <w:sz w:val="16"/>
              </w:rPr>
              <w:t>(</w:t>
            </w:r>
            <w:r w:rsidRPr="00DA74A8">
              <w:rPr>
                <w:rFonts w:ascii="Arial" w:hAnsi="Arial" w:cs="Arial"/>
                <w:sz w:val="16"/>
              </w:rPr>
              <w:t>以下簡稱乙方</w:t>
            </w:r>
            <w:r w:rsidRPr="00DA74A8">
              <w:rPr>
                <w:rFonts w:ascii="Arial" w:hAnsi="Arial" w:cs="Arial"/>
                <w:sz w:val="16"/>
              </w:rPr>
              <w:t>)</w:t>
            </w:r>
            <w:r w:rsidRPr="00DA74A8">
              <w:rPr>
                <w:rFonts w:ascii="Arial" w:hAnsi="Arial" w:cs="Arial"/>
                <w:sz w:val="16"/>
              </w:rPr>
              <w:t>同意訂立本契約書，並經雙方合意訂定條款如下，以資共同遵守：</w:t>
            </w:r>
          </w:p>
        </w:tc>
      </w:tr>
      <w:tr w:rsidR="00DA1639" w:rsidRPr="00DA74A8" w:rsidTr="00DA1639">
        <w:trPr>
          <w:cantSplit/>
          <w:trHeight w:val="397"/>
        </w:trPr>
        <w:tc>
          <w:tcPr>
            <w:tcW w:w="3774" w:type="dxa"/>
            <w:vMerge/>
            <w:shd w:val="clear" w:color="auto" w:fill="auto"/>
            <w:vAlign w:val="center"/>
          </w:tcPr>
          <w:p w:rsidR="00DA1639" w:rsidRPr="00DA74A8" w:rsidRDefault="00DA1639" w:rsidP="00DA1639">
            <w:pPr>
              <w:spacing w:line="200" w:lineRule="exact"/>
              <w:jc w:val="both"/>
              <w:rPr>
                <w:rFonts w:ascii="Arial" w:hAnsi="Arial" w:cs="Arial"/>
              </w:rPr>
            </w:pPr>
          </w:p>
        </w:tc>
        <w:tc>
          <w:tcPr>
            <w:tcW w:w="3417" w:type="dxa"/>
            <w:gridSpan w:val="2"/>
            <w:vAlign w:val="bottom"/>
          </w:tcPr>
          <w:p w:rsidR="00DA1639" w:rsidRPr="00DA74A8" w:rsidRDefault="00DA1639" w:rsidP="00DA1639">
            <w:pPr>
              <w:spacing w:line="160" w:lineRule="exact"/>
              <w:ind w:leftChars="50" w:left="120" w:rightChars="50" w:right="120"/>
              <w:jc w:val="both"/>
              <w:rPr>
                <w:rFonts w:ascii="Arial" w:hAnsi="Arial" w:cs="Arial"/>
              </w:rPr>
            </w:pPr>
          </w:p>
          <w:p w:rsidR="00DA1639" w:rsidRPr="00DA74A8" w:rsidRDefault="00DA1639" w:rsidP="00DA1639">
            <w:pPr>
              <w:spacing w:line="160" w:lineRule="exact"/>
              <w:ind w:leftChars="50" w:left="120" w:rightChars="50" w:right="120"/>
              <w:jc w:val="both"/>
              <w:rPr>
                <w:rFonts w:ascii="Arial" w:hAnsi="Arial" w:cs="Arial"/>
              </w:rPr>
            </w:pPr>
          </w:p>
        </w:tc>
        <w:tc>
          <w:tcPr>
            <w:tcW w:w="3817" w:type="dxa"/>
            <w:vMerge/>
            <w:vAlign w:val="center"/>
          </w:tcPr>
          <w:p w:rsidR="00DA1639" w:rsidRPr="00DA74A8" w:rsidRDefault="00DA1639" w:rsidP="00DA1639">
            <w:pPr>
              <w:rPr>
                <w:rFonts w:ascii="Arial" w:hAnsi="Arial" w:cs="Arial"/>
              </w:rPr>
            </w:pPr>
          </w:p>
        </w:tc>
      </w:tr>
      <w:tr w:rsidR="00DA1639" w:rsidRPr="00DA74A8" w:rsidTr="00DA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8" w:type="dxa"/>
            <w:gridSpan w:val="2"/>
            <w:tcBorders>
              <w:top w:val="nil"/>
              <w:left w:val="nil"/>
              <w:bottom w:val="nil"/>
              <w:right w:val="dotted" w:sz="4" w:space="0" w:color="auto"/>
            </w:tcBorders>
          </w:tcPr>
          <w:p w:rsidR="00DA1639" w:rsidRPr="00DA74A8" w:rsidRDefault="00DA1639" w:rsidP="00DA1639">
            <w:pPr>
              <w:tabs>
                <w:tab w:val="left" w:pos="1372"/>
              </w:tabs>
              <w:spacing w:line="60" w:lineRule="atLeast"/>
              <w:jc w:val="both"/>
              <w:rPr>
                <w:rFonts w:ascii="Arial" w:hAnsi="Arial" w:cs="Arial"/>
                <w:color w:val="000000"/>
                <w:sz w:val="12"/>
                <w:szCs w:val="12"/>
              </w:rPr>
            </w:pPr>
            <w:r w:rsidRPr="00DA74A8">
              <w:rPr>
                <w:rFonts w:ascii="Arial" w:hAnsi="Arial" w:cs="Arial"/>
                <w:color w:val="000000"/>
                <w:sz w:val="12"/>
                <w:szCs w:val="12"/>
              </w:rPr>
              <w:t>第一章</w:t>
            </w:r>
            <w:r w:rsidRPr="00DA74A8">
              <w:rPr>
                <w:rFonts w:ascii="Arial" w:hAnsi="Arial" w:cs="Arial"/>
                <w:color w:val="000000"/>
                <w:sz w:val="12"/>
                <w:szCs w:val="12"/>
              </w:rPr>
              <w:t xml:space="preserve">  </w:t>
            </w:r>
            <w:r w:rsidRPr="00DA74A8">
              <w:rPr>
                <w:rFonts w:ascii="Arial" w:hAnsi="Arial" w:cs="Arial"/>
                <w:color w:val="000000"/>
                <w:sz w:val="12"/>
                <w:szCs w:val="12"/>
              </w:rPr>
              <w:t>服務範圍</w:t>
            </w:r>
            <w:r w:rsidRPr="00DA74A8">
              <w:rPr>
                <w:rFonts w:ascii="Arial" w:hAnsi="Arial" w:cs="Arial"/>
                <w:color w:val="000000"/>
                <w:sz w:val="12"/>
                <w:szCs w:val="12"/>
              </w:rPr>
              <w:tab/>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第一條</w:t>
            </w:r>
            <w:r w:rsidRPr="00DA74A8">
              <w:rPr>
                <w:rFonts w:ascii="Arial" w:hAnsi="Arial" w:cs="Arial"/>
                <w:color w:val="000000"/>
                <w:sz w:val="12"/>
                <w:szCs w:val="12"/>
              </w:rPr>
              <w:t xml:space="preserve">      </w:t>
            </w:r>
            <w:r w:rsidRPr="00DA74A8">
              <w:rPr>
                <w:rFonts w:ascii="Arial" w:hAnsi="Arial" w:cs="Arial"/>
                <w:color w:val="000000"/>
                <w:sz w:val="12"/>
                <w:szCs w:val="12"/>
              </w:rPr>
              <w:t>甲方營業種類係提供企業虛擬網路服務之業務。</w:t>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第二條</w:t>
            </w:r>
            <w:r w:rsidRPr="00DA74A8">
              <w:rPr>
                <w:rFonts w:ascii="Arial" w:hAnsi="Arial" w:cs="Arial"/>
                <w:color w:val="000000"/>
                <w:sz w:val="12"/>
                <w:szCs w:val="12"/>
              </w:rPr>
              <w:t xml:space="preserve">      </w:t>
            </w:r>
            <w:r w:rsidRPr="00DA74A8">
              <w:rPr>
                <w:rFonts w:ascii="Arial" w:hAnsi="Arial" w:cs="Arial"/>
                <w:color w:val="000000"/>
                <w:sz w:val="12"/>
                <w:szCs w:val="12"/>
              </w:rPr>
              <w:t>乙方申請企業專屬網路業務，依本契約條款辦理。</w:t>
            </w:r>
          </w:p>
          <w:p w:rsidR="00DA1639" w:rsidRPr="00DA74A8" w:rsidRDefault="00DA1639" w:rsidP="00DA1639">
            <w:pPr>
              <w:numPr>
                <w:ilvl w:val="0"/>
                <w:numId w:val="6"/>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本服務契約所稱之「企業虛擬網路服務」</w:t>
            </w:r>
            <w:r w:rsidRPr="00DA74A8">
              <w:rPr>
                <w:rFonts w:ascii="Arial" w:hAnsi="Arial" w:cs="Arial"/>
                <w:color w:val="000000"/>
                <w:sz w:val="12"/>
                <w:szCs w:val="12"/>
              </w:rPr>
              <w:t>(</w:t>
            </w:r>
            <w:r w:rsidRPr="00DA74A8">
              <w:rPr>
                <w:rFonts w:ascii="Arial" w:hAnsi="Arial" w:cs="Arial"/>
                <w:color w:val="000000"/>
                <w:sz w:val="12"/>
                <w:szCs w:val="12"/>
              </w:rPr>
              <w:t>以下簡稱「本服務」</w:t>
            </w:r>
            <w:r w:rsidRPr="00DA74A8">
              <w:rPr>
                <w:rFonts w:ascii="Arial" w:hAnsi="Arial" w:cs="Arial"/>
                <w:color w:val="000000"/>
                <w:sz w:val="12"/>
                <w:szCs w:val="12"/>
              </w:rPr>
              <w:t>)</w:t>
            </w:r>
            <w:r w:rsidRPr="00DA74A8">
              <w:rPr>
                <w:rFonts w:ascii="Arial" w:hAnsi="Arial" w:cs="Arial"/>
                <w:color w:val="000000"/>
                <w:sz w:val="12"/>
                <w:szCs w:val="12"/>
              </w:rPr>
              <w:t>，係指甲方利用多種網路技術，在公眾網路上架構出一個企業虛擬私有網路</w:t>
            </w:r>
            <w:r w:rsidRPr="00DA74A8">
              <w:rPr>
                <w:rFonts w:ascii="Arial" w:hAnsi="Arial" w:cs="Arial"/>
                <w:color w:val="000000"/>
                <w:sz w:val="12"/>
                <w:szCs w:val="12"/>
              </w:rPr>
              <w:t>(VPN)</w:t>
            </w:r>
            <w:r w:rsidRPr="00DA74A8">
              <w:rPr>
                <w:rFonts w:ascii="Arial" w:hAnsi="Arial" w:cs="Arial"/>
                <w:color w:val="000000"/>
                <w:sz w:val="12"/>
                <w:szCs w:val="12"/>
              </w:rPr>
              <w:t>，供乙方做數據或數據語音傳輸之用。乙方客戶端至甲方機房間之接取電路可採用多種數據專線之供裝方式，視甲方及所使用地區當地電信業者所提供之數據電路種類而定。</w:t>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第二章</w:t>
            </w:r>
            <w:r w:rsidRPr="00DA74A8">
              <w:rPr>
                <w:rFonts w:ascii="Arial" w:hAnsi="Arial" w:cs="Arial"/>
                <w:color w:val="000000"/>
                <w:sz w:val="12"/>
                <w:szCs w:val="12"/>
              </w:rPr>
              <w:t xml:space="preserve">  </w:t>
            </w:r>
            <w:r w:rsidRPr="00DA74A8">
              <w:rPr>
                <w:rFonts w:ascii="Arial" w:hAnsi="Arial" w:cs="Arial"/>
                <w:color w:val="000000"/>
                <w:sz w:val="12"/>
                <w:szCs w:val="12"/>
              </w:rPr>
              <w:t>申請程序</w:t>
            </w:r>
          </w:p>
          <w:p w:rsidR="00DA1639" w:rsidRPr="00DA74A8" w:rsidRDefault="00DA1639" w:rsidP="00DA1639">
            <w:pPr>
              <w:numPr>
                <w:ilvl w:val="0"/>
                <w:numId w:val="6"/>
              </w:numPr>
              <w:tabs>
                <w:tab w:val="num" w:pos="1620"/>
              </w:tabs>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辦理申請手續時，不得以二個以上之乙方名稱登記，應將乙方名稱及其代表人之姓名據實填寫全名於申請書，並簽名或加蓋與乙方名稱文字相同之印章。除政府機關、公立學校及公營事業機構得以正式公文替代外，另應檢附下列證件：</w:t>
            </w:r>
          </w:p>
          <w:p w:rsidR="00DA1639" w:rsidRPr="00DA74A8" w:rsidRDefault="00DA1639" w:rsidP="00DA1639">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一、自然人：檢附身分證明文件。</w:t>
            </w:r>
          </w:p>
          <w:p w:rsidR="00DA1639" w:rsidRPr="00DA74A8" w:rsidRDefault="00DA1639" w:rsidP="00DA1639">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二、法人及非法人團體、商號：</w:t>
            </w:r>
          </w:p>
          <w:p w:rsidR="00DA1639" w:rsidRPr="00DA74A8" w:rsidRDefault="00DA1639" w:rsidP="00DA1639">
            <w:pPr>
              <w:tabs>
                <w:tab w:val="num" w:pos="1980"/>
              </w:tabs>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﹙一﹚政府主管機關核發之公司執照與營利事業登記證影本或其他證明文件。</w:t>
            </w:r>
          </w:p>
          <w:p w:rsidR="00DA1639" w:rsidRPr="00DA74A8" w:rsidRDefault="00DA1639" w:rsidP="00DA1639">
            <w:pPr>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﹙二﹚代表人之身分證明文件。</w:t>
            </w:r>
          </w:p>
          <w:p w:rsidR="00DA1639" w:rsidRPr="00DA74A8" w:rsidRDefault="00DA1639" w:rsidP="00DA1639">
            <w:pPr>
              <w:pStyle w:val="22"/>
              <w:numPr>
                <w:ilvl w:val="0"/>
                <w:numId w:val="6"/>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乙方委託代理人辦理申請時，除須檢附前條證明文件外，該代理人並應出示身分證正本及已得合法授權之資料或文件供甲方核對。代理人代辦之行為，其效力及於乙方本人，由乙方負履行契約責任。</w:t>
            </w:r>
          </w:p>
          <w:p w:rsidR="00DA1639" w:rsidRPr="00DA74A8" w:rsidRDefault="00DA1639" w:rsidP="00DA1639">
            <w:pPr>
              <w:pStyle w:val="22"/>
              <w:spacing w:after="0" w:line="60" w:lineRule="atLeast"/>
              <w:rPr>
                <w:rFonts w:ascii="Arial" w:hAnsi="Arial" w:cs="Arial"/>
                <w:sz w:val="12"/>
                <w:szCs w:val="12"/>
              </w:rPr>
            </w:pPr>
            <w:r w:rsidRPr="00DA74A8">
              <w:rPr>
                <w:rFonts w:ascii="Arial" w:hAnsi="Arial" w:cs="Arial"/>
                <w:sz w:val="12"/>
                <w:szCs w:val="12"/>
              </w:rPr>
              <w:t>第三章</w:t>
            </w:r>
            <w:r w:rsidRPr="00DA74A8">
              <w:rPr>
                <w:rFonts w:ascii="Arial" w:hAnsi="Arial" w:cs="Arial"/>
                <w:sz w:val="12"/>
                <w:szCs w:val="12"/>
              </w:rPr>
              <w:t xml:space="preserve">  </w:t>
            </w:r>
            <w:r w:rsidRPr="00DA74A8">
              <w:rPr>
                <w:rFonts w:ascii="Arial" w:hAnsi="Arial" w:cs="Arial"/>
                <w:sz w:val="12"/>
                <w:szCs w:val="12"/>
              </w:rPr>
              <w:t>異動程序</w:t>
            </w:r>
          </w:p>
          <w:p w:rsidR="00DA1639" w:rsidRPr="00DA74A8" w:rsidRDefault="00DA1639" w:rsidP="00DA1639">
            <w:pPr>
              <w:numPr>
                <w:ilvl w:val="0"/>
                <w:numId w:val="6"/>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乙方使用本服務時，如有異動需求，應立即以書面向甲方辦理本業務之相關異動手續。未通知甲方前，乙方仍應依異動前之約定支付因本業務所生之所有費用。</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第七條</w:t>
            </w:r>
            <w:r w:rsidRPr="00DA74A8">
              <w:rPr>
                <w:rFonts w:ascii="Arial" w:hAnsi="Arial" w:cs="Arial"/>
                <w:color w:val="000000"/>
                <w:sz w:val="12"/>
                <w:szCs w:val="12"/>
              </w:rPr>
              <w:t xml:space="preserve">      </w:t>
            </w:r>
            <w:r w:rsidRPr="00DA74A8">
              <w:rPr>
                <w:rFonts w:ascii="Arial" w:hAnsi="Arial" w:cs="Arial"/>
                <w:color w:val="000000"/>
                <w:sz w:val="12"/>
                <w:szCs w:val="12"/>
              </w:rPr>
              <w:t>乙方有關異動事項應辦理登記而未辦理，經甲方發現並通知乙方限期補辦手續後，逾期仍未辦理者，甲方得即予暫停通信，俟乙方補辦各項手續後再予恢復通信，暫停通信期間之月租費仍應繳納。</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第八條</w:t>
            </w:r>
            <w:r w:rsidRPr="00DA74A8">
              <w:rPr>
                <w:rFonts w:ascii="Arial" w:hAnsi="Arial" w:cs="Arial"/>
                <w:color w:val="000000"/>
                <w:sz w:val="12"/>
                <w:szCs w:val="12"/>
              </w:rPr>
              <w:t xml:space="preserve">      </w:t>
            </w:r>
            <w:r w:rsidRPr="00DA74A8">
              <w:rPr>
                <w:rFonts w:ascii="Arial" w:hAnsi="Arial" w:cs="Arial"/>
                <w:color w:val="000000"/>
                <w:sz w:val="12"/>
                <w:szCs w:val="12"/>
              </w:rPr>
              <w:t>乙方之本服務租用主體不變，僅更改乙方名稱，或其代表人或電信使用單位有異動者，應檢具相關證明文件向甲方申請更名。</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第九條</w:t>
            </w:r>
            <w:r w:rsidRPr="00DA74A8">
              <w:rPr>
                <w:rFonts w:ascii="Arial" w:hAnsi="Arial" w:cs="Arial"/>
                <w:color w:val="000000"/>
                <w:sz w:val="12"/>
                <w:szCs w:val="12"/>
              </w:rPr>
              <w:t xml:space="preserve">      </w:t>
            </w:r>
            <w:r w:rsidRPr="00DA74A8">
              <w:rPr>
                <w:rFonts w:ascii="Arial" w:hAnsi="Arial" w:cs="Arial"/>
                <w:color w:val="000000"/>
                <w:sz w:val="12"/>
                <w:szCs w:val="12"/>
              </w:rPr>
              <w:t>乙方申請辦理變更速率、變更設備及終止租用等異動事項時，應填具「企業虛擬網路服務業務異動申請書」，加蓋印章，並依下列約定向甲方申請：</w:t>
            </w:r>
          </w:p>
          <w:p w:rsidR="00DA1639" w:rsidRPr="00DA74A8" w:rsidRDefault="00DA1639" w:rsidP="00DA1639">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一、變更速率</w:t>
            </w:r>
          </w:p>
          <w:p w:rsidR="00DA1639" w:rsidRPr="00DA74A8" w:rsidRDefault="00DA1639" w:rsidP="00DA1639">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變更企業虛擬專線之速率。</w:t>
            </w:r>
          </w:p>
          <w:p w:rsidR="00DA1639" w:rsidRPr="00DA74A8" w:rsidRDefault="00DA1639" w:rsidP="00DA1639">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二、變更設備</w:t>
            </w:r>
          </w:p>
          <w:p w:rsidR="00DA1639" w:rsidRPr="00DA74A8" w:rsidRDefault="00DA1639" w:rsidP="00DA1639">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乙方應檢附「用戶端設備（</w:t>
            </w:r>
            <w:r w:rsidRPr="00DA74A8">
              <w:rPr>
                <w:rFonts w:ascii="Arial" w:hAnsi="Arial" w:cs="Arial"/>
                <w:color w:val="000000"/>
                <w:sz w:val="12"/>
                <w:szCs w:val="12"/>
              </w:rPr>
              <w:t>CPE</w:t>
            </w:r>
            <w:r w:rsidRPr="00DA74A8">
              <w:rPr>
                <w:rFonts w:ascii="Arial" w:hAnsi="Arial" w:cs="Arial"/>
                <w:color w:val="000000"/>
                <w:sz w:val="12"/>
                <w:szCs w:val="12"/>
              </w:rPr>
              <w:t>）需求表」。</w:t>
            </w:r>
          </w:p>
          <w:p w:rsidR="00DA1639" w:rsidRPr="00DA74A8" w:rsidRDefault="00DA1639" w:rsidP="00DA1639">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三、終止租用</w:t>
            </w:r>
          </w:p>
          <w:p w:rsidR="00DA1639" w:rsidRPr="00DA74A8" w:rsidRDefault="00DA1639" w:rsidP="00DA1639">
            <w:pPr>
              <w:pStyle w:val="22"/>
              <w:spacing w:after="0" w:line="60" w:lineRule="atLeast"/>
              <w:ind w:leftChars="400" w:left="960"/>
              <w:rPr>
                <w:rFonts w:ascii="Arial" w:hAnsi="Arial" w:cs="Arial"/>
                <w:sz w:val="12"/>
                <w:szCs w:val="12"/>
              </w:rPr>
            </w:pPr>
            <w:r w:rsidRPr="00DA74A8">
              <w:rPr>
                <w:rFonts w:ascii="Arial" w:hAnsi="Arial" w:cs="Arial"/>
                <w:sz w:val="12"/>
                <w:szCs w:val="12"/>
              </w:rPr>
              <w:t>乙方申請終止租用本服務時，應於預定終止日十日前申請；但本服務提供範圍涵蓋海外區域時，應於預定終止日六十日前申請。</w:t>
            </w:r>
          </w:p>
          <w:p w:rsidR="00DA1639" w:rsidRPr="00DA74A8" w:rsidRDefault="00DA1639" w:rsidP="00DA1639">
            <w:pPr>
              <w:pStyle w:val="22"/>
              <w:spacing w:after="0" w:line="60" w:lineRule="atLeast"/>
              <w:rPr>
                <w:rFonts w:ascii="Arial" w:hAnsi="Arial" w:cs="Arial"/>
                <w:sz w:val="12"/>
                <w:szCs w:val="12"/>
              </w:rPr>
            </w:pPr>
            <w:r w:rsidRPr="00DA74A8">
              <w:rPr>
                <w:rFonts w:ascii="Arial" w:hAnsi="Arial" w:cs="Arial"/>
                <w:sz w:val="12"/>
                <w:szCs w:val="12"/>
              </w:rPr>
              <w:t>第四章</w:t>
            </w:r>
            <w:r w:rsidRPr="00DA74A8">
              <w:rPr>
                <w:rFonts w:ascii="Arial" w:hAnsi="Arial" w:cs="Arial"/>
                <w:sz w:val="12"/>
                <w:szCs w:val="12"/>
              </w:rPr>
              <w:t xml:space="preserve">  </w:t>
            </w:r>
            <w:r w:rsidRPr="00DA74A8">
              <w:rPr>
                <w:rFonts w:ascii="Arial" w:hAnsi="Arial" w:cs="Arial"/>
                <w:sz w:val="12"/>
                <w:szCs w:val="12"/>
              </w:rPr>
              <w:t>服務費用</w:t>
            </w:r>
          </w:p>
          <w:p w:rsidR="00DA1639" w:rsidRPr="00DA74A8" w:rsidRDefault="00DA1639" w:rsidP="00DA1639">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第十條</w:t>
            </w:r>
            <w:r w:rsidRPr="00DA74A8">
              <w:rPr>
                <w:rFonts w:ascii="Arial" w:hAnsi="Arial" w:cs="Arial"/>
                <w:sz w:val="12"/>
                <w:szCs w:val="12"/>
              </w:rPr>
              <w:tab/>
            </w:r>
            <w:r w:rsidRPr="00DA74A8">
              <w:rPr>
                <w:rFonts w:ascii="Arial" w:hAnsi="Arial" w:cs="Arial"/>
                <w:sz w:val="12"/>
                <w:szCs w:val="12"/>
              </w:rPr>
              <w:t>乙方租用本服務，需繳納設定費，其後每月應按期繳納月租費及其他使用本服務之費用；本服務提供範圍涵蓋海外區域者，其按期收費部分應以預繳之方式為之。其費用項目如下：</w:t>
            </w:r>
          </w:p>
          <w:p w:rsidR="00DA1639" w:rsidRPr="00DA74A8" w:rsidRDefault="00DA1639" w:rsidP="00DA1639">
            <w:pPr>
              <w:pStyle w:val="22"/>
              <w:spacing w:after="0" w:line="60" w:lineRule="atLeast"/>
              <w:ind w:firstLineChars="600" w:firstLine="720"/>
              <w:rPr>
                <w:rFonts w:ascii="Arial" w:hAnsi="Arial" w:cs="Arial"/>
                <w:sz w:val="12"/>
                <w:szCs w:val="12"/>
              </w:rPr>
            </w:pPr>
            <w:r w:rsidRPr="00DA74A8">
              <w:rPr>
                <w:rFonts w:ascii="Arial" w:hAnsi="Arial" w:cs="Arial"/>
                <w:sz w:val="12"/>
                <w:szCs w:val="12"/>
              </w:rPr>
              <w:t>一、一次性費用</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電路接線費：依所使用地區當地電路供應商之報價為準。甲方得代收代付該項費用。</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VPN</w:t>
            </w:r>
            <w:r w:rsidRPr="00DA74A8">
              <w:rPr>
                <w:rFonts w:ascii="Arial" w:hAnsi="Arial" w:cs="Arial"/>
                <w:sz w:val="12"/>
                <w:szCs w:val="12"/>
              </w:rPr>
              <w:t>連線設定費：</w:t>
            </w:r>
            <w:r w:rsidRPr="00DA74A8">
              <w:rPr>
                <w:rFonts w:ascii="Arial" w:hAnsi="Arial" w:cs="Arial"/>
                <w:sz w:val="12"/>
                <w:szCs w:val="12"/>
              </w:rPr>
              <w:t>VPN</w:t>
            </w:r>
            <w:r w:rsidRPr="00DA74A8">
              <w:rPr>
                <w:rFonts w:ascii="Arial" w:hAnsi="Arial" w:cs="Arial"/>
                <w:sz w:val="12"/>
                <w:szCs w:val="12"/>
              </w:rPr>
              <w:t>連線傳輸速率之建檔及變更均應繳付系統設定費，按每一通訊埠每次設定計收。</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加值服務設定費：乙方於其企業虛擬網路中每新加一項服務時，按新增加之服務項目數量計收。</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用戶端設備（企業虛擬網路接取設備或各種加值服務所需之用戶設備或路由器）安裝費：依甲方訂定之標準收取。</w:t>
            </w:r>
          </w:p>
          <w:p w:rsidR="00DA1639" w:rsidRPr="00DA74A8" w:rsidRDefault="00DA1639" w:rsidP="00DA1639">
            <w:pPr>
              <w:pStyle w:val="22"/>
              <w:numPr>
                <w:ilvl w:val="0"/>
                <w:numId w:val="10"/>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保證金：乙方如選用分期付款方式，須依甲方訂定之標準繳交設備保證金。乙方以分期付款方式購買用戶端設備，如未繳清該設備之分期付款價金而解約者，甲方將自其已繳交之設備保証金中直接扣除其未繳清之分期付款價金及違約金或其他未繳清之費用後，退還該剩餘之設備保證金予乙方。</w:t>
            </w:r>
          </w:p>
          <w:p w:rsidR="00DA1639" w:rsidRPr="00DA74A8" w:rsidRDefault="00DA1639" w:rsidP="00DA1639">
            <w:pPr>
              <w:pStyle w:val="22"/>
              <w:spacing w:after="0" w:line="60" w:lineRule="atLeast"/>
              <w:ind w:firstLineChars="600" w:firstLine="720"/>
              <w:rPr>
                <w:rFonts w:ascii="Arial" w:hAnsi="Arial" w:cs="Arial"/>
                <w:sz w:val="12"/>
                <w:szCs w:val="12"/>
              </w:rPr>
            </w:pPr>
            <w:r w:rsidRPr="00DA74A8">
              <w:rPr>
                <w:rFonts w:ascii="Arial" w:hAnsi="Arial" w:cs="Arial"/>
                <w:sz w:val="12"/>
                <w:szCs w:val="12"/>
              </w:rPr>
              <w:t>二、經常性費用</w:t>
            </w:r>
          </w:p>
          <w:p w:rsidR="00DA1639" w:rsidRPr="00DA74A8" w:rsidRDefault="00DA1639" w:rsidP="00DA1639">
            <w:pPr>
              <w:pStyle w:val="22"/>
              <w:numPr>
                <w:ilvl w:val="0"/>
                <w:numId w:val="11"/>
              </w:numPr>
              <w:autoSpaceDE w:val="0"/>
              <w:autoSpaceDN w:val="0"/>
              <w:adjustRightInd w:val="0"/>
              <w:snapToGrid w:val="0"/>
              <w:spacing w:after="0" w:line="60" w:lineRule="atLeast"/>
              <w:ind w:left="1315" w:hanging="357"/>
              <w:jc w:val="both"/>
              <w:rPr>
                <w:rFonts w:ascii="Arial" w:hAnsi="Arial" w:cs="Arial"/>
                <w:sz w:val="12"/>
                <w:szCs w:val="12"/>
              </w:rPr>
            </w:pPr>
            <w:r w:rsidRPr="00DA74A8">
              <w:rPr>
                <w:rFonts w:ascii="Arial" w:hAnsi="Arial" w:cs="Arial"/>
                <w:sz w:val="12"/>
                <w:szCs w:val="12"/>
              </w:rPr>
              <w:t>電路月租費：依所使用地區當地電路供應商之報價為準。甲方得代收代付該項費用。</w:t>
            </w:r>
          </w:p>
          <w:p w:rsidR="00DA1639" w:rsidRPr="00DA74A8" w:rsidRDefault="00DA1639" w:rsidP="00DA1639">
            <w:pPr>
              <w:pStyle w:val="22"/>
              <w:numPr>
                <w:ilvl w:val="0"/>
                <w:numId w:val="11"/>
              </w:numPr>
              <w:autoSpaceDE w:val="0"/>
              <w:autoSpaceDN w:val="0"/>
              <w:adjustRightInd w:val="0"/>
              <w:snapToGrid w:val="0"/>
              <w:spacing w:after="0" w:line="60" w:lineRule="atLeast"/>
              <w:ind w:left="1315" w:hanging="357"/>
              <w:jc w:val="both"/>
              <w:rPr>
                <w:rFonts w:ascii="Arial" w:hAnsi="Arial" w:cs="Arial"/>
                <w:sz w:val="12"/>
                <w:szCs w:val="12"/>
              </w:rPr>
            </w:pPr>
            <w:r w:rsidRPr="00DA74A8">
              <w:rPr>
                <w:rFonts w:ascii="Arial" w:hAnsi="Arial" w:cs="Arial"/>
                <w:sz w:val="12"/>
                <w:szCs w:val="12"/>
              </w:rPr>
              <w:t>VPN</w:t>
            </w:r>
            <w:r w:rsidRPr="00DA74A8">
              <w:rPr>
                <w:rFonts w:ascii="Arial" w:hAnsi="Arial" w:cs="Arial"/>
                <w:sz w:val="12"/>
                <w:szCs w:val="12"/>
              </w:rPr>
              <w:t>連線月租費。</w:t>
            </w:r>
          </w:p>
          <w:p w:rsidR="00DA1639" w:rsidRPr="00DA74A8" w:rsidRDefault="00DA1639" w:rsidP="00DA1639">
            <w:pPr>
              <w:pStyle w:val="22"/>
              <w:numPr>
                <w:ilvl w:val="0"/>
                <w:numId w:val="11"/>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各項用戶選用之加值服務費用。</w:t>
            </w:r>
          </w:p>
          <w:p w:rsidR="00DA1639" w:rsidRPr="00DA74A8" w:rsidRDefault="00DA1639" w:rsidP="00DA1639">
            <w:pPr>
              <w:pStyle w:val="22"/>
              <w:numPr>
                <w:ilvl w:val="0"/>
                <w:numId w:val="11"/>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用戶端設備之分期付款價金。</w:t>
            </w:r>
          </w:p>
          <w:p w:rsidR="00DA1639" w:rsidRPr="00DA74A8" w:rsidRDefault="00DA1639" w:rsidP="00DA1639">
            <w:pPr>
              <w:pStyle w:val="22"/>
              <w:spacing w:after="0" w:line="60" w:lineRule="atLeast"/>
              <w:ind w:firstLineChars="800" w:firstLine="960"/>
              <w:rPr>
                <w:rFonts w:ascii="Arial" w:hAnsi="Arial" w:cs="Arial"/>
                <w:sz w:val="12"/>
                <w:szCs w:val="12"/>
              </w:rPr>
            </w:pPr>
          </w:p>
          <w:p w:rsidR="00DA1639" w:rsidRPr="00DA74A8" w:rsidRDefault="00DA1639" w:rsidP="00DA1639">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第十一條</w:t>
            </w:r>
            <w:r w:rsidRPr="00DA74A8">
              <w:rPr>
                <w:rFonts w:ascii="Arial" w:hAnsi="Arial" w:cs="Arial"/>
                <w:sz w:val="12"/>
                <w:szCs w:val="12"/>
              </w:rPr>
              <w:t xml:space="preserve">    </w:t>
            </w:r>
            <w:r w:rsidRPr="00DA74A8">
              <w:rPr>
                <w:rFonts w:ascii="Arial" w:hAnsi="Arial" w:cs="Arial"/>
                <w:sz w:val="12"/>
                <w:szCs w:val="12"/>
              </w:rPr>
              <w:t>本服務未涵蓋海外區域者，</w:t>
            </w:r>
            <w:r w:rsidRPr="00DA74A8">
              <w:rPr>
                <w:rFonts w:ascii="Arial" w:hAnsi="Arial" w:cs="Arial"/>
                <w:sz w:val="12"/>
                <w:szCs w:val="12"/>
              </w:rPr>
              <w:t>.</w:t>
            </w:r>
            <w:r w:rsidRPr="00DA74A8">
              <w:rPr>
                <w:rFonts w:ascii="Arial" w:hAnsi="Arial" w:cs="Arial"/>
                <w:sz w:val="12"/>
                <w:szCs w:val="12"/>
              </w:rPr>
              <w:t>乙方租用本服務之租用期間至少應為三個月（含）以上；本服務涵蓋海外區域者，</w:t>
            </w:r>
            <w:r w:rsidRPr="00DA74A8">
              <w:rPr>
                <w:rFonts w:ascii="Arial" w:hAnsi="Arial" w:cs="Arial"/>
                <w:sz w:val="12"/>
                <w:szCs w:val="12"/>
              </w:rPr>
              <w:t>.</w:t>
            </w:r>
            <w:r w:rsidRPr="00DA74A8">
              <w:rPr>
                <w:rFonts w:ascii="Arial" w:hAnsi="Arial" w:cs="Arial"/>
                <w:sz w:val="12"/>
                <w:szCs w:val="12"/>
              </w:rPr>
              <w:t>乙方租用本服務之租用期間至少應為一年（含）以上。如未滿約定租期，而本服務提前終止，則乙方應依下列規定繳付違約金：</w:t>
            </w:r>
          </w:p>
          <w:p w:rsidR="00DA1639" w:rsidRPr="00DA74A8" w:rsidRDefault="00DA1639" w:rsidP="00DA1639">
            <w:pPr>
              <w:pStyle w:val="22"/>
              <w:numPr>
                <w:ilvl w:val="0"/>
                <w:numId w:val="12"/>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本服務未涵蓋海外區域者：</w:t>
            </w:r>
          </w:p>
          <w:p w:rsidR="00DA1639" w:rsidRPr="00DA74A8" w:rsidRDefault="00DA1639" w:rsidP="00DA1639">
            <w:pPr>
              <w:pStyle w:val="22"/>
              <w:spacing w:after="0" w:line="60" w:lineRule="atLeast"/>
              <w:ind w:leftChars="400" w:left="1020" w:hangingChars="50" w:hanging="60"/>
              <w:rPr>
                <w:rFonts w:ascii="Arial" w:hAnsi="Arial" w:cs="Arial"/>
                <w:sz w:val="12"/>
                <w:szCs w:val="12"/>
              </w:rPr>
            </w:pPr>
            <w:r w:rsidRPr="00DA74A8">
              <w:rPr>
                <w:rFonts w:ascii="Arial" w:hAnsi="Arial" w:cs="Arial"/>
                <w:sz w:val="12"/>
                <w:szCs w:val="12"/>
              </w:rPr>
              <w:t>1.</w:t>
            </w:r>
            <w:r w:rsidRPr="00DA74A8">
              <w:rPr>
                <w:rFonts w:ascii="Arial" w:hAnsi="Arial" w:cs="Arial"/>
                <w:sz w:val="12"/>
                <w:szCs w:val="12"/>
              </w:rPr>
              <w:t>乙方應繳付自終止日起至租期屆滿應繳交之月租費（客戶按月須繳交之費用，包括但不限於：電路月租費、連線月租費、加值服務之月租費）總和作為違約金；且</w:t>
            </w:r>
          </w:p>
          <w:p w:rsidR="00DA1639" w:rsidRPr="00DA74A8" w:rsidRDefault="00DA1639" w:rsidP="00DA1639">
            <w:pPr>
              <w:pStyle w:val="22"/>
              <w:spacing w:after="0" w:line="60" w:lineRule="atLeast"/>
              <w:ind w:leftChars="400" w:left="1080" w:hangingChars="100" w:hanging="120"/>
              <w:rPr>
                <w:rFonts w:ascii="Arial" w:hAnsi="Arial" w:cs="Arial"/>
                <w:sz w:val="12"/>
                <w:szCs w:val="12"/>
              </w:rPr>
            </w:pPr>
            <w:r w:rsidRPr="00DA74A8">
              <w:rPr>
                <w:rFonts w:ascii="Arial" w:hAnsi="Arial" w:cs="Arial"/>
                <w:sz w:val="12"/>
                <w:szCs w:val="12"/>
              </w:rPr>
              <w:t>2.</w:t>
            </w:r>
            <w:r w:rsidRPr="00DA74A8">
              <w:rPr>
                <w:rFonts w:ascii="Arial" w:hAnsi="Arial" w:cs="Arial"/>
                <w:sz w:val="12"/>
                <w:szCs w:val="12"/>
              </w:rPr>
              <w:t>若乙方選購之用戶端設備</w:t>
            </w:r>
            <w:r w:rsidRPr="00DA74A8">
              <w:rPr>
                <w:rFonts w:ascii="Arial" w:hAnsi="Arial" w:cs="Arial"/>
                <w:sz w:val="12"/>
                <w:szCs w:val="12"/>
              </w:rPr>
              <w:t>(</w:t>
            </w:r>
            <w:r w:rsidRPr="00DA74A8">
              <w:rPr>
                <w:rFonts w:ascii="Arial" w:hAnsi="Arial" w:cs="Arial"/>
                <w:sz w:val="12"/>
                <w:szCs w:val="12"/>
              </w:rPr>
              <w:t>企業虛擬網路服務接取設備或各種加值服務所需之用戶設備或路由器</w:t>
            </w:r>
            <w:r w:rsidRPr="00DA74A8">
              <w:rPr>
                <w:rFonts w:ascii="Arial" w:hAnsi="Arial" w:cs="Arial"/>
                <w:sz w:val="12"/>
                <w:szCs w:val="12"/>
              </w:rPr>
              <w:t>)</w:t>
            </w:r>
            <w:r w:rsidRPr="00DA74A8">
              <w:rPr>
                <w:rFonts w:ascii="Arial" w:hAnsi="Arial" w:cs="Arial"/>
                <w:sz w:val="12"/>
                <w:szCs w:val="12"/>
              </w:rPr>
              <w:t>為租賃期滿買斷模式時，若於租期內提前終止合約，則乙方須付清剩餘月份之設備租金總和，付清後設備歸屬於乙方。</w:t>
            </w:r>
          </w:p>
          <w:p w:rsidR="00DA1639" w:rsidRPr="00DA74A8" w:rsidRDefault="00DA1639" w:rsidP="00DA1639">
            <w:pPr>
              <w:pStyle w:val="22"/>
              <w:numPr>
                <w:ilvl w:val="0"/>
                <w:numId w:val="12"/>
              </w:numPr>
              <w:autoSpaceDE w:val="0"/>
              <w:autoSpaceDN w:val="0"/>
              <w:adjustRightInd w:val="0"/>
              <w:snapToGrid w:val="0"/>
              <w:spacing w:after="0" w:line="60" w:lineRule="atLeast"/>
              <w:jc w:val="both"/>
              <w:rPr>
                <w:rFonts w:ascii="Arial" w:hAnsi="Arial" w:cs="Arial"/>
                <w:sz w:val="12"/>
                <w:szCs w:val="12"/>
              </w:rPr>
            </w:pPr>
            <w:r w:rsidRPr="00DA74A8">
              <w:rPr>
                <w:rFonts w:ascii="Arial" w:hAnsi="Arial" w:cs="Arial"/>
                <w:sz w:val="12"/>
                <w:szCs w:val="12"/>
              </w:rPr>
              <w:t>本服務涵蓋海外區域者：</w:t>
            </w:r>
          </w:p>
          <w:p w:rsidR="00DA1639" w:rsidRPr="00DA74A8" w:rsidRDefault="00DA1639" w:rsidP="00DA1639">
            <w:pPr>
              <w:pStyle w:val="22"/>
              <w:spacing w:after="0" w:line="60" w:lineRule="atLeast"/>
              <w:ind w:leftChars="399" w:left="1318" w:hangingChars="300" w:hanging="360"/>
              <w:rPr>
                <w:rFonts w:ascii="Arial" w:hAnsi="Arial" w:cs="Arial"/>
                <w:sz w:val="12"/>
                <w:szCs w:val="12"/>
              </w:rPr>
            </w:pPr>
          </w:p>
          <w:p w:rsidR="00DA1639" w:rsidRPr="00DA74A8" w:rsidRDefault="00DA1639" w:rsidP="00DA1639">
            <w:pPr>
              <w:pStyle w:val="22"/>
              <w:spacing w:after="0" w:line="60" w:lineRule="atLeast"/>
              <w:ind w:leftChars="415" w:left="1716" w:hangingChars="600" w:hanging="720"/>
              <w:rPr>
                <w:rFonts w:ascii="Arial" w:hAnsi="Arial" w:cs="Arial"/>
                <w:sz w:val="12"/>
                <w:szCs w:val="12"/>
              </w:rPr>
            </w:pPr>
            <w:r w:rsidRPr="00DA74A8">
              <w:rPr>
                <w:rFonts w:ascii="Arial" w:hAnsi="Arial" w:cs="Arial"/>
                <w:sz w:val="12"/>
                <w:szCs w:val="12"/>
              </w:rPr>
              <w:t>1.</w:t>
            </w:r>
            <w:r w:rsidRPr="00DA74A8">
              <w:rPr>
                <w:rFonts w:ascii="Arial" w:hAnsi="Arial" w:cs="Arial"/>
                <w:sz w:val="12"/>
                <w:szCs w:val="12"/>
              </w:rPr>
              <w:t>電路部份：依所使用地區當地電路供應商所定之罰則而定，甲方最多可向乙方收取剩餘月份全額電路租金之總和；且</w:t>
            </w:r>
          </w:p>
          <w:p w:rsidR="00DA1639" w:rsidRPr="00DA74A8" w:rsidRDefault="00DA1639" w:rsidP="00DA1639">
            <w:pPr>
              <w:pStyle w:val="22"/>
              <w:spacing w:after="0" w:line="60" w:lineRule="atLeast"/>
              <w:ind w:firstLineChars="850" w:firstLine="1020"/>
              <w:rPr>
                <w:rFonts w:ascii="Arial" w:hAnsi="Arial" w:cs="Arial"/>
                <w:sz w:val="12"/>
                <w:szCs w:val="12"/>
              </w:rPr>
            </w:pPr>
            <w:r w:rsidRPr="00DA74A8">
              <w:rPr>
                <w:rFonts w:ascii="Arial" w:hAnsi="Arial" w:cs="Arial"/>
                <w:sz w:val="12"/>
                <w:szCs w:val="12"/>
              </w:rPr>
              <w:t>2.</w:t>
            </w:r>
            <w:r w:rsidRPr="00DA74A8">
              <w:rPr>
                <w:rFonts w:ascii="Arial" w:hAnsi="Arial" w:cs="Arial"/>
                <w:sz w:val="12"/>
                <w:szCs w:val="12"/>
              </w:rPr>
              <w:t>連線及加值服務部份：乙方須支付剩餘月份之連線及加值服務費用作為違約金；且</w:t>
            </w:r>
          </w:p>
          <w:p w:rsidR="00DA1639" w:rsidRPr="00DA74A8" w:rsidRDefault="00DA1639" w:rsidP="00DA1639">
            <w:pPr>
              <w:pStyle w:val="22"/>
              <w:spacing w:after="0" w:line="60" w:lineRule="atLeast"/>
              <w:ind w:leftChars="425" w:left="1020"/>
              <w:rPr>
                <w:rFonts w:ascii="Arial" w:hAnsi="Arial" w:cs="Arial"/>
                <w:sz w:val="12"/>
                <w:szCs w:val="12"/>
              </w:rPr>
            </w:pPr>
            <w:r w:rsidRPr="00DA74A8">
              <w:rPr>
                <w:rFonts w:ascii="Arial" w:hAnsi="Arial" w:cs="Arial"/>
                <w:sz w:val="12"/>
                <w:szCs w:val="12"/>
              </w:rPr>
              <w:t>3..</w:t>
            </w:r>
            <w:r w:rsidRPr="00DA74A8">
              <w:rPr>
                <w:rFonts w:ascii="Arial" w:hAnsi="Arial" w:cs="Arial"/>
                <w:sz w:val="12"/>
                <w:szCs w:val="12"/>
              </w:rPr>
              <w:t>若乙方選購之用戶端設備</w:t>
            </w:r>
            <w:r w:rsidRPr="00DA74A8">
              <w:rPr>
                <w:rFonts w:ascii="Arial" w:hAnsi="Arial" w:cs="Arial"/>
                <w:sz w:val="12"/>
                <w:szCs w:val="12"/>
              </w:rPr>
              <w:t>(</w:t>
            </w:r>
            <w:r w:rsidRPr="00DA74A8">
              <w:rPr>
                <w:rFonts w:ascii="Arial" w:hAnsi="Arial" w:cs="Arial"/>
                <w:sz w:val="12"/>
                <w:szCs w:val="12"/>
              </w:rPr>
              <w:t>企業虛擬網路服務接取設備或各種加值服務所需之用戶設備或路由器</w:t>
            </w:r>
            <w:r w:rsidRPr="00DA74A8">
              <w:rPr>
                <w:rFonts w:ascii="Arial" w:hAnsi="Arial" w:cs="Arial"/>
                <w:sz w:val="12"/>
                <w:szCs w:val="12"/>
              </w:rPr>
              <w:t>)</w:t>
            </w:r>
            <w:r w:rsidRPr="00DA74A8">
              <w:rPr>
                <w:rFonts w:ascii="Arial" w:hAnsi="Arial" w:cs="Arial"/>
                <w:sz w:val="12"/>
                <w:szCs w:val="12"/>
              </w:rPr>
              <w:t>為租賃期滿買斷模式時，若於租期內提前終止合約，則乙方須付清剩餘月份之設備租金總和，付清後設備歸屬於乙方；且</w:t>
            </w:r>
          </w:p>
          <w:p w:rsidR="00DA1639" w:rsidRPr="00DA74A8" w:rsidRDefault="00DA1639" w:rsidP="00DA1639">
            <w:pPr>
              <w:pStyle w:val="22"/>
              <w:spacing w:after="0" w:line="60" w:lineRule="atLeast"/>
              <w:ind w:leftChars="425" w:left="1020"/>
              <w:rPr>
                <w:rFonts w:ascii="Arial" w:hAnsi="Arial" w:cs="Arial"/>
                <w:sz w:val="12"/>
                <w:szCs w:val="12"/>
              </w:rPr>
            </w:pPr>
            <w:r w:rsidRPr="00DA74A8">
              <w:rPr>
                <w:rFonts w:ascii="Arial" w:hAnsi="Arial" w:cs="Arial"/>
                <w:sz w:val="12"/>
                <w:szCs w:val="12"/>
              </w:rPr>
              <w:t>4.</w:t>
            </w:r>
            <w:r w:rsidRPr="00DA74A8">
              <w:rPr>
                <w:rFonts w:ascii="Arial" w:hAnsi="Arial" w:cs="Arial"/>
                <w:sz w:val="12"/>
                <w:szCs w:val="12"/>
              </w:rPr>
              <w:t>乙方所享有之優惠或免費項目則全部取消（包括但不限於列於報價單或申請</w:t>
            </w:r>
            <w:r w:rsidRPr="00DA74A8">
              <w:rPr>
                <w:rFonts w:ascii="Arial" w:hAnsi="Arial" w:cs="Arial"/>
                <w:sz w:val="12"/>
                <w:szCs w:val="12"/>
              </w:rPr>
              <w:t>/</w:t>
            </w:r>
            <w:r w:rsidRPr="00DA74A8">
              <w:rPr>
                <w:rFonts w:ascii="Arial" w:hAnsi="Arial" w:cs="Arial"/>
                <w:sz w:val="12"/>
                <w:szCs w:val="12"/>
              </w:rPr>
              <w:t>異動書之優惠或免費項目），乙方必須支付該優惠項目之差額及免費項目之金額。</w:t>
            </w:r>
          </w:p>
          <w:p w:rsidR="00DA1639" w:rsidRPr="00DA74A8" w:rsidRDefault="00DA1639" w:rsidP="00DA1639">
            <w:pPr>
              <w:pStyle w:val="22"/>
              <w:spacing w:after="0" w:line="60" w:lineRule="atLeast"/>
              <w:ind w:firstLineChars="600" w:firstLine="720"/>
              <w:rPr>
                <w:rFonts w:ascii="Arial" w:hAnsi="Arial" w:cs="Arial"/>
                <w:sz w:val="12"/>
                <w:szCs w:val="12"/>
              </w:rPr>
            </w:pPr>
          </w:p>
          <w:p w:rsidR="00DA1639" w:rsidRPr="00DA74A8" w:rsidRDefault="00DA1639" w:rsidP="00DA1639">
            <w:pPr>
              <w:pStyle w:val="22"/>
              <w:spacing w:after="0" w:line="60" w:lineRule="atLeast"/>
              <w:ind w:left="720" w:hangingChars="600" w:hanging="720"/>
              <w:rPr>
                <w:rFonts w:ascii="Arial" w:hAnsi="Arial" w:cs="Arial"/>
                <w:sz w:val="12"/>
                <w:szCs w:val="12"/>
              </w:rPr>
            </w:pPr>
            <w:r w:rsidRPr="00DA74A8">
              <w:rPr>
                <w:rFonts w:ascii="Arial" w:hAnsi="Arial" w:cs="Arial"/>
                <w:sz w:val="12"/>
                <w:szCs w:val="12"/>
              </w:rPr>
              <w:t>第十二條</w:t>
            </w:r>
            <w:r w:rsidRPr="00DA74A8">
              <w:rPr>
                <w:rFonts w:ascii="Arial" w:hAnsi="Arial" w:cs="Arial"/>
                <w:sz w:val="12"/>
                <w:szCs w:val="12"/>
              </w:rPr>
              <w:t xml:space="preserve">    </w:t>
            </w:r>
            <w:r w:rsidRPr="00DA74A8">
              <w:rPr>
                <w:rFonts w:ascii="Arial" w:hAnsi="Arial" w:cs="Arial"/>
                <w:sz w:val="12"/>
                <w:szCs w:val="12"/>
              </w:rPr>
              <w:t>乙方租用本服務以網路連妥可供使用之日為起租日，起租日之租費不計。乙方申請終止租</w:t>
            </w:r>
            <w:r w:rsidRPr="00DA74A8">
              <w:rPr>
                <w:rFonts w:ascii="Arial" w:hAnsi="Arial" w:cs="Arial"/>
                <w:sz w:val="12"/>
                <w:szCs w:val="12"/>
              </w:rPr>
              <w:t xml:space="preserve">    </w:t>
            </w:r>
            <w:r w:rsidRPr="00DA74A8">
              <w:rPr>
                <w:rFonts w:ascii="Arial" w:hAnsi="Arial" w:cs="Arial"/>
                <w:sz w:val="12"/>
                <w:szCs w:val="12"/>
              </w:rPr>
              <w:t>用時，以其指定終止服務之日為終止租用日，終止租用日之租費按一日計算；起租月及停租月之租費按實際租用日數計算，日租費之計算為月租費除以當月日數。</w:t>
            </w:r>
          </w:p>
          <w:p w:rsidR="00DA1639" w:rsidRPr="00DA74A8" w:rsidRDefault="00DA1639" w:rsidP="00DA1639">
            <w:pPr>
              <w:pStyle w:val="22"/>
              <w:spacing w:after="0" w:line="60" w:lineRule="atLeast"/>
              <w:rPr>
                <w:rFonts w:ascii="Arial" w:hAnsi="Arial" w:cs="Arial"/>
                <w:sz w:val="12"/>
                <w:szCs w:val="12"/>
              </w:rPr>
            </w:pPr>
            <w:r w:rsidRPr="00DA74A8">
              <w:rPr>
                <w:rFonts w:ascii="Arial" w:hAnsi="Arial" w:cs="Arial"/>
                <w:sz w:val="12"/>
                <w:szCs w:val="12"/>
              </w:rPr>
              <w:t>第十三條</w:t>
            </w:r>
            <w:r w:rsidRPr="00DA74A8">
              <w:rPr>
                <w:rFonts w:ascii="Arial" w:hAnsi="Arial" w:cs="Arial"/>
                <w:sz w:val="12"/>
                <w:szCs w:val="12"/>
              </w:rPr>
              <w:t xml:space="preserve">    </w:t>
            </w:r>
            <w:r w:rsidRPr="00DA74A8">
              <w:rPr>
                <w:rFonts w:ascii="Arial" w:hAnsi="Arial" w:cs="Arial"/>
                <w:sz w:val="12"/>
                <w:szCs w:val="12"/>
              </w:rPr>
              <w:t>乙方因欠費、違反法令致停止使用本服務者，暫停使用期間仍應繳納各項費用。</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第十四條</w:t>
            </w:r>
            <w:r w:rsidRPr="00DA74A8">
              <w:rPr>
                <w:rFonts w:ascii="Arial" w:hAnsi="Arial" w:cs="Arial"/>
                <w:color w:val="000000"/>
                <w:sz w:val="12"/>
                <w:szCs w:val="12"/>
              </w:rPr>
              <w:t xml:space="preserve">    </w:t>
            </w:r>
            <w:r w:rsidRPr="00DA74A8">
              <w:rPr>
                <w:rFonts w:ascii="Arial" w:hAnsi="Arial" w:cs="Arial"/>
                <w:color w:val="000000"/>
                <w:sz w:val="12"/>
                <w:szCs w:val="12"/>
              </w:rPr>
              <w:t>甲方於服務期間租賃或免費借用給乙方的軟、硬體設備，乙方應於服務終止時完整歸還，服務期間客戶應負妥善保管之責任，因任何非甲方人員所引發的損害或遺失，均需由乙方按照甲方購買該設備之成本價格按五年攤提之剩餘價值購回該設備。</w:t>
            </w:r>
          </w:p>
        </w:tc>
        <w:tc>
          <w:tcPr>
            <w:tcW w:w="5580" w:type="dxa"/>
            <w:gridSpan w:val="2"/>
            <w:tcBorders>
              <w:top w:val="nil"/>
              <w:left w:val="dotted" w:sz="4" w:space="0" w:color="auto"/>
              <w:bottom w:val="nil"/>
              <w:right w:val="nil"/>
            </w:tcBorders>
          </w:tcPr>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第十五條</w:t>
            </w:r>
            <w:r w:rsidRPr="00DA74A8">
              <w:rPr>
                <w:rFonts w:ascii="Arial" w:hAnsi="Arial" w:cs="Arial"/>
                <w:color w:val="000000"/>
                <w:sz w:val="12"/>
                <w:szCs w:val="12"/>
              </w:rPr>
              <w:t xml:space="preserve">   </w:t>
            </w:r>
            <w:r w:rsidRPr="00DA74A8">
              <w:rPr>
                <w:rFonts w:ascii="Arial" w:hAnsi="Arial" w:cs="Arial"/>
                <w:color w:val="FF0000"/>
                <w:sz w:val="12"/>
                <w:szCs w:val="12"/>
              </w:rPr>
              <w:t xml:space="preserve"> </w:t>
            </w:r>
            <w:r w:rsidRPr="00DA74A8">
              <w:rPr>
                <w:rFonts w:ascii="Arial" w:hAnsi="Arial" w:cs="Arial"/>
                <w:color w:val="000000"/>
                <w:sz w:val="12"/>
                <w:szCs w:val="12"/>
              </w:rPr>
              <w:t>乙方於租期屆滿欲終止使用者，應填寫申請書，以書面方式於六十日前提出申請，否則視為乙方承諾續用。</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第十六條</w:t>
            </w:r>
            <w:r w:rsidRPr="00DA74A8">
              <w:rPr>
                <w:rFonts w:ascii="Arial" w:hAnsi="Arial" w:cs="Arial"/>
                <w:color w:val="000000"/>
                <w:sz w:val="12"/>
                <w:szCs w:val="12"/>
              </w:rPr>
              <w:t xml:space="preserve">    </w:t>
            </w:r>
            <w:r w:rsidRPr="00DA74A8">
              <w:rPr>
                <w:rFonts w:ascii="Arial" w:hAnsi="Arial" w:cs="Arial"/>
                <w:color w:val="000000"/>
                <w:sz w:val="12"/>
                <w:szCs w:val="12"/>
              </w:rPr>
              <w:t>乙方因租用內容變更或其他異動事項致當月之月租費或其他費用發生增減時，乙方當月應繳之費用按異動前後之使用內容、項目及日數分別計算之。</w:t>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第十七條</w:t>
            </w:r>
            <w:r w:rsidRPr="00DA74A8">
              <w:rPr>
                <w:rFonts w:ascii="Arial" w:hAnsi="Arial" w:cs="Arial"/>
                <w:color w:val="000000"/>
                <w:sz w:val="12"/>
                <w:szCs w:val="12"/>
              </w:rPr>
              <w:t xml:space="preserve">    </w:t>
            </w:r>
            <w:r w:rsidRPr="00DA74A8">
              <w:rPr>
                <w:rFonts w:ascii="Arial" w:hAnsi="Arial" w:cs="Arial"/>
                <w:color w:val="000000"/>
                <w:sz w:val="12"/>
                <w:szCs w:val="12"/>
              </w:rPr>
              <w:t>乙方得任選下列方式之一給付甲方設備保證金：</w:t>
            </w:r>
          </w:p>
          <w:p w:rsidR="00DA1639" w:rsidRPr="00DA74A8" w:rsidRDefault="00DA1639" w:rsidP="00DA1639">
            <w:pPr>
              <w:numPr>
                <w:ilvl w:val="1"/>
                <w:numId w:val="8"/>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現金。</w:t>
            </w:r>
          </w:p>
          <w:p w:rsidR="00DA1639" w:rsidRPr="00DA74A8" w:rsidRDefault="00DA1639" w:rsidP="00DA1639">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二、</w:t>
            </w:r>
            <w:r w:rsidRPr="00DA74A8">
              <w:rPr>
                <w:rFonts w:ascii="Arial" w:hAnsi="Arial" w:cs="Arial"/>
                <w:color w:val="000000"/>
                <w:sz w:val="12"/>
                <w:szCs w:val="12"/>
              </w:rPr>
              <w:t xml:space="preserve">  </w:t>
            </w:r>
            <w:r w:rsidRPr="00DA74A8">
              <w:rPr>
                <w:rFonts w:ascii="Arial" w:hAnsi="Arial" w:cs="Arial"/>
                <w:color w:val="000000"/>
                <w:sz w:val="12"/>
                <w:szCs w:val="12"/>
              </w:rPr>
              <w:t>銀行定期存單設質予甲方。</w:t>
            </w:r>
          </w:p>
          <w:p w:rsidR="00DA1639" w:rsidRPr="00DA74A8" w:rsidRDefault="00DA1639" w:rsidP="00DA1639">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三、</w:t>
            </w:r>
            <w:r w:rsidRPr="00DA74A8">
              <w:rPr>
                <w:rFonts w:ascii="Arial" w:hAnsi="Arial" w:cs="Arial"/>
                <w:color w:val="000000"/>
                <w:sz w:val="12"/>
                <w:szCs w:val="12"/>
              </w:rPr>
              <w:t xml:space="preserve">  </w:t>
            </w:r>
            <w:r w:rsidRPr="00DA74A8">
              <w:rPr>
                <w:rFonts w:ascii="Arial" w:hAnsi="Arial" w:cs="Arial"/>
                <w:color w:val="000000"/>
                <w:sz w:val="12"/>
                <w:szCs w:val="12"/>
              </w:rPr>
              <w:t>乙方之往來銀行出具之保證函，其內容應經甲方同意。</w:t>
            </w:r>
          </w:p>
          <w:p w:rsidR="00DA1639" w:rsidRPr="00DA74A8" w:rsidRDefault="00DA1639" w:rsidP="00DA1639">
            <w:pPr>
              <w:spacing w:line="60" w:lineRule="atLeast"/>
              <w:ind w:left="737"/>
              <w:jc w:val="both"/>
              <w:rPr>
                <w:rFonts w:ascii="Arial" w:hAnsi="Arial" w:cs="Arial"/>
                <w:sz w:val="12"/>
                <w:szCs w:val="12"/>
              </w:rPr>
            </w:pPr>
            <w:r w:rsidRPr="00DA74A8">
              <w:rPr>
                <w:rFonts w:ascii="Arial" w:hAnsi="Arial" w:cs="Arial"/>
                <w:sz w:val="12"/>
                <w:szCs w:val="12"/>
              </w:rPr>
              <w:t>四、</w:t>
            </w:r>
            <w:r w:rsidRPr="00DA74A8">
              <w:rPr>
                <w:rFonts w:ascii="Arial" w:hAnsi="Arial" w:cs="Arial"/>
                <w:sz w:val="12"/>
                <w:szCs w:val="12"/>
              </w:rPr>
              <w:t xml:space="preserve">  </w:t>
            </w:r>
            <w:r w:rsidRPr="00DA74A8">
              <w:rPr>
                <w:rFonts w:ascii="Arial" w:hAnsi="Arial" w:cs="Arial"/>
                <w:sz w:val="12"/>
                <w:szCs w:val="12"/>
              </w:rPr>
              <w:t>其他經甲方認可之方式。</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第十八條</w:t>
            </w:r>
            <w:r w:rsidRPr="00DA74A8">
              <w:rPr>
                <w:rFonts w:ascii="Arial" w:hAnsi="Arial" w:cs="Arial"/>
                <w:color w:val="000000"/>
                <w:sz w:val="12"/>
                <w:szCs w:val="12"/>
              </w:rPr>
              <w:t xml:space="preserve">    </w:t>
            </w:r>
            <w:r w:rsidRPr="00DA74A8">
              <w:rPr>
                <w:rFonts w:ascii="Arial" w:hAnsi="Arial" w:cs="Arial"/>
                <w:color w:val="000000"/>
                <w:sz w:val="12"/>
                <w:szCs w:val="12"/>
              </w:rPr>
              <w:t>乙方申請租用本服務或申請變更時應繳納之各項費用，應自甲方通知之日起十五日內一次繳納，如逾期不繳納，甲方有權終止本業務之服務。</w:t>
            </w:r>
          </w:p>
          <w:p w:rsidR="00DA1639" w:rsidRPr="00DA74A8" w:rsidRDefault="00DA1639" w:rsidP="00DA1639">
            <w:pPr>
              <w:spacing w:line="60" w:lineRule="atLeast"/>
              <w:ind w:left="720" w:hangingChars="600" w:hanging="720"/>
              <w:rPr>
                <w:rFonts w:ascii="Arial" w:hAnsi="Arial" w:cs="Arial"/>
                <w:sz w:val="12"/>
                <w:szCs w:val="12"/>
              </w:rPr>
            </w:pPr>
            <w:r w:rsidRPr="00DA74A8">
              <w:rPr>
                <w:rFonts w:ascii="Arial" w:hAnsi="Arial" w:cs="Arial"/>
                <w:sz w:val="12"/>
                <w:szCs w:val="12"/>
              </w:rPr>
              <w:t>第十九條</w:t>
            </w:r>
            <w:r w:rsidRPr="00DA74A8">
              <w:rPr>
                <w:rFonts w:ascii="Arial" w:hAnsi="Arial" w:cs="Arial"/>
                <w:sz w:val="12"/>
                <w:szCs w:val="12"/>
              </w:rPr>
              <w:t xml:space="preserve">    </w:t>
            </w:r>
            <w:r w:rsidRPr="00DA74A8">
              <w:rPr>
                <w:rFonts w:ascii="Arial" w:hAnsi="Arial" w:cs="Arial"/>
                <w:sz w:val="12"/>
                <w:szCs w:val="12"/>
              </w:rPr>
              <w:t>乙方每月應繳之各項費用，除依甲方服務契約相關規定提出異議並申訴者外，應於甲方通知之繳費期限內繳清，逾期未繳納者，甲方得定期停止其使用，並限期繳納，逾期仍未納者，視為終止租用，甲方得逕行停止通信，其月租費結算至通信終止日止。乙方同意各項帳務紀錄均以甲方電腦記錄資料為準。</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第二十條</w:t>
            </w:r>
            <w:r w:rsidRPr="00DA74A8">
              <w:rPr>
                <w:rFonts w:ascii="Arial" w:hAnsi="Arial" w:cs="Arial"/>
                <w:color w:val="000000"/>
                <w:sz w:val="12"/>
                <w:szCs w:val="12"/>
              </w:rPr>
              <w:t xml:space="preserve">    </w:t>
            </w:r>
            <w:r w:rsidRPr="00DA74A8">
              <w:rPr>
                <w:rFonts w:ascii="Arial" w:hAnsi="Arial" w:cs="Arial"/>
                <w:color w:val="000000"/>
                <w:sz w:val="12"/>
                <w:szCs w:val="12"/>
              </w:rPr>
              <w:t>乙方繳納之各項費用，均由甲方製發收據或發票交乙方收執；如有遺失，乙方得出具切結書申請補發繳費證明書。所有以甲方名義寄發之通知或收據，皆須有甲方之圖章始生效力。乙方如無法提出已繳費之相關單據時，是否繳費均以甲方帳務系統內之紀錄為準。</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第二十一條</w:t>
            </w:r>
            <w:r w:rsidRPr="00DA74A8">
              <w:rPr>
                <w:rFonts w:ascii="Arial" w:hAnsi="Arial" w:cs="Arial"/>
                <w:color w:val="000000"/>
                <w:sz w:val="12"/>
                <w:szCs w:val="12"/>
              </w:rPr>
              <w:t xml:space="preserve">  </w:t>
            </w:r>
            <w:r w:rsidRPr="00DA74A8">
              <w:rPr>
                <w:rFonts w:ascii="Arial" w:hAnsi="Arial" w:cs="Arial"/>
                <w:color w:val="000000"/>
                <w:sz w:val="12"/>
                <w:szCs w:val="12"/>
              </w:rPr>
              <w:t>本服務自驗收完成日之翌日起開始計費。乙方有義務於甲方通知之期限內配合甲方進行驗收測試</w:t>
            </w:r>
            <w:r w:rsidRPr="00DA74A8">
              <w:rPr>
                <w:rFonts w:ascii="Arial" w:hAnsi="Arial" w:cs="Arial"/>
                <w:sz w:val="12"/>
                <w:szCs w:val="12"/>
              </w:rPr>
              <w:t>（驗收項目及其程序詳如附件「完工驗收程序同意書（樣張）」所示）。</w:t>
            </w:r>
            <w:r w:rsidRPr="00DA74A8">
              <w:rPr>
                <w:rFonts w:ascii="Arial" w:hAnsi="Arial" w:cs="Arial"/>
                <w:color w:val="000000"/>
                <w:sz w:val="12"/>
                <w:szCs w:val="12"/>
              </w:rPr>
              <w:t>乙方若未能依期限配合本服務之驗收測試，則於甲方通知之期限屆滿時，視同本服務已驗收完成。</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第二十二條</w:t>
            </w:r>
            <w:r w:rsidRPr="00DA74A8">
              <w:rPr>
                <w:rFonts w:ascii="Arial" w:hAnsi="Arial" w:cs="Arial"/>
                <w:color w:val="000000"/>
                <w:sz w:val="12"/>
                <w:szCs w:val="12"/>
              </w:rPr>
              <w:t xml:space="preserve">  </w:t>
            </w:r>
            <w:r w:rsidRPr="00DA74A8">
              <w:rPr>
                <w:rFonts w:ascii="Arial" w:hAnsi="Arial" w:cs="Arial"/>
                <w:color w:val="000000"/>
                <w:sz w:val="12"/>
                <w:szCs w:val="12"/>
              </w:rPr>
              <w:t>本服務提供範圍若涵蓋大陸地區者，乙方須注意以下事項：</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1. </w:t>
            </w:r>
            <w:r w:rsidRPr="00DA74A8">
              <w:rPr>
                <w:rFonts w:ascii="Arial" w:hAnsi="Arial" w:cs="Arial"/>
                <w:color w:val="000000"/>
                <w:sz w:val="12"/>
                <w:szCs w:val="12"/>
              </w:rPr>
              <w:t>線路申請供裝標準時程為</w:t>
            </w:r>
            <w:r w:rsidRPr="00DA74A8">
              <w:rPr>
                <w:rFonts w:ascii="Arial" w:hAnsi="Arial" w:cs="Arial"/>
                <w:color w:val="000000"/>
                <w:sz w:val="12"/>
                <w:szCs w:val="12"/>
              </w:rPr>
              <w:t>45~60</w:t>
            </w:r>
            <w:r w:rsidRPr="00DA74A8">
              <w:rPr>
                <w:rFonts w:ascii="Arial" w:hAnsi="Arial" w:cs="Arial"/>
                <w:color w:val="000000"/>
                <w:sz w:val="12"/>
                <w:szCs w:val="12"/>
              </w:rPr>
              <w:t>個工作天，但前提不包括下列因素</w:t>
            </w:r>
            <w:r w:rsidRPr="00DA74A8">
              <w:rPr>
                <w:rFonts w:ascii="Arial" w:hAnsi="Arial" w:cs="Arial"/>
                <w:color w:val="000000"/>
                <w:sz w:val="12"/>
                <w:szCs w:val="12"/>
              </w:rPr>
              <w:t>:</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(a)</w:t>
            </w:r>
            <w:r w:rsidRPr="00DA74A8">
              <w:rPr>
                <w:rFonts w:ascii="Arial" w:hAnsi="Arial" w:cs="Arial"/>
                <w:color w:val="000000"/>
                <w:sz w:val="12"/>
                <w:szCs w:val="12"/>
              </w:rPr>
              <w:t>大陸不定期封網</w:t>
            </w:r>
            <w:r w:rsidRPr="00DA74A8">
              <w:rPr>
                <w:rFonts w:ascii="Arial" w:hAnsi="Arial" w:cs="Arial"/>
                <w:color w:val="000000"/>
                <w:sz w:val="12"/>
                <w:szCs w:val="12"/>
              </w:rPr>
              <w:t xml:space="preserve"> (</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sz w:val="12"/>
                <w:szCs w:val="12"/>
              </w:rPr>
              <w:t xml:space="preserve"> </w:t>
            </w:r>
            <w:r w:rsidRPr="00DA74A8">
              <w:rPr>
                <w:rFonts w:ascii="Arial" w:hAnsi="Arial" w:cs="Arial"/>
                <w:color w:val="000000"/>
                <w:sz w:val="12"/>
                <w:szCs w:val="12"/>
              </w:rPr>
              <w:t>五一黃金時期、十一長假、不定期政治集會</w:t>
            </w:r>
            <w:r w:rsidRPr="00DA74A8">
              <w:rPr>
                <w:rFonts w:ascii="Arial" w:hAnsi="Arial" w:cs="Arial"/>
                <w:color w:val="000000"/>
                <w:sz w:val="12"/>
                <w:szCs w:val="12"/>
              </w:rPr>
              <w:t>)</w:t>
            </w:r>
            <w:r w:rsidRPr="00DA74A8">
              <w:rPr>
                <w:rFonts w:ascii="Arial" w:hAnsi="Arial" w:cs="Arial"/>
                <w:color w:val="000000"/>
                <w:sz w:val="12"/>
                <w:szCs w:val="12"/>
              </w:rPr>
              <w:t>。</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(b)</w:t>
            </w:r>
            <w:r w:rsidRPr="00DA74A8">
              <w:rPr>
                <w:rFonts w:ascii="Arial" w:hAnsi="Arial" w:cs="Arial"/>
                <w:color w:val="000000"/>
                <w:sz w:val="12"/>
                <w:szCs w:val="12"/>
              </w:rPr>
              <w:t>用戶所在地缺乏</w:t>
            </w:r>
            <w:r w:rsidRPr="00DA74A8">
              <w:rPr>
                <w:rFonts w:ascii="Arial" w:hAnsi="Arial" w:cs="Arial"/>
                <w:color w:val="000000"/>
                <w:sz w:val="12"/>
                <w:szCs w:val="12"/>
              </w:rPr>
              <w:t>DDN</w:t>
            </w:r>
            <w:r w:rsidRPr="00DA74A8">
              <w:rPr>
                <w:rFonts w:ascii="Arial" w:hAnsi="Arial" w:cs="Arial"/>
                <w:color w:val="000000"/>
                <w:sz w:val="12"/>
                <w:szCs w:val="12"/>
              </w:rPr>
              <w:t>資源</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(c)</w:t>
            </w:r>
            <w:r w:rsidRPr="00DA74A8">
              <w:rPr>
                <w:rFonts w:ascii="Arial" w:hAnsi="Arial" w:cs="Arial"/>
                <w:color w:val="000000"/>
                <w:sz w:val="12"/>
                <w:szCs w:val="12"/>
              </w:rPr>
              <w:t>用戶所導致之因素</w:t>
            </w:r>
            <w:r w:rsidRPr="00DA74A8">
              <w:rPr>
                <w:rFonts w:ascii="Arial" w:hAnsi="Arial" w:cs="Arial"/>
                <w:color w:val="000000"/>
                <w:sz w:val="12"/>
                <w:szCs w:val="12"/>
              </w:rPr>
              <w:t>(</w:t>
            </w:r>
            <w:r w:rsidRPr="00DA74A8">
              <w:rPr>
                <w:rFonts w:ascii="Arial" w:hAnsi="Arial" w:cs="Arial"/>
                <w:color w:val="000000"/>
                <w:sz w:val="12"/>
                <w:szCs w:val="12"/>
              </w:rPr>
              <w:t>如大樓物業無接入埠</w:t>
            </w:r>
            <w:r w:rsidRPr="00DA74A8">
              <w:rPr>
                <w:rFonts w:ascii="Arial" w:hAnsi="Arial" w:cs="Arial"/>
                <w:color w:val="000000"/>
                <w:sz w:val="12"/>
                <w:szCs w:val="12"/>
              </w:rPr>
              <w:t>,</w:t>
            </w:r>
            <w:r w:rsidRPr="00DA74A8">
              <w:rPr>
                <w:rFonts w:ascii="Arial" w:hAnsi="Arial" w:cs="Arial"/>
                <w:color w:val="000000"/>
                <w:sz w:val="12"/>
                <w:szCs w:val="12"/>
              </w:rPr>
              <w:t>電信無法施工</w:t>
            </w:r>
            <w:r w:rsidRPr="00DA74A8">
              <w:rPr>
                <w:rFonts w:ascii="Arial" w:hAnsi="Arial" w:cs="Arial"/>
                <w:color w:val="000000"/>
                <w:sz w:val="12"/>
                <w:szCs w:val="12"/>
              </w:rPr>
              <w:t>,</w:t>
            </w:r>
            <w:r w:rsidRPr="00DA74A8">
              <w:rPr>
                <w:rFonts w:ascii="Arial" w:hAnsi="Arial" w:cs="Arial"/>
                <w:color w:val="000000"/>
                <w:sz w:val="12"/>
                <w:szCs w:val="12"/>
              </w:rPr>
              <w:t>造成重複流程或等待時程過長</w:t>
            </w:r>
            <w:r w:rsidRPr="00DA74A8">
              <w:rPr>
                <w:rFonts w:ascii="Arial" w:hAnsi="Arial" w:cs="Arial"/>
                <w:color w:val="000000"/>
                <w:sz w:val="12"/>
                <w:szCs w:val="12"/>
              </w:rPr>
              <w:t>,</w:t>
            </w:r>
            <w:r w:rsidRPr="00DA74A8">
              <w:rPr>
                <w:rFonts w:ascii="Arial" w:hAnsi="Arial" w:cs="Arial"/>
                <w:color w:val="000000"/>
                <w:sz w:val="12"/>
                <w:szCs w:val="12"/>
              </w:rPr>
              <w:t>以至延長工期或退件</w:t>
            </w:r>
            <w:r w:rsidRPr="00DA74A8">
              <w:rPr>
                <w:rFonts w:ascii="Arial" w:hAnsi="Arial" w:cs="Arial"/>
                <w:color w:val="000000"/>
                <w:sz w:val="12"/>
                <w:szCs w:val="12"/>
              </w:rPr>
              <w:t>)</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(d)</w:t>
            </w:r>
            <w:r w:rsidRPr="00DA74A8">
              <w:rPr>
                <w:rFonts w:ascii="Arial" w:hAnsi="Arial" w:cs="Arial"/>
                <w:color w:val="000000"/>
                <w:sz w:val="12"/>
                <w:szCs w:val="12"/>
              </w:rPr>
              <w:t>因當地資源異動造成電信業者更改工法．</w:t>
            </w:r>
            <w:r w:rsidRPr="00DA74A8">
              <w:rPr>
                <w:rFonts w:ascii="Arial" w:hAnsi="Arial" w:cs="Arial"/>
                <w:color w:val="000000"/>
                <w:sz w:val="12"/>
                <w:szCs w:val="12"/>
              </w:rPr>
              <w:t>(</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color w:val="000000"/>
                <w:sz w:val="12"/>
                <w:szCs w:val="12"/>
              </w:rPr>
              <w:t>一般二法改為光纖施工</w:t>
            </w:r>
            <w:r w:rsidRPr="00DA74A8">
              <w:rPr>
                <w:rFonts w:ascii="Arial" w:hAnsi="Arial" w:cs="Arial"/>
                <w:color w:val="000000"/>
                <w:sz w:val="12"/>
                <w:szCs w:val="12"/>
              </w:rPr>
              <w:t>)</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(e)</w:t>
            </w:r>
            <w:r w:rsidRPr="00DA74A8">
              <w:rPr>
                <w:rFonts w:ascii="Arial" w:hAnsi="Arial" w:cs="Arial"/>
                <w:color w:val="000000"/>
                <w:sz w:val="12"/>
                <w:szCs w:val="12"/>
              </w:rPr>
              <w:t>大陸電路資源，以實際送件後大陸電信業者回覆為依據，甲方不作任何電信資源承諾。</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2. </w:t>
            </w:r>
            <w:r w:rsidRPr="00DA74A8">
              <w:rPr>
                <w:rFonts w:ascii="Arial" w:hAnsi="Arial" w:cs="Arial"/>
                <w:color w:val="000000"/>
                <w:sz w:val="12"/>
                <w:szCs w:val="12"/>
              </w:rPr>
              <w:t>如客戶端無電路資源，大陸電信業者需施工或以專案建置時，會再酌情收取額外的對應配套工程費，具體資源看施工環境而定</w:t>
            </w:r>
            <w:r w:rsidRPr="00DA74A8">
              <w:rPr>
                <w:rFonts w:ascii="Arial" w:hAnsi="Arial" w:cs="Arial"/>
                <w:color w:val="000000"/>
                <w:sz w:val="12"/>
                <w:szCs w:val="12"/>
              </w:rPr>
              <w:t xml:space="preserve"> </w:t>
            </w:r>
            <w:r w:rsidRPr="00DA74A8">
              <w:rPr>
                <w:rFonts w:ascii="Arial" w:hAnsi="Arial" w:cs="Arial"/>
                <w:color w:val="000000"/>
                <w:sz w:val="12"/>
                <w:szCs w:val="12"/>
              </w:rPr>
              <w:t>甲方會再依實際狀況另外報價。</w:t>
            </w:r>
          </w:p>
          <w:p w:rsidR="00DA1639" w:rsidRPr="00DA74A8" w:rsidRDefault="00DA1639" w:rsidP="00DA1639">
            <w:pPr>
              <w:spacing w:line="60" w:lineRule="atLeast"/>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3. </w:t>
            </w:r>
            <w:r w:rsidRPr="00DA74A8">
              <w:rPr>
                <w:rFonts w:ascii="Arial" w:hAnsi="Arial" w:cs="Arial"/>
                <w:color w:val="000000"/>
                <w:sz w:val="12"/>
                <w:szCs w:val="12"/>
              </w:rPr>
              <w:t>用戶有大陸當地</w:t>
            </w:r>
            <w:r w:rsidRPr="00DA74A8">
              <w:rPr>
                <w:rFonts w:ascii="Arial" w:hAnsi="Arial" w:cs="Arial"/>
                <w:color w:val="000000"/>
                <w:sz w:val="12"/>
                <w:szCs w:val="12"/>
              </w:rPr>
              <w:t>ADSL</w:t>
            </w:r>
            <w:r w:rsidRPr="00DA74A8">
              <w:rPr>
                <w:rFonts w:ascii="Arial" w:hAnsi="Arial" w:cs="Arial"/>
                <w:color w:val="000000"/>
                <w:sz w:val="12"/>
                <w:szCs w:val="12"/>
              </w:rPr>
              <w:t>電路需求，用戶須自行向大陸電信業者提出申請。</w:t>
            </w:r>
          </w:p>
          <w:p w:rsidR="00DA1639" w:rsidRPr="00DA74A8" w:rsidRDefault="00DA1639" w:rsidP="00DA1639">
            <w:pPr>
              <w:spacing w:line="60" w:lineRule="atLeast"/>
              <w:ind w:left="720" w:hangingChars="600" w:hanging="720"/>
              <w:rPr>
                <w:rFonts w:ascii="Arial" w:hAnsi="Arial" w:cs="Arial"/>
                <w:sz w:val="12"/>
                <w:szCs w:val="12"/>
              </w:rPr>
            </w:pPr>
            <w:r w:rsidRPr="00DA74A8">
              <w:rPr>
                <w:rFonts w:ascii="Arial" w:hAnsi="Arial" w:cs="Arial"/>
                <w:color w:val="000000"/>
                <w:sz w:val="12"/>
                <w:szCs w:val="12"/>
              </w:rPr>
              <w:t xml:space="preserve">　　　　</w:t>
            </w:r>
            <w:r w:rsidRPr="00DA74A8">
              <w:rPr>
                <w:rFonts w:ascii="Arial" w:hAnsi="Arial" w:cs="Arial"/>
                <w:sz w:val="12"/>
                <w:szCs w:val="12"/>
              </w:rPr>
              <w:t xml:space="preserve">　　</w:t>
            </w:r>
            <w:r w:rsidRPr="00DA74A8">
              <w:rPr>
                <w:rFonts w:ascii="Arial" w:hAnsi="Arial" w:cs="Arial"/>
                <w:sz w:val="12"/>
                <w:szCs w:val="12"/>
              </w:rPr>
              <w:t xml:space="preserve">4. </w:t>
            </w:r>
            <w:r w:rsidRPr="00DA74A8">
              <w:rPr>
                <w:rFonts w:ascii="Arial" w:hAnsi="Arial" w:cs="Arial"/>
                <w:sz w:val="12"/>
                <w:szCs w:val="12"/>
              </w:rPr>
              <w:t>當</w:t>
            </w:r>
            <w:r w:rsidRPr="00DA74A8">
              <w:rPr>
                <w:rFonts w:ascii="Arial" w:hAnsi="Arial" w:cs="Arial"/>
                <w:sz w:val="12"/>
                <w:szCs w:val="12"/>
              </w:rPr>
              <w:t>VPN</w:t>
            </w:r>
            <w:r w:rsidRPr="00DA74A8">
              <w:rPr>
                <w:rFonts w:ascii="Arial" w:hAnsi="Arial" w:cs="Arial"/>
                <w:sz w:val="12"/>
                <w:szCs w:val="12"/>
              </w:rPr>
              <w:t>任何分屬不同區域之兩端皆經用戶驗收服務完畢，則視為服務啟用，即開始計算已啟用端之費用</w:t>
            </w:r>
            <w:r w:rsidRPr="00DA74A8">
              <w:rPr>
                <w:rFonts w:ascii="Arial" w:hAnsi="Arial" w:cs="Arial"/>
                <w:sz w:val="12"/>
                <w:szCs w:val="12"/>
              </w:rPr>
              <w:t>(</w:t>
            </w:r>
            <w:r w:rsidRPr="00DA74A8">
              <w:rPr>
                <w:rFonts w:ascii="Arial" w:hAnsi="Arial" w:cs="Arial"/>
                <w:sz w:val="12"/>
                <w:szCs w:val="12"/>
              </w:rPr>
              <w:t>未足月者按比例支付</w:t>
            </w:r>
            <w:r w:rsidRPr="00DA74A8">
              <w:rPr>
                <w:rFonts w:ascii="Arial" w:hAnsi="Arial" w:cs="Arial"/>
                <w:sz w:val="12"/>
                <w:szCs w:val="12"/>
              </w:rPr>
              <w:t>)</w:t>
            </w:r>
            <w:r w:rsidRPr="00DA74A8">
              <w:rPr>
                <w:rFonts w:ascii="Arial" w:hAnsi="Arial" w:cs="Arial"/>
                <w:sz w:val="12"/>
                <w:szCs w:val="12"/>
              </w:rPr>
              <w:t>，三點以上之客戶亦適用之。</w:t>
            </w:r>
          </w:p>
          <w:p w:rsidR="00DA1639" w:rsidRPr="00DA74A8" w:rsidRDefault="00DA1639" w:rsidP="00DA1639">
            <w:pPr>
              <w:spacing w:line="60" w:lineRule="atLeast"/>
              <w:ind w:left="720" w:hangingChars="600" w:hanging="720"/>
              <w:rPr>
                <w:rFonts w:ascii="Arial" w:hAnsi="Arial" w:cs="Arial"/>
                <w:sz w:val="12"/>
                <w:szCs w:val="12"/>
              </w:rPr>
            </w:pPr>
            <w:r w:rsidRPr="00DA74A8">
              <w:rPr>
                <w:rFonts w:ascii="Arial" w:hAnsi="Arial" w:cs="Arial"/>
                <w:sz w:val="12"/>
                <w:szCs w:val="12"/>
              </w:rPr>
              <w:t xml:space="preserve">　　　　　　</w:t>
            </w:r>
            <w:r w:rsidRPr="00DA74A8">
              <w:rPr>
                <w:rFonts w:ascii="Arial" w:hAnsi="Arial" w:cs="Arial"/>
                <w:sz w:val="12"/>
                <w:szCs w:val="12"/>
              </w:rPr>
              <w:t xml:space="preserve">5. </w:t>
            </w:r>
            <w:r w:rsidRPr="00DA74A8">
              <w:rPr>
                <w:rFonts w:ascii="Arial" w:hAnsi="Arial" w:cs="Arial"/>
                <w:sz w:val="12"/>
                <w:szCs w:val="12"/>
              </w:rPr>
              <w:t>如用戶申請光纖電路，則須使用滿兩年，如乙方提前終止，除須依照本契約繳交乙方須賠償工程費用予甲方，實際賠償費用以甲方需支付當地配合業者之費用為主。</w:t>
            </w:r>
          </w:p>
          <w:p w:rsidR="00DA1639" w:rsidRPr="00DA74A8" w:rsidRDefault="00DA1639" w:rsidP="00DA1639">
            <w:pPr>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第五章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維護與責任</w:t>
            </w:r>
          </w:p>
          <w:p w:rsidR="00DA1639"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第二十三條</w:t>
            </w:r>
            <w:r w:rsidRPr="00DA74A8">
              <w:rPr>
                <w:rFonts w:ascii="Arial" w:hAnsi="Arial" w:cs="Arial"/>
                <w:color w:val="000000"/>
                <w:sz w:val="12"/>
                <w:szCs w:val="12"/>
              </w:rPr>
              <w:t xml:space="preserve">  </w:t>
            </w:r>
            <w:r w:rsidRPr="00DA74A8">
              <w:rPr>
                <w:rFonts w:ascii="Arial" w:hAnsi="Arial" w:cs="Arial"/>
                <w:color w:val="000000"/>
                <w:sz w:val="12"/>
                <w:szCs w:val="12"/>
              </w:rPr>
              <w:t>甲方應維持乙方租用之本服務網路系統設備正常運作，遇有障礙應在限期內儘速修復。乙方使用時遇有障礙，應即通知甲方查修處理。但乙方自備設備部分應由乙方先自行檢驗，確認無障礙後，儘速通知甲方查修處理其他部分。</w:t>
            </w:r>
            <w:r w:rsidRPr="002B1C3F">
              <w:rPr>
                <w:rFonts w:ascii="Arial" w:hAnsi="Arial" w:cs="Arial" w:hint="eastAsia"/>
                <w:color w:val="000000"/>
                <w:sz w:val="12"/>
                <w:szCs w:val="12"/>
              </w:rPr>
              <w:t>斷線處理方法與費用減免措施</w:t>
            </w:r>
            <w:r w:rsidRPr="002B1C3F">
              <w:rPr>
                <w:rFonts w:ascii="Arial" w:hAnsi="Arial" w:cs="Arial" w:hint="eastAsia"/>
                <w:color w:val="000000"/>
                <w:sz w:val="12"/>
                <w:szCs w:val="12"/>
              </w:rPr>
              <w:t xml:space="preserve">: </w:t>
            </w:r>
            <w:r w:rsidRPr="002B1C3F">
              <w:rPr>
                <w:rFonts w:ascii="Arial" w:hAnsi="Arial" w:cs="Arial" w:hint="eastAsia"/>
                <w:color w:val="000000"/>
                <w:sz w:val="12"/>
                <w:szCs w:val="12"/>
              </w:rPr>
              <w:t>經查明係因可歸責甲方之事由所造成電信機線設備障礙、阻斷，致乙方無法使用本服務者，則當日月租費依下列比例予以扣減；</w:t>
            </w:r>
          </w:p>
          <w:p w:rsidR="00DA1639" w:rsidRPr="00DA74A8" w:rsidRDefault="00DA1639" w:rsidP="00DA1639">
            <w:pPr>
              <w:spacing w:line="60" w:lineRule="atLeast"/>
              <w:jc w:val="both"/>
              <w:rPr>
                <w:rFonts w:ascii="Arial" w:hAnsi="Arial" w:cs="Arial"/>
                <w:color w:val="000000"/>
                <w:sz w:val="12"/>
                <w:szCs w:val="12"/>
              </w:rPr>
            </w:pPr>
            <w:r>
              <w:rPr>
                <w:rFonts w:ascii="Arial" w:hAnsi="Arial" w:cs="Arial" w:hint="eastAsia"/>
                <w:color w:val="000000"/>
                <w:sz w:val="12"/>
                <w:szCs w:val="12"/>
              </w:rPr>
              <w:t xml:space="preserve"> </w:t>
            </w:r>
            <w:r>
              <w:object w:dxaOrig="9105" w:dyaOrig="1740">
                <v:shape id="_x0000_i1029" type="#_x0000_t75" style="width:189pt;height:36pt" o:ole="">
                  <v:imagedata r:id="rId29" o:title=""/>
                </v:shape>
                <o:OLEObject Type="Embed" ProgID="PBrush" ShapeID="_x0000_i1029" DrawAspect="Content" ObjectID="_1803382267" r:id="rId33"/>
              </w:object>
            </w:r>
          </w:p>
          <w:p w:rsidR="00DA1639" w:rsidRPr="00DA74A8" w:rsidRDefault="00DA1639" w:rsidP="00DA1639">
            <w:pPr>
              <w:spacing w:line="60" w:lineRule="atLeast"/>
              <w:ind w:left="720" w:hangingChars="600" w:hanging="720"/>
              <w:jc w:val="both"/>
              <w:rPr>
                <w:rFonts w:ascii="Arial" w:hAnsi="Arial" w:cs="Arial"/>
                <w:sz w:val="12"/>
                <w:szCs w:val="12"/>
              </w:rPr>
            </w:pPr>
            <w:r w:rsidRPr="00DA74A8">
              <w:rPr>
                <w:rFonts w:ascii="Arial" w:hAnsi="Arial" w:cs="Arial"/>
                <w:color w:val="000000"/>
                <w:sz w:val="12"/>
                <w:szCs w:val="12"/>
              </w:rPr>
              <w:t>第二十四條</w:t>
            </w:r>
            <w:r w:rsidRPr="00DA74A8">
              <w:rPr>
                <w:rFonts w:ascii="Arial" w:hAnsi="Arial" w:cs="Arial"/>
                <w:color w:val="000000"/>
                <w:sz w:val="12"/>
                <w:szCs w:val="12"/>
              </w:rPr>
              <w:t xml:space="preserve">  </w:t>
            </w:r>
            <w:r w:rsidRPr="00DA74A8">
              <w:rPr>
                <w:rFonts w:ascii="Arial" w:hAnsi="Arial" w:cs="Arial"/>
                <w:sz w:val="12"/>
                <w:szCs w:val="12"/>
              </w:rPr>
              <w:t>甲方基於系統維護或轉換需要，必要時得暫時縮短或停止系統之運作時間；基於維持本服務網路系統設備正常運作之需要，必要時並得派員查驗乙方使用之情形，乙方不得拒絕。</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第二十五條</w:t>
            </w:r>
            <w:r w:rsidRPr="00DA74A8">
              <w:rPr>
                <w:rFonts w:ascii="Arial" w:hAnsi="Arial" w:cs="Arial"/>
                <w:color w:val="000000"/>
                <w:sz w:val="12"/>
                <w:szCs w:val="12"/>
              </w:rPr>
              <w:t xml:space="preserve">  </w:t>
            </w:r>
            <w:r w:rsidRPr="00DA74A8">
              <w:rPr>
                <w:rFonts w:ascii="Arial" w:hAnsi="Arial" w:cs="Arial"/>
                <w:sz w:val="12"/>
                <w:szCs w:val="12"/>
              </w:rPr>
              <w:t>甲方租賃予乙方使用之設備，乙方應盡善良管理人之義務，擔負租賃設備之保管責任，該租賃設備如因不可抗力因素（包括但不限於：遇雷擊等自然因素或火災等人為因素）造成毀壞或遺失，設備更換及人工成本須由乙方承擔。</w:t>
            </w:r>
          </w:p>
          <w:p w:rsidR="00DA1639" w:rsidRPr="00DA74A8" w:rsidRDefault="00DA1639" w:rsidP="00DA1639">
            <w:pPr>
              <w:spacing w:line="60" w:lineRule="atLeast"/>
              <w:jc w:val="both"/>
              <w:rPr>
                <w:rFonts w:ascii="Arial" w:hAnsi="Arial" w:cs="Arial"/>
                <w:b/>
                <w:bCs/>
                <w:sz w:val="12"/>
                <w:szCs w:val="12"/>
              </w:rPr>
            </w:pPr>
            <w:r w:rsidRPr="00DA74A8">
              <w:rPr>
                <w:rFonts w:ascii="Arial" w:hAnsi="Arial" w:cs="Arial"/>
                <w:b/>
                <w:bCs/>
                <w:sz w:val="12"/>
                <w:szCs w:val="12"/>
              </w:rPr>
              <w:t>第六章</w:t>
            </w:r>
            <w:r w:rsidRPr="00DA74A8">
              <w:rPr>
                <w:rFonts w:ascii="Arial" w:hAnsi="Arial" w:cs="Arial"/>
                <w:b/>
                <w:bCs/>
                <w:sz w:val="12"/>
                <w:szCs w:val="12"/>
              </w:rPr>
              <w:t xml:space="preserve">  </w:t>
            </w:r>
            <w:r w:rsidRPr="00DA74A8">
              <w:rPr>
                <w:rFonts w:ascii="Arial" w:hAnsi="Arial" w:cs="Arial"/>
                <w:b/>
                <w:bCs/>
                <w:sz w:val="12"/>
                <w:szCs w:val="12"/>
              </w:rPr>
              <w:t>特別義務與條款</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第二十六條</w:t>
            </w:r>
            <w:r w:rsidRPr="00DA74A8">
              <w:rPr>
                <w:rFonts w:ascii="Arial" w:hAnsi="Arial" w:cs="Arial"/>
                <w:color w:val="000000"/>
                <w:sz w:val="12"/>
                <w:szCs w:val="12"/>
              </w:rPr>
              <w:t xml:space="preserve">  </w:t>
            </w:r>
            <w:r w:rsidRPr="00DA74A8">
              <w:rPr>
                <w:rFonts w:ascii="Arial" w:hAnsi="Arial" w:cs="Arial"/>
                <w:color w:val="000000"/>
                <w:sz w:val="12"/>
                <w:szCs w:val="12"/>
              </w:rPr>
              <w:t>乙方為使用本服務所採用之接取電路，其相關租用規範另依甲方及所使用地區當地電信業者所訂之數據電路服務契約條款定之。</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第二十七條</w:t>
            </w:r>
            <w:r w:rsidRPr="00DA74A8">
              <w:rPr>
                <w:rFonts w:ascii="Arial" w:hAnsi="Arial" w:cs="Arial"/>
                <w:color w:val="000000"/>
                <w:sz w:val="12"/>
                <w:szCs w:val="12"/>
              </w:rPr>
              <w:t xml:space="preserve">  </w:t>
            </w:r>
            <w:r w:rsidRPr="00DA74A8">
              <w:rPr>
                <w:rFonts w:ascii="Arial" w:hAnsi="Arial" w:cs="Arial"/>
                <w:color w:val="000000"/>
                <w:sz w:val="12"/>
                <w:szCs w:val="12"/>
              </w:rPr>
              <w:t>乙方應就其於申請書中所填載之相關資料及所檢附或出示之文件、資料或證明等之真實性及正確性負法律責任。</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第二十八條</w:t>
            </w:r>
            <w:r w:rsidRPr="00DA74A8">
              <w:rPr>
                <w:rFonts w:ascii="Arial" w:hAnsi="Arial" w:cs="Arial"/>
                <w:color w:val="000000"/>
                <w:sz w:val="12"/>
                <w:szCs w:val="12"/>
              </w:rPr>
              <w:t xml:space="preserve">  </w:t>
            </w:r>
            <w:r w:rsidRPr="00DA74A8">
              <w:rPr>
                <w:rFonts w:ascii="Arial" w:hAnsi="Arial" w:cs="Arial"/>
                <w:color w:val="000000"/>
                <w:sz w:val="12"/>
                <w:szCs w:val="12"/>
              </w:rPr>
              <w:t>甲方如欲暫停或終止全部或一部份之營業時，應於預定暫停或終止日三個月前報請</w:t>
            </w:r>
            <w:r w:rsidRPr="002B1C3F">
              <w:rPr>
                <w:rFonts w:ascii="Arial" w:hAnsi="Arial" w:cs="Arial" w:hint="eastAsia"/>
                <w:color w:val="000000"/>
                <w:sz w:val="12"/>
                <w:szCs w:val="12"/>
              </w:rPr>
              <w:t>主管機關</w:t>
            </w:r>
            <w:r w:rsidRPr="00DA74A8">
              <w:rPr>
                <w:rFonts w:ascii="Arial" w:hAnsi="Arial" w:cs="Arial"/>
                <w:color w:val="000000"/>
                <w:sz w:val="12"/>
                <w:szCs w:val="12"/>
              </w:rPr>
              <w:t>備查，並應立即通知乙方至甲方處辦理終止租用之手續，同時請乙方繳納應繳費用或辦理無息退還保證金及其溢繳費用之手續。</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第二十九條</w:t>
            </w:r>
            <w:r w:rsidRPr="00DA74A8">
              <w:rPr>
                <w:rFonts w:ascii="Arial" w:hAnsi="Arial" w:cs="Arial"/>
                <w:color w:val="000000"/>
                <w:sz w:val="12"/>
                <w:szCs w:val="12"/>
              </w:rPr>
              <w:t xml:space="preserve">  </w:t>
            </w:r>
            <w:r w:rsidRPr="00DA74A8">
              <w:rPr>
                <w:rFonts w:ascii="Arial" w:hAnsi="Arial" w:cs="Arial"/>
                <w:color w:val="000000"/>
                <w:sz w:val="12"/>
                <w:szCs w:val="12"/>
              </w:rPr>
              <w:t>乙方租用本服務有下列情形之一者，甲方得視其情節輕重於一日以上、三十日以下之期間內暫停其使用或終止其租用，並由乙方負一切法律責任：</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乙方通信內容有洩漏國家機密、危害國家安全、妨害社會治安、違背公眾秩序或善良</w:t>
            </w:r>
          </w:p>
          <w:p w:rsidR="00DA1639" w:rsidRPr="00DA74A8" w:rsidRDefault="00DA1639" w:rsidP="00DA1639">
            <w:pPr>
              <w:spacing w:line="60" w:lineRule="atLeast"/>
              <w:ind w:leftChars="457" w:left="1097"/>
              <w:jc w:val="both"/>
              <w:rPr>
                <w:rFonts w:ascii="Arial" w:hAnsi="Arial" w:cs="Arial"/>
                <w:color w:val="000000"/>
                <w:sz w:val="12"/>
                <w:szCs w:val="12"/>
              </w:rPr>
            </w:pPr>
            <w:r w:rsidRPr="00DA74A8">
              <w:rPr>
                <w:rFonts w:ascii="Arial" w:hAnsi="Arial" w:cs="Arial"/>
                <w:color w:val="000000"/>
                <w:sz w:val="12"/>
                <w:szCs w:val="12"/>
              </w:rPr>
              <w:t>風俗等情事，經有關機關通知者。</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乙方以本業務所提供之服務竊取、破壞他人信息或危害通信者。</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乙方將租用之設備，私自轉讓或供他人使用者。</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乙方擅自變更租用之設備或改變其性能、業務用途或裝設地點者。</w:t>
            </w:r>
          </w:p>
          <w:p w:rsidR="00DA1639" w:rsidRPr="00DA74A8" w:rsidRDefault="00DA1639" w:rsidP="00DA1639">
            <w:pPr>
              <w:numPr>
                <w:ilvl w:val="0"/>
                <w:numId w:val="9"/>
              </w:numPr>
              <w:adjustRightInd/>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若乙方中國大陸端用戶違反中國大陸地區互聯網安全保護協定之規定或遭人檢舉有違反該協定之情事並經查證屬實，甲方得立刻終止對該乙方中國大陸端用戶提供服務，並向乙方或乙方中國大陸端用戶請求損害賠償。</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第三十條</w:t>
            </w:r>
            <w:r w:rsidRPr="00DA74A8">
              <w:rPr>
                <w:rFonts w:ascii="Arial" w:hAnsi="Arial" w:cs="Arial"/>
                <w:color w:val="000000"/>
                <w:sz w:val="12"/>
                <w:szCs w:val="12"/>
              </w:rPr>
              <w:t xml:space="preserve">    </w:t>
            </w:r>
            <w:r w:rsidRPr="00DA74A8">
              <w:rPr>
                <w:rFonts w:ascii="Arial" w:hAnsi="Arial" w:cs="Arial"/>
                <w:color w:val="000000"/>
                <w:sz w:val="12"/>
                <w:szCs w:val="12"/>
              </w:rPr>
              <w:t>甲方對因提供本業務所知悉之乙方相關資料負有保密義務。除乙</w:t>
            </w:r>
            <w:r>
              <w:rPr>
                <w:rFonts w:ascii="Arial" w:hAnsi="Arial" w:cs="Arial"/>
                <w:color w:val="000000"/>
                <w:sz w:val="12"/>
                <w:szCs w:val="12"/>
              </w:rPr>
              <w:t>方要求查閱其本身資料，或有下列符合個人資料保護法第二十</w:t>
            </w:r>
            <w:r w:rsidRPr="00DA74A8">
              <w:rPr>
                <w:rFonts w:ascii="Arial" w:hAnsi="Arial" w:cs="Arial"/>
                <w:color w:val="000000"/>
                <w:sz w:val="12"/>
                <w:szCs w:val="12"/>
              </w:rPr>
              <w:t>條或其他相關法令規定之情形，並以正式公文查詢外，甲方不得對第三人揭露前開資料：</w:t>
            </w:r>
          </w:p>
          <w:p w:rsidR="00DA1639" w:rsidRPr="00DA74A8" w:rsidRDefault="00DA1639" w:rsidP="00DA1639">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司法機關、監察機關或治安機關因偵查犯罪或調查證據所需者。</w:t>
            </w:r>
          </w:p>
          <w:p w:rsidR="00DA1639" w:rsidRPr="00DA74A8" w:rsidRDefault="00DA1639" w:rsidP="00DA1639">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其他政府機關因執行公權力並有正當理由者。</w:t>
            </w:r>
          </w:p>
          <w:p w:rsidR="00DA1639" w:rsidRPr="00DA74A8" w:rsidRDefault="00DA1639" w:rsidP="00DA1639">
            <w:pPr>
              <w:numPr>
                <w:ilvl w:val="0"/>
                <w:numId w:val="7"/>
              </w:numPr>
              <w:tabs>
                <w:tab w:val="num" w:pos="1980"/>
              </w:tabs>
              <w:adjustRightInd/>
              <w:snapToGrid w:val="0"/>
              <w:spacing w:line="60" w:lineRule="atLeast"/>
              <w:jc w:val="both"/>
              <w:textAlignment w:val="auto"/>
              <w:rPr>
                <w:rFonts w:ascii="Arial" w:hAnsi="Arial" w:cs="Arial"/>
                <w:color w:val="000000"/>
                <w:sz w:val="12"/>
                <w:szCs w:val="12"/>
              </w:rPr>
            </w:pPr>
            <w:r w:rsidRPr="00DA74A8">
              <w:rPr>
                <w:rFonts w:ascii="Arial" w:hAnsi="Arial" w:cs="Arial"/>
                <w:color w:val="000000"/>
                <w:sz w:val="12"/>
                <w:szCs w:val="12"/>
              </w:rPr>
              <w:t>與公眾生命安全有關之機關（構）為緊急救助所需者。</w:t>
            </w:r>
          </w:p>
          <w:p w:rsidR="00DA1639" w:rsidRPr="00DA74A8" w:rsidRDefault="00DA1639" w:rsidP="00DA1639">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前項第三款情形，如情況緊急，得先為查詢，再以正式公文後補之。</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第三十一條</w:t>
            </w:r>
            <w:r w:rsidRPr="00DA74A8">
              <w:rPr>
                <w:rFonts w:ascii="Arial" w:hAnsi="Arial" w:cs="Arial"/>
                <w:color w:val="000000"/>
                <w:sz w:val="12"/>
                <w:szCs w:val="12"/>
              </w:rPr>
              <w:t xml:space="preserve">  </w:t>
            </w:r>
            <w:r w:rsidRPr="00DA74A8">
              <w:rPr>
                <w:rFonts w:ascii="Arial" w:hAnsi="Arial" w:cs="Arial"/>
                <w:color w:val="000000"/>
                <w:sz w:val="12"/>
                <w:szCs w:val="12"/>
              </w:rPr>
              <w:t>甲方為緊急應變之需要，得逕行縮短本服務之使用時間或暫停其租用，並將其原因通知乙方，但甲方應按縮短或暫停之時間而減少或停收其租費。</w:t>
            </w:r>
          </w:p>
          <w:p w:rsidR="00DA1639" w:rsidRPr="00DA74A8" w:rsidRDefault="00DA1639" w:rsidP="00DA1639">
            <w:pPr>
              <w:spacing w:line="60" w:lineRule="atLeast"/>
              <w:jc w:val="both"/>
              <w:rPr>
                <w:rFonts w:ascii="Arial" w:hAnsi="Arial" w:cs="Arial"/>
                <w:color w:val="000000"/>
                <w:sz w:val="12"/>
                <w:szCs w:val="12"/>
              </w:rPr>
            </w:pPr>
            <w:r w:rsidRPr="00DA74A8">
              <w:rPr>
                <w:rFonts w:ascii="Arial" w:hAnsi="Arial" w:cs="Arial"/>
                <w:color w:val="000000"/>
                <w:sz w:val="12"/>
                <w:szCs w:val="12"/>
              </w:rPr>
              <w:t>第三十二條</w:t>
            </w:r>
            <w:r w:rsidRPr="00DA74A8">
              <w:rPr>
                <w:rFonts w:ascii="Arial" w:hAnsi="Arial" w:cs="Arial"/>
                <w:color w:val="000000"/>
                <w:sz w:val="12"/>
                <w:szCs w:val="12"/>
              </w:rPr>
              <w:t xml:space="preserve">  </w:t>
            </w:r>
            <w:r w:rsidRPr="00DA74A8">
              <w:rPr>
                <w:rFonts w:ascii="Arial" w:hAnsi="Arial" w:cs="Arial"/>
                <w:color w:val="000000"/>
                <w:sz w:val="12"/>
                <w:szCs w:val="12"/>
              </w:rPr>
              <w:t>乙方對各項應繳付費用如有異議並提出申訴者，甲方在未查明責任歸屬前，暫緩催費。</w:t>
            </w:r>
          </w:p>
          <w:p w:rsidR="00DA1639" w:rsidRPr="00DA74A8" w:rsidRDefault="00DA1639" w:rsidP="00DA1639">
            <w:pPr>
              <w:tabs>
                <w:tab w:val="num" w:pos="737"/>
              </w:tabs>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第七章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申訴服務</w:t>
            </w:r>
          </w:p>
          <w:p w:rsidR="00DA1639" w:rsidRPr="00DA74A8" w:rsidRDefault="00DA1639" w:rsidP="00DA1639">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第三十三條</w:t>
            </w:r>
            <w:r w:rsidRPr="00DA74A8">
              <w:rPr>
                <w:rFonts w:ascii="Arial" w:hAnsi="Arial" w:cs="Arial"/>
                <w:color w:val="000000"/>
                <w:sz w:val="12"/>
                <w:szCs w:val="12"/>
              </w:rPr>
              <w:t xml:space="preserve">  </w:t>
            </w:r>
            <w:r w:rsidRPr="00DA74A8">
              <w:rPr>
                <w:rFonts w:ascii="Arial" w:hAnsi="Arial" w:cs="Arial"/>
                <w:color w:val="000000"/>
                <w:sz w:val="12"/>
                <w:szCs w:val="12"/>
              </w:rPr>
              <w:t>乙方如不滿意甲方提供之服務，除可撥甲方之服務專線外，亦可至甲方客服中心請求處理，甲方將視實際情形依相關法令規定辦理。甲方服務專線：</w:t>
            </w:r>
            <w:r w:rsidRPr="00DA74A8">
              <w:rPr>
                <w:rFonts w:ascii="Arial" w:hAnsi="Arial" w:cs="Arial"/>
                <w:color w:val="000000"/>
                <w:sz w:val="12"/>
                <w:szCs w:val="12"/>
              </w:rPr>
              <w:t>0809-080-080</w:t>
            </w:r>
            <w:r w:rsidRPr="00DA74A8">
              <w:rPr>
                <w:rFonts w:ascii="Arial" w:hAnsi="Arial" w:cs="Arial"/>
                <w:color w:val="000000"/>
                <w:sz w:val="12"/>
                <w:szCs w:val="12"/>
              </w:rPr>
              <w:t>。</w:t>
            </w:r>
          </w:p>
          <w:p w:rsidR="00DA1639" w:rsidRPr="00DA74A8" w:rsidRDefault="00DA1639" w:rsidP="00DA1639">
            <w:pPr>
              <w:spacing w:line="60" w:lineRule="atLeast"/>
              <w:jc w:val="both"/>
              <w:rPr>
                <w:rFonts w:ascii="Arial" w:hAnsi="Arial" w:cs="Arial"/>
                <w:b/>
                <w:bCs/>
                <w:sz w:val="12"/>
                <w:szCs w:val="12"/>
              </w:rPr>
            </w:pPr>
            <w:r w:rsidRPr="00DA74A8">
              <w:rPr>
                <w:rFonts w:ascii="Arial" w:hAnsi="Arial" w:cs="Arial"/>
                <w:b/>
                <w:bCs/>
                <w:sz w:val="12"/>
                <w:szCs w:val="12"/>
              </w:rPr>
              <w:t>第八章</w:t>
            </w:r>
            <w:r w:rsidRPr="00DA74A8">
              <w:rPr>
                <w:rFonts w:ascii="Arial" w:hAnsi="Arial" w:cs="Arial"/>
                <w:b/>
                <w:bCs/>
                <w:sz w:val="12"/>
                <w:szCs w:val="12"/>
              </w:rPr>
              <w:t xml:space="preserve">  </w:t>
            </w:r>
            <w:r w:rsidRPr="00DA74A8">
              <w:rPr>
                <w:rFonts w:ascii="Arial" w:hAnsi="Arial" w:cs="Arial"/>
                <w:b/>
                <w:bCs/>
                <w:sz w:val="12"/>
                <w:szCs w:val="12"/>
              </w:rPr>
              <w:t>附則</w:t>
            </w:r>
          </w:p>
          <w:p w:rsidR="00DA1639" w:rsidRPr="00DA74A8" w:rsidRDefault="00DA1639" w:rsidP="00DA1639">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第三十四條</w:t>
            </w:r>
            <w:r w:rsidRPr="00DA74A8">
              <w:rPr>
                <w:rFonts w:ascii="Arial" w:hAnsi="Arial" w:cs="Arial"/>
                <w:color w:val="000000"/>
                <w:sz w:val="12"/>
                <w:szCs w:val="12"/>
              </w:rPr>
              <w:t xml:space="preserve">  </w:t>
            </w:r>
            <w:r w:rsidRPr="00DA74A8">
              <w:rPr>
                <w:rFonts w:ascii="Arial" w:hAnsi="Arial" w:cs="Arial"/>
                <w:color w:val="000000"/>
                <w:sz w:val="12"/>
                <w:szCs w:val="12"/>
              </w:rPr>
              <w:t>因本契約條款涉訟時，系爭金額如超過民事訴訟法規定之小額訴訟金額者，雙方同意以台灣台北地方法院為第一審管轄法院。</w:t>
            </w:r>
          </w:p>
          <w:p w:rsidR="00DA1639" w:rsidRPr="00DA74A8" w:rsidRDefault="00DA1639" w:rsidP="00DA1639">
            <w:pPr>
              <w:spacing w:line="60" w:lineRule="atLeast"/>
              <w:ind w:left="720" w:hangingChars="600" w:hanging="720"/>
              <w:rPr>
                <w:rFonts w:ascii="Arial" w:hAnsi="Arial" w:cs="Arial"/>
                <w:sz w:val="12"/>
                <w:szCs w:val="12"/>
              </w:rPr>
            </w:pPr>
            <w:r>
              <w:rPr>
                <w:rFonts w:ascii="Arial" w:hAnsi="Arial" w:cs="Arial"/>
                <w:noProof/>
                <w:spacing w:val="60"/>
                <w:sz w:val="12"/>
                <w:szCs w:val="12"/>
              </w:rPr>
              <mc:AlternateContent>
                <mc:Choice Requires="wps">
                  <w:drawing>
                    <wp:anchor distT="0" distB="0" distL="114300" distR="114300" simplePos="0" relativeHeight="251701248" behindDoc="0" locked="0" layoutInCell="1" allowOverlap="1" wp14:anchorId="4F76AAFB" wp14:editId="168A2D7D">
                      <wp:simplePos x="0" y="0"/>
                      <wp:positionH relativeFrom="column">
                        <wp:posOffset>1148715</wp:posOffset>
                      </wp:positionH>
                      <wp:positionV relativeFrom="paragraph">
                        <wp:posOffset>127635</wp:posOffset>
                      </wp:positionV>
                      <wp:extent cx="2286000" cy="342900"/>
                      <wp:effectExtent l="5715" t="13335" r="13335" b="5715"/>
                      <wp:wrapNone/>
                      <wp:docPr id="28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4C62B1" w:rsidRDefault="004C62B1" w:rsidP="00DA1639">
                                  <w:r>
                                    <w:rPr>
                                      <w:rFonts w:hint="eastAsia"/>
                                    </w:rPr>
                                    <w:t>本契約由申請人審閱二日以上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6AAFB" id="_x0000_s1202" type="#_x0000_t202" style="position:absolute;left:0;text-align:left;margin-left:90.45pt;margin-top:10.05pt;width:18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">
                      <v:textbox>
                        <w:txbxContent>
                          <w:p w:rsidR="004C62B1" w:rsidRDefault="004C62B1" w:rsidP="00DA1639">
                            <w:r>
                              <w:rPr>
                                <w:rFonts w:hint="eastAsia"/>
                              </w:rPr>
                              <w:t>本契約由申請人審閱二日以上</w:t>
                            </w:r>
                          </w:p>
                        </w:txbxContent>
                      </v:textbox>
                    </v:shape>
                  </w:pict>
                </mc:Fallback>
              </mc:AlternateContent>
            </w:r>
            <w:r w:rsidRPr="00DA74A8">
              <w:rPr>
                <w:rFonts w:ascii="Arial" w:hAnsi="Arial" w:cs="Arial"/>
                <w:color w:val="000000"/>
                <w:sz w:val="12"/>
                <w:szCs w:val="12"/>
              </w:rPr>
              <w:t>第三十五條</w:t>
            </w:r>
            <w:r w:rsidRPr="00DA74A8">
              <w:rPr>
                <w:rFonts w:ascii="Arial" w:hAnsi="Arial" w:cs="Arial"/>
                <w:color w:val="000000"/>
                <w:sz w:val="12"/>
                <w:szCs w:val="12"/>
              </w:rPr>
              <w:t xml:space="preserve">  </w:t>
            </w:r>
            <w:r w:rsidRPr="00DA74A8">
              <w:rPr>
                <w:rFonts w:ascii="Arial" w:hAnsi="Arial" w:cs="Arial"/>
                <w:color w:val="000000"/>
                <w:sz w:val="12"/>
                <w:szCs w:val="12"/>
              </w:rPr>
              <w:t>本契約條款如有未盡事宜，乙方同意遵守電信相關法令及</w:t>
            </w:r>
            <w:r w:rsidRPr="002B1C3F">
              <w:rPr>
                <w:rFonts w:ascii="Arial" w:hAnsi="Arial" w:cs="Arial" w:hint="eastAsia"/>
                <w:color w:val="000000"/>
                <w:sz w:val="12"/>
                <w:szCs w:val="12"/>
              </w:rPr>
              <w:t>規定</w:t>
            </w:r>
            <w:r w:rsidRPr="00DA74A8">
              <w:rPr>
                <w:rFonts w:ascii="Arial" w:hAnsi="Arial" w:cs="Arial"/>
                <w:color w:val="000000"/>
                <w:sz w:val="12"/>
                <w:szCs w:val="12"/>
              </w:rPr>
              <w:t>辦理。</w:t>
            </w:r>
          </w:p>
        </w:tc>
      </w:tr>
    </w:tbl>
    <w:p w:rsidR="00DA1639" w:rsidRPr="00CA0902" w:rsidRDefault="00DA1639" w:rsidP="00DA1639">
      <w:pPr>
        <w:spacing w:line="0" w:lineRule="atLeast"/>
        <w:rPr>
          <w:rFonts w:ascii="Arial" w:hAnsi="Arial" w:cs="Arial"/>
          <w:sz w:val="18"/>
          <w:szCs w:val="18"/>
        </w:rPr>
      </w:pPr>
    </w:p>
    <w:p w:rsidR="00E75C72" w:rsidRDefault="00DA1639" w:rsidP="00DA1639">
      <w:pPr>
        <w:widowControl/>
        <w:rPr>
          <w:sz w:val="14"/>
          <w:szCs w:val="14"/>
        </w:rPr>
      </w:pPr>
      <w:r>
        <w:rPr>
          <w:rFonts w:ascii="Arial" w:eastAsia="標楷體" w:hAnsi="Arial"/>
          <w:b/>
          <w:sz w:val="32"/>
        </w:rPr>
        <w:br w:type="page"/>
      </w:r>
    </w:p>
    <w:p w:rsidR="00B0160B" w:rsidRDefault="00B0160B" w:rsidP="006C21D9">
      <w:pPr>
        <w:rPr>
          <w:sz w:val="14"/>
          <w:szCs w:val="14"/>
        </w:rPr>
        <w:sectPr w:rsidR="00B0160B" w:rsidSect="00493520">
          <w:headerReference w:type="default" r:id="rId34"/>
          <w:footerReference w:type="default" r:id="rId35"/>
          <w:pgSz w:w="11906" w:h="16838" w:code="9"/>
          <w:pgMar w:top="-171" w:right="624" w:bottom="164" w:left="482" w:header="142" w:footer="321" w:gutter="0"/>
          <w:cols w:space="425"/>
          <w:docGrid w:type="lines" w:linePitch="360"/>
        </w:sectPr>
      </w:pPr>
    </w:p>
    <w:p w:rsidR="00DA1639" w:rsidRPr="00086C74" w:rsidRDefault="00DA1639" w:rsidP="00DA1639">
      <w:pPr>
        <w:rPr>
          <w:sz w:val="14"/>
          <w:szCs w:val="14"/>
        </w:rPr>
      </w:pPr>
      <w:r>
        <w:rPr>
          <w:noProof/>
          <w:sz w:val="14"/>
          <w:szCs w:val="14"/>
        </w:rPr>
        <w:lastRenderedPageBreak/>
        <mc:AlternateContent>
          <mc:Choice Requires="wps">
            <w:drawing>
              <wp:anchor distT="0" distB="0" distL="114300" distR="114300" simplePos="0" relativeHeight="251704320" behindDoc="0" locked="0" layoutInCell="1" allowOverlap="1">
                <wp:simplePos x="0" y="0"/>
                <wp:positionH relativeFrom="column">
                  <wp:posOffset>2057400</wp:posOffset>
                </wp:positionH>
                <wp:positionV relativeFrom="paragraph">
                  <wp:posOffset>0</wp:posOffset>
                </wp:positionV>
                <wp:extent cx="3200400" cy="685800"/>
                <wp:effectExtent l="0" t="0" r="1270" b="1270"/>
                <wp:wrapNone/>
                <wp:docPr id="196" name="文字方塊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2A49AD" w:rsidRDefault="004C62B1" w:rsidP="00DA1639">
                            <w:pPr>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rsidR="004C62B1" w:rsidRPr="002A49AD" w:rsidRDefault="004C62B1" w:rsidP="00DA1639">
                            <w:pPr>
                              <w:snapToGrid w:val="0"/>
                              <w:spacing w:line="240" w:lineRule="atLeast"/>
                              <w:jc w:val="center"/>
                              <w:rPr>
                                <w:b/>
                                <w:color w:val="000000"/>
                                <w:sz w:val="48"/>
                                <w:szCs w:val="48"/>
                              </w:rPr>
                            </w:pPr>
                            <w:r w:rsidRPr="002A49AD">
                              <w:rPr>
                                <w:rFonts w:hint="eastAsia"/>
                                <w:b/>
                                <w:color w:val="000000"/>
                                <w:sz w:val="40"/>
                                <w:szCs w:val="40"/>
                              </w:rPr>
                              <w:t xml:space="preserve">(IP VPN)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6" o:spid="_x0000_s1203" type="#_x0000_t202" style="position:absolute;margin-left:162pt;margin-top:0;width:252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" filled="f" stroked="f">
                <v:textbox>
                  <w:txbxContent>
                    <w:p w:rsidR="004C62B1" w:rsidRPr="002A49AD" w:rsidRDefault="004C62B1" w:rsidP="00DA1639">
                      <w:pPr>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rsidR="004C62B1" w:rsidRPr="002A49AD" w:rsidRDefault="004C62B1" w:rsidP="00DA1639">
                      <w:pPr>
                        <w:snapToGrid w:val="0"/>
                        <w:spacing w:line="240" w:lineRule="atLeast"/>
                        <w:jc w:val="center"/>
                        <w:rPr>
                          <w:b/>
                          <w:color w:val="000000"/>
                          <w:sz w:val="48"/>
                          <w:szCs w:val="48"/>
                        </w:rPr>
                      </w:pPr>
                      <w:r w:rsidRPr="002A49AD">
                        <w:rPr>
                          <w:rFonts w:hint="eastAsia"/>
                          <w:b/>
                          <w:color w:val="000000"/>
                          <w:sz w:val="40"/>
                          <w:szCs w:val="40"/>
                        </w:rPr>
                        <w:t xml:space="preserve">(IP VPN) </w:t>
                      </w:r>
                    </w:p>
                  </w:txbxContent>
                </v:textbox>
              </v:shape>
            </w:pict>
          </mc:Fallback>
        </mc:AlternateContent>
      </w:r>
      <w:r w:rsidRPr="00086C74">
        <w:rPr>
          <w:rFonts w:hint="eastAsia"/>
          <w:sz w:val="14"/>
          <w:szCs w:val="14"/>
        </w:rPr>
        <w:t xml:space="preserve">   </w:t>
      </w:r>
      <w:r>
        <w:rPr>
          <w:noProof/>
        </w:rPr>
        <w:drawing>
          <wp:inline distT="0" distB="0" distL="0" distR="0">
            <wp:extent cx="1714500" cy="457200"/>
            <wp:effectExtent l="0" t="0" r="0" b="0"/>
            <wp:docPr id="157" name="圖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rPr>
        <w:t xml:space="preserve"> </w:t>
      </w:r>
      <w:r w:rsidRPr="00086C74">
        <w:rPr>
          <w:rFonts w:hint="eastAsia"/>
          <w:sz w:val="14"/>
          <w:szCs w:val="14"/>
        </w:rPr>
        <w:t xml:space="preserve">                                         </w:t>
      </w:r>
      <w:r>
        <w:rPr>
          <w:rFonts w:hint="eastAsia"/>
          <w:sz w:val="14"/>
          <w:szCs w:val="14"/>
        </w:rPr>
        <w:t xml:space="preserve">                                </w:t>
      </w:r>
      <w:r>
        <w:rPr>
          <w:noProof/>
          <w:sz w:val="14"/>
          <w:szCs w:val="14"/>
        </w:rPr>
        <w:drawing>
          <wp:inline distT="0" distB="0" distL="0" distR="0">
            <wp:extent cx="1714500" cy="333375"/>
            <wp:effectExtent l="0" t="0" r="0" b="9525"/>
            <wp:docPr id="287" name="圖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14500" cy="333375"/>
                    </a:xfrm>
                    <a:prstGeom prst="rect">
                      <a:avLst/>
                    </a:prstGeom>
                    <a:noFill/>
                    <a:ln>
                      <a:noFill/>
                    </a:ln>
                  </pic:spPr>
                </pic:pic>
              </a:graphicData>
            </a:graphic>
          </wp:inline>
        </w:drawing>
      </w:r>
    </w:p>
    <w:p w:rsidR="00DA1639" w:rsidRPr="00086C74" w:rsidRDefault="00DA1639" w:rsidP="00DA1639">
      <w:pPr>
        <w:spacing w:line="200" w:lineRule="exact"/>
        <w:rPr>
          <w:rFonts w:ascii="新細明體" w:hAnsi="新細明體"/>
          <w:bCs/>
          <w:sz w:val="14"/>
          <w:szCs w:val="14"/>
        </w:rPr>
      </w:pPr>
      <w:r>
        <w:rPr>
          <w:rFonts w:ascii="新細明體" w:hAnsi="新細明體" w:hint="eastAsia"/>
          <w:bCs/>
          <w:color w:val="FF0000"/>
          <w:sz w:val="14"/>
          <w:szCs w:val="14"/>
        </w:rPr>
        <w:t xml:space="preserve">            </w:t>
      </w:r>
    </w:p>
    <w:tbl>
      <w:tblPr>
        <w:tblpPr w:leftFromText="180" w:rightFromText="180" w:vertAnchor="text" w:horzAnchor="page" w:tblpX="8131" w:tblpY="-3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DA1639" w:rsidRPr="00672252" w:rsidTr="00DA1639">
        <w:trPr>
          <w:trHeight w:val="542"/>
        </w:trPr>
        <w:tc>
          <w:tcPr>
            <w:tcW w:w="1648" w:type="dxa"/>
            <w:vAlign w:val="center"/>
          </w:tcPr>
          <w:p w:rsidR="00DA1639" w:rsidRPr="00672252" w:rsidRDefault="00DA1639" w:rsidP="00DA1639">
            <w:pPr>
              <w:jc w:val="center"/>
              <w:rPr>
                <w:rFonts w:ascii="新細明體" w:hAnsi="新細明體"/>
                <w:sz w:val="22"/>
              </w:rPr>
            </w:pPr>
            <w:r w:rsidRPr="00672252">
              <w:rPr>
                <w:rFonts w:ascii="新細明體" w:hAnsi="新細明體" w:hint="eastAsia"/>
                <w:sz w:val="22"/>
              </w:rPr>
              <w:t>銷售店點代碼</w:t>
            </w:r>
          </w:p>
        </w:tc>
        <w:tc>
          <w:tcPr>
            <w:tcW w:w="1440" w:type="dxa"/>
            <w:vAlign w:val="center"/>
          </w:tcPr>
          <w:p w:rsidR="00DA1639" w:rsidRPr="00672252" w:rsidRDefault="00DA1639" w:rsidP="00DA1639">
            <w:pPr>
              <w:spacing w:line="200" w:lineRule="exact"/>
              <w:jc w:val="both"/>
              <w:rPr>
                <w:rFonts w:ascii="新細明體" w:hAnsi="新細明體"/>
                <w:sz w:val="22"/>
              </w:rPr>
            </w:pPr>
            <w:r w:rsidRPr="00672252">
              <w:rPr>
                <w:rFonts w:ascii="新細明體" w:hAnsi="新細明體"/>
                <w:b/>
                <w:bCs/>
                <w:sz w:val="22"/>
              </w:rPr>
              <w:fldChar w:fldCharType="begin">
                <w:ffData>
                  <w:name w:val=""/>
                  <w:enabled/>
                  <w:calcOnExit w:val="0"/>
                  <w:textInput>
                    <w:maxLength w:val="50"/>
                  </w:textInput>
                </w:ffData>
              </w:fldChar>
            </w:r>
            <w:r w:rsidRPr="00672252">
              <w:rPr>
                <w:rFonts w:ascii="新細明體" w:hAnsi="新細明體"/>
                <w:b/>
                <w:bCs/>
                <w:sz w:val="22"/>
              </w:rPr>
              <w:instrText xml:space="preserve"> FORMTEXT </w:instrText>
            </w:r>
            <w:r w:rsidRPr="00672252">
              <w:rPr>
                <w:rFonts w:ascii="新細明體" w:hAnsi="新細明體"/>
                <w:b/>
                <w:bCs/>
                <w:sz w:val="22"/>
              </w:rPr>
            </w:r>
            <w:r w:rsidRPr="00672252">
              <w:rPr>
                <w:rFonts w:ascii="新細明體" w:hAnsi="新細明體"/>
                <w:b/>
                <w:bCs/>
                <w:sz w:val="22"/>
              </w:rPr>
              <w:fldChar w:fldCharType="separate"/>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hAnsi="新細明體"/>
                <w:b/>
                <w:bCs/>
                <w:sz w:val="22"/>
              </w:rPr>
              <w:fldChar w:fldCharType="end"/>
            </w:r>
          </w:p>
        </w:tc>
      </w:tr>
    </w:tbl>
    <w:p w:rsidR="00DA1639" w:rsidRPr="009457A5" w:rsidRDefault="00DA1639" w:rsidP="00DA1639">
      <w:pPr>
        <w:spacing w:line="200" w:lineRule="exact"/>
        <w:ind w:firstLineChars="50" w:firstLine="80"/>
        <w:rPr>
          <w:rFonts w:ascii="新細明體" w:hAnsi="新細明體"/>
          <w:bCs/>
          <w:sz w:val="20"/>
        </w:rPr>
      </w:pP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073BA8">
        <w:rPr>
          <w:rFonts w:ascii="新細明體" w:hAnsi="新細明體"/>
          <w:b/>
          <w:bCs/>
          <w:sz w:val="16"/>
          <w:szCs w:val="16"/>
        </w:rPr>
      </w:r>
      <w:r w:rsidR="00073BA8">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rPr>
        <w:t xml:space="preserve">新申裝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073BA8">
        <w:rPr>
          <w:rFonts w:ascii="新細明體" w:hAnsi="新細明體"/>
          <w:b/>
          <w:bCs/>
          <w:sz w:val="16"/>
          <w:szCs w:val="16"/>
        </w:rPr>
      </w:r>
      <w:r w:rsidR="00073BA8">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20"/>
        </w:rPr>
        <w:t xml:space="preserve">異動 </w:t>
      </w:r>
      <w:r w:rsidRPr="009457A5">
        <w:rPr>
          <w:rFonts w:ascii="新細明體" w:hAnsi="新細明體" w:hint="eastAsia"/>
          <w:bCs/>
          <w:color w:val="FF0000"/>
          <w:sz w:val="16"/>
          <w:szCs w:val="16"/>
        </w:rPr>
        <w:t>(左列服務請單項勾選)</w:t>
      </w:r>
    </w:p>
    <w:p w:rsidR="00DA1639" w:rsidRPr="009457A5" w:rsidRDefault="00DA1639" w:rsidP="00DA1639">
      <w:pPr>
        <w:spacing w:line="200" w:lineRule="exact"/>
        <w:ind w:firstLineChars="50" w:firstLine="80"/>
        <w:rPr>
          <w:rFonts w:ascii="新細明體" w:hAnsi="新細明體"/>
          <w:bCs/>
          <w:sz w:val="16"/>
          <w:szCs w:val="16"/>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073BA8">
        <w:rPr>
          <w:rFonts w:ascii="新細明體" w:hAnsi="新細明體"/>
          <w:b/>
          <w:bCs/>
          <w:sz w:val="16"/>
          <w:szCs w:val="16"/>
        </w:rPr>
      </w:r>
      <w:r w:rsidR="00073BA8">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
          <w:bCs/>
          <w:sz w:val="16"/>
          <w:szCs w:val="16"/>
        </w:rPr>
        <w:t xml:space="preserve"> </w:t>
      </w:r>
      <w:r w:rsidRPr="009457A5">
        <w:rPr>
          <w:rFonts w:ascii="新細明體" w:hAnsi="新細明體" w:hint="eastAsia"/>
          <w:bCs/>
          <w:sz w:val="16"/>
          <w:szCs w:val="16"/>
        </w:rPr>
        <w:t xml:space="preserve">產生新VPN群組 Creat New VPN Group No.                                                    </w:t>
      </w:r>
    </w:p>
    <w:p w:rsidR="00DA1639" w:rsidRPr="00FF3D29" w:rsidRDefault="00DA1639" w:rsidP="00DA1639">
      <w:pPr>
        <w:spacing w:line="200" w:lineRule="exact"/>
        <w:ind w:firstLineChars="50" w:firstLine="80"/>
        <w:rPr>
          <w:rFonts w:ascii="新細明體" w:hAnsi="新細明體"/>
          <w:bCs/>
          <w:sz w:val="16"/>
          <w:szCs w:val="16"/>
          <w:u w:val="single"/>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Box>
          </w:ffData>
        </w:fldChar>
      </w:r>
      <w:r w:rsidRPr="009457A5">
        <w:rPr>
          <w:rFonts w:ascii="新細明體" w:hAnsi="新細明體"/>
          <w:b/>
          <w:bCs/>
          <w:sz w:val="16"/>
          <w:szCs w:val="16"/>
        </w:rPr>
        <w:instrText xml:space="preserve"> FORMCHECKBOX </w:instrText>
      </w:r>
      <w:r w:rsidR="00073BA8">
        <w:rPr>
          <w:rFonts w:ascii="新細明體" w:hAnsi="新細明體"/>
          <w:b/>
          <w:bCs/>
          <w:sz w:val="16"/>
          <w:szCs w:val="16"/>
        </w:rPr>
      </w:r>
      <w:r w:rsidR="00073BA8">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16"/>
          <w:szCs w:val="16"/>
        </w:rPr>
        <w:t xml:space="preserve"> 加入原VPN群組 Join Original VPN Group No.(群組編號 Original VPN Group No</w:t>
      </w:r>
      <w:r w:rsidRPr="007A0D94">
        <w:rPr>
          <w:rFonts w:ascii="新細明體" w:hAnsi="新細明體"/>
          <w:b/>
          <w:bCs/>
          <w:sz w:val="20"/>
          <w:u w:val="single"/>
        </w:rPr>
        <w:fldChar w:fldCharType="begin">
          <w:ffData>
            <w:name w:val=""/>
            <w:enabled/>
            <w:calcOnExit w:val="0"/>
            <w:textInput>
              <w:maxLength w:val="50"/>
            </w:textInput>
          </w:ffData>
        </w:fldChar>
      </w:r>
      <w:r w:rsidRPr="007A0D94">
        <w:rPr>
          <w:rFonts w:ascii="新細明體" w:hAnsi="新細明體"/>
          <w:b/>
          <w:bCs/>
          <w:sz w:val="20"/>
          <w:u w:val="single"/>
        </w:rPr>
        <w:instrText xml:space="preserve"> FORMTEXT </w:instrText>
      </w:r>
      <w:r w:rsidRPr="007A0D94">
        <w:rPr>
          <w:rFonts w:ascii="新細明體" w:hAnsi="新細明體"/>
          <w:b/>
          <w:bCs/>
          <w:sz w:val="20"/>
          <w:u w:val="single"/>
        </w:rPr>
      </w:r>
      <w:r w:rsidRPr="007A0D94">
        <w:rPr>
          <w:rFonts w:ascii="新細明體" w:hAnsi="新細明體"/>
          <w:b/>
          <w:bCs/>
          <w:sz w:val="20"/>
          <w:u w:val="single"/>
        </w:rPr>
        <w:fldChar w:fldCharType="separate"/>
      </w:r>
      <w:r w:rsidRPr="007A0D94">
        <w:rPr>
          <w:rFonts w:ascii="新細明體" w:hAnsi="新細明體"/>
          <w:b/>
          <w:bCs/>
          <w:noProof/>
          <w:sz w:val="20"/>
          <w:u w:val="single"/>
        </w:rPr>
        <w:t> </w:t>
      </w:r>
      <w:r w:rsidRPr="007A0D94">
        <w:rPr>
          <w:rFonts w:ascii="新細明體" w:hAnsi="新細明體"/>
          <w:b/>
          <w:bCs/>
          <w:noProof/>
          <w:sz w:val="20"/>
          <w:u w:val="single"/>
        </w:rPr>
        <w:t> </w:t>
      </w:r>
      <w:r w:rsidRPr="007A0D94">
        <w:rPr>
          <w:rFonts w:ascii="新細明體" w:hAnsi="新細明體"/>
          <w:b/>
          <w:bCs/>
          <w:noProof/>
          <w:sz w:val="20"/>
          <w:u w:val="single"/>
        </w:rPr>
        <w:t> </w:t>
      </w:r>
      <w:r w:rsidRPr="007A0D94">
        <w:rPr>
          <w:rFonts w:ascii="新細明體" w:hAnsi="新細明體"/>
          <w:b/>
          <w:bCs/>
          <w:noProof/>
          <w:sz w:val="20"/>
          <w:u w:val="single"/>
        </w:rPr>
        <w:t> </w:t>
      </w:r>
      <w:r w:rsidRPr="007A0D94">
        <w:rPr>
          <w:rFonts w:ascii="新細明體" w:hAnsi="新細明體"/>
          <w:b/>
          <w:bCs/>
          <w:noProof/>
          <w:sz w:val="20"/>
          <w:u w:val="single"/>
        </w:rPr>
        <w:t> </w:t>
      </w:r>
      <w:r w:rsidRPr="007A0D94">
        <w:rPr>
          <w:rFonts w:ascii="新細明體" w:hAnsi="新細明體"/>
          <w:b/>
          <w:bCs/>
          <w:sz w:val="20"/>
          <w:u w:val="single"/>
        </w:rPr>
        <w:fldChar w:fldCharType="end"/>
      </w:r>
      <w:r w:rsidRPr="009457A5">
        <w:rPr>
          <w:rFonts w:ascii="新細明體" w:hAnsi="新細明體" w:hint="eastAsia"/>
          <w:bCs/>
          <w:sz w:val="16"/>
          <w:szCs w:val="16"/>
        </w:rPr>
        <w:t>)</w:t>
      </w:r>
    </w:p>
    <w:p w:rsidR="00DA1639" w:rsidRPr="00E1319F" w:rsidRDefault="00DA1639" w:rsidP="00DA1639">
      <w:pPr>
        <w:spacing w:line="200" w:lineRule="exact"/>
        <w:ind w:firstLineChars="50" w:firstLine="100"/>
        <w:rPr>
          <w:rFonts w:ascii="新細明體" w:hAnsi="新細明體"/>
          <w:sz w:val="20"/>
        </w:rPr>
      </w:pPr>
      <w:r w:rsidRPr="009457A5">
        <w:rPr>
          <w:rFonts w:ascii="新細明體" w:hAnsi="新細明體" w:hint="eastAsia"/>
          <w:bCs/>
          <w:sz w:val="20"/>
        </w:rPr>
        <w:t>申請日期</w:t>
      </w:r>
      <w:r w:rsidRPr="009457A5">
        <w:rPr>
          <w:rFonts w:ascii="新細明體" w:hAnsi="新細明體"/>
          <w:bCs/>
          <w:sz w:val="16"/>
          <w:szCs w:val="16"/>
        </w:rPr>
        <w:t>：</w:t>
      </w:r>
      <w:r>
        <w:rPr>
          <w:rFonts w:ascii="新細明體" w:hAnsi="新細明體"/>
          <w:b/>
          <w:bCs/>
        </w:rPr>
        <w:fldChar w:fldCharType="begin">
          <w:ffData>
            <w:name w:val=""/>
            <w:enabled/>
            <w:calcOnExit w:val="0"/>
            <w:textInput>
              <w:maxLength w:val="4"/>
            </w:textInput>
          </w:ffData>
        </w:fldChar>
      </w:r>
      <w:r>
        <w:rPr>
          <w:rFonts w:ascii="新細明體" w:hAnsi="新細明體"/>
          <w:b/>
          <w:bCs/>
        </w:rPr>
        <w:instrText xml:space="preserve"> FORMTEXT </w:instrText>
      </w:r>
      <w:r>
        <w:rPr>
          <w:rFonts w:ascii="新細明體" w:hAnsi="新細明體"/>
          <w:b/>
          <w:bCs/>
        </w:rPr>
      </w:r>
      <w:r>
        <w:rPr>
          <w:rFonts w:ascii="新細明體" w:hAnsi="新細明體"/>
          <w:b/>
          <w:bCs/>
        </w:rPr>
        <w:fldChar w:fldCharType="separate"/>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rPr>
        <w:fldChar w:fldCharType="end"/>
      </w:r>
      <w:r w:rsidRPr="009457A5">
        <w:rPr>
          <w:rFonts w:ascii="新細明體" w:hAnsi="新細明體" w:hint="eastAsia"/>
          <w:bCs/>
          <w:sz w:val="16"/>
          <w:szCs w:val="16"/>
        </w:rPr>
        <w:t>年</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月</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 xml:space="preserve">日       </w:t>
      </w:r>
      <w:r w:rsidRPr="002A49AD">
        <w:rPr>
          <w:rFonts w:ascii="新細明體" w:hAnsi="新細明體" w:hint="eastAsia"/>
          <w:bCs/>
          <w:color w:val="000000"/>
          <w:sz w:val="16"/>
          <w:szCs w:val="16"/>
        </w:rPr>
        <w:t xml:space="preserve"> </w:t>
      </w:r>
      <w:r w:rsidRPr="002A49AD">
        <w:rPr>
          <w:rFonts w:ascii="新細明體" w:hAnsi="新細明體" w:hint="eastAsia"/>
          <w:b/>
          <w:color w:val="000000"/>
          <w:sz w:val="20"/>
        </w:rPr>
        <w:t>Bundle No./序號：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hint="eastAsia"/>
          <w:b/>
          <w:bCs/>
          <w:noProof/>
          <w:color w:val="000000"/>
          <w:sz w:val="16"/>
          <w:szCs w:val="16"/>
          <w:u w:val="single"/>
        </w:rPr>
        <w:t xml:space="preserve">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9457A5">
        <w:rPr>
          <w:rFonts w:ascii="新細明體" w:hAnsi="新細明體" w:hint="eastAsia"/>
          <w:bCs/>
          <w:sz w:val="16"/>
          <w:szCs w:val="16"/>
        </w:rPr>
        <w:t xml:space="preserve">    </w:t>
      </w:r>
      <w:r>
        <w:rPr>
          <w:rFonts w:ascii="新細明體" w:hAnsi="新細明體" w:hint="eastAsia"/>
          <w:bCs/>
          <w:sz w:val="16"/>
          <w:szCs w:val="16"/>
        </w:rPr>
        <w:t xml:space="preserve"> </w:t>
      </w:r>
      <w:r w:rsidRPr="009457A5">
        <w:rPr>
          <w:rFonts w:ascii="新細明體" w:hAnsi="新細明體" w:hint="eastAsia"/>
          <w:sz w:val="20"/>
        </w:rPr>
        <w:t>類別</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073BA8">
        <w:rPr>
          <w:rFonts w:ascii="新細明體" w:hAnsi="新細明體"/>
          <w:b/>
          <w:bCs/>
          <w:sz w:val="16"/>
          <w:szCs w:val="16"/>
        </w:rPr>
      </w:r>
      <w:r w:rsidR="00073BA8">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cs="Arial"/>
          <w:sz w:val="20"/>
        </w:rPr>
        <w:t>Bundle Sheet</w:t>
      </w:r>
      <w:r w:rsidRPr="009457A5">
        <w:rPr>
          <w:rFonts w:ascii="新細明體" w:hAnsi="新細明體" w:hint="eastAsia"/>
          <w:sz w:val="20"/>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073BA8">
        <w:rPr>
          <w:rFonts w:ascii="新細明體" w:hAnsi="新細明體"/>
          <w:b/>
          <w:bCs/>
          <w:sz w:val="16"/>
          <w:szCs w:val="16"/>
        </w:rPr>
      </w:r>
      <w:r w:rsidR="00073BA8">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rPr>
        <w:t>正式申請</w:t>
      </w:r>
      <w:r w:rsidRPr="00086C74">
        <w:rPr>
          <w:rFonts w:ascii="新細明體" w:hAnsi="新細明體" w:hint="eastAsia"/>
          <w:bCs/>
          <w:sz w:val="14"/>
          <w:szCs w:val="14"/>
        </w:rPr>
        <w:t xml:space="preserve">               </w:t>
      </w:r>
    </w:p>
    <w:tbl>
      <w:tblPr>
        <w:tblW w:w="11367" w:type="dxa"/>
        <w:tblLayout w:type="fixed"/>
        <w:tblCellMar>
          <w:left w:w="0" w:type="dxa"/>
          <w:right w:w="0" w:type="dxa"/>
        </w:tblCellMar>
        <w:tblLook w:val="01E0" w:firstRow="1" w:lastRow="1" w:firstColumn="1" w:lastColumn="1" w:noHBand="0" w:noVBand="0"/>
      </w:tblPr>
      <w:tblGrid>
        <w:gridCol w:w="3459"/>
        <w:gridCol w:w="2841"/>
        <w:gridCol w:w="5067"/>
      </w:tblGrid>
      <w:tr w:rsidR="00DA1639" w:rsidRPr="006C4908" w:rsidTr="00DA1639">
        <w:trPr>
          <w:trHeight w:val="173"/>
        </w:trPr>
        <w:tc>
          <w:tcPr>
            <w:tcW w:w="6300" w:type="dxa"/>
            <w:gridSpan w:val="2"/>
            <w:shd w:val="clear" w:color="auto" w:fill="000000"/>
          </w:tcPr>
          <w:p w:rsidR="00DA1639" w:rsidRPr="006C4908" w:rsidRDefault="00DA1639" w:rsidP="00DA1639">
            <w:pPr>
              <w:snapToGrid w:val="0"/>
              <w:spacing w:line="240" w:lineRule="atLeast"/>
              <w:ind w:rightChars="-60" w:right="-144"/>
              <w:jc w:val="center"/>
              <w:rPr>
                <w:rFonts w:ascii="新細明體" w:hAnsi="新細明體"/>
                <w:b/>
                <w:sz w:val="16"/>
                <w:szCs w:val="16"/>
              </w:rPr>
            </w:pPr>
            <w:r w:rsidRPr="00073BA8">
              <w:rPr>
                <w:rFonts w:ascii="新細明體" w:hAnsi="新細明體" w:hint="eastAsia"/>
                <w:b/>
                <w:spacing w:val="28"/>
                <w:sz w:val="16"/>
                <w:szCs w:val="16"/>
                <w:fitText w:val="2400" w:id="1735132416"/>
              </w:rPr>
              <w:t>A .新申裝申請人基本資</w:t>
            </w:r>
            <w:r w:rsidRPr="00073BA8">
              <w:rPr>
                <w:rFonts w:ascii="新細明體" w:hAnsi="新細明體" w:hint="eastAsia"/>
                <w:b/>
                <w:spacing w:val="5"/>
                <w:sz w:val="16"/>
                <w:szCs w:val="16"/>
                <w:fitText w:val="2400" w:id="1735132416"/>
              </w:rPr>
              <w:t>料</w:t>
            </w:r>
          </w:p>
        </w:tc>
        <w:tc>
          <w:tcPr>
            <w:tcW w:w="50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9"/>
            </w:tblGrid>
            <w:tr w:rsidR="00DA1639" w:rsidRPr="006C4908" w:rsidTr="00DA1639">
              <w:trPr>
                <w:trHeight w:val="281"/>
              </w:trPr>
              <w:tc>
                <w:tcPr>
                  <w:tcW w:w="5049" w:type="dxa"/>
                  <w:shd w:val="clear" w:color="auto" w:fill="000000"/>
                </w:tcPr>
                <w:p w:rsidR="00DA1639" w:rsidRPr="006C4908" w:rsidRDefault="00DA1639" w:rsidP="00DA1639">
                  <w:pPr>
                    <w:snapToGrid w:val="0"/>
                    <w:spacing w:line="240" w:lineRule="atLeast"/>
                    <w:ind w:rightChars="-60" w:right="-144"/>
                    <w:jc w:val="center"/>
                    <w:rPr>
                      <w:rFonts w:ascii="新細明體" w:hAnsi="新細明體"/>
                      <w:sz w:val="14"/>
                      <w:szCs w:val="14"/>
                    </w:rPr>
                  </w:pPr>
                  <w:r w:rsidRPr="00DA1639">
                    <w:rPr>
                      <w:rFonts w:ascii="新細明體" w:hAnsi="新細明體" w:hint="eastAsia"/>
                      <w:b/>
                      <w:spacing w:val="45"/>
                      <w:sz w:val="16"/>
                      <w:szCs w:val="16"/>
                      <w:fitText w:val="2400" w:id="1735132417"/>
                    </w:rPr>
                    <w:t>C.異動申請人基本資</w:t>
                  </w:r>
                  <w:r w:rsidRPr="00DA1639">
                    <w:rPr>
                      <w:rFonts w:ascii="新細明體" w:hAnsi="新細明體" w:hint="eastAsia"/>
                      <w:b/>
                      <w:spacing w:val="5"/>
                      <w:sz w:val="16"/>
                      <w:szCs w:val="16"/>
                      <w:fitText w:val="2400" w:id="1735132417"/>
                    </w:rPr>
                    <w:t>料</w:t>
                  </w:r>
                </w:p>
              </w:tc>
            </w:tr>
          </w:tbl>
          <w:p w:rsidR="00DA1639" w:rsidRPr="006C4908" w:rsidRDefault="00DA1639" w:rsidP="00DA1639">
            <w:pPr>
              <w:tabs>
                <w:tab w:val="left" w:pos="1052"/>
              </w:tabs>
              <w:rPr>
                <w:rFonts w:ascii="新細明體" w:hAnsi="新細明體"/>
                <w:sz w:val="14"/>
                <w:szCs w:val="14"/>
              </w:rPr>
            </w:pPr>
          </w:p>
        </w:tc>
      </w:tr>
      <w:tr w:rsidR="00DA1639" w:rsidRPr="006C4908" w:rsidTr="00DA1639">
        <w:trPr>
          <w:trHeight w:val="700"/>
        </w:trPr>
        <w:tc>
          <w:tcPr>
            <w:tcW w:w="6300" w:type="dxa"/>
            <w:gridSpan w:val="2"/>
            <w:vMerge w:val="restart"/>
            <w:shd w:val="clear" w:color="auto" w:fill="auto"/>
          </w:tcPr>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申請人類別</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個人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公司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外籍人士(外交人員免稅卡號: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其它</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身分證字號/統一編號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1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申請人出生日期</w:t>
            </w:r>
            <w:r w:rsidRPr="007F139F">
              <w:rPr>
                <w:rFonts w:ascii="新細明體" w:hAnsi="新細明體"/>
                <w:bCs/>
                <w:sz w:val="14"/>
                <w:szCs w:val="14"/>
              </w:rPr>
              <w:t>：</w:t>
            </w:r>
            <w:r w:rsidRPr="007F139F">
              <w:rPr>
                <w:rFonts w:ascii="新細明體" w:hAnsi="新細明體" w:hint="eastAsia"/>
                <w:bCs/>
                <w:sz w:val="14"/>
                <w:szCs w:val="14"/>
              </w:rPr>
              <w:t>民國</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負責人姓名</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負責人身分證字號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負責人出生日期</w:t>
            </w:r>
            <w:r w:rsidRPr="007F139F">
              <w:rPr>
                <w:rFonts w:ascii="新細明體" w:hAnsi="新細明體"/>
                <w:bCs/>
                <w:sz w:val="14"/>
                <w:szCs w:val="14"/>
              </w:rPr>
              <w:t>：</w:t>
            </w:r>
            <w:r w:rsidRPr="007F139F">
              <w:rPr>
                <w:rFonts w:ascii="新細明體" w:hAnsi="新細明體" w:hint="eastAsia"/>
                <w:bCs/>
                <w:sz w:val="14"/>
                <w:szCs w:val="14"/>
              </w:rPr>
              <w:t>民國</w:t>
            </w:r>
            <w:bookmarkStart w:id="8" w:name="Text2"/>
            <w:r w:rsidRPr="007F139F">
              <w:rPr>
                <w:rFonts w:ascii="新細明體" w:hAnsi="新細明體"/>
                <w:b/>
                <w:bCs/>
                <w:sz w:val="14"/>
                <w:szCs w:val="14"/>
                <w:u w:val="single"/>
              </w:rPr>
              <w:fldChar w:fldCharType="begin">
                <w:ffData>
                  <w:name w:val="Text2"/>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bookmarkEnd w:id="8"/>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行動電話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傳真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sz w:val="14"/>
                <w:szCs w:val="14"/>
                <w:lang w:val="it-IT"/>
              </w:rPr>
            </w:pPr>
            <w:r w:rsidRPr="007F139F">
              <w:rPr>
                <w:rFonts w:ascii="新細明體" w:hAnsi="新細明體"/>
                <w:bCs/>
                <w:sz w:val="14"/>
                <w:szCs w:val="14"/>
                <w:lang w:val="it-IT"/>
              </w:rPr>
              <w:t>E - MAIL：</w:t>
            </w:r>
            <w:r w:rsidRPr="007F139F">
              <w:rPr>
                <w:rFonts w:ascii="新細明體" w:hAnsi="新細明體"/>
                <w:b/>
                <w:bCs/>
                <w:sz w:val="14"/>
                <w:szCs w:val="14"/>
                <w:u w:val="single"/>
              </w:rPr>
              <w:fldChar w:fldCharType="begin">
                <w:ffData>
                  <w:name w:val=""/>
                  <w:enabled/>
                  <w:calcOnExit w:val="0"/>
                  <w:textInput>
                    <w:maxLength w:val="10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戶籍/營業登記地址</w:t>
            </w:r>
            <w:r w:rsidRPr="007F139F">
              <w:rPr>
                <w:rFonts w:ascii="新細明體" w:hAnsi="新細明體"/>
                <w:bCs/>
                <w:sz w:val="14"/>
                <w:szCs w:val="14"/>
              </w:rPr>
              <w:t>：</w:t>
            </w: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240" w:lineRule="atLeast"/>
              <w:ind w:firstLineChars="50" w:firstLine="70"/>
              <w:rPr>
                <w:rFonts w:ascii="新細明體" w:hAnsi="新細明體"/>
                <w:bCs/>
                <w:sz w:val="14"/>
                <w:szCs w:val="14"/>
              </w:rPr>
            </w:pPr>
            <w:r w:rsidRPr="007F139F">
              <w:rPr>
                <w:rFonts w:ascii="新細明體" w:hAnsi="新細明體" w:hint="eastAsia"/>
                <w:bCs/>
                <w:sz w:val="14"/>
                <w:szCs w:val="14"/>
              </w:rPr>
              <w:t>帳寄地址</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同戶籍地址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合併至帳號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rsidR="00DA1639" w:rsidRPr="007F139F" w:rsidRDefault="00DA1639" w:rsidP="00DA1639">
            <w:pPr>
              <w:snapToGrid w:val="0"/>
              <w:spacing w:line="240" w:lineRule="atLeast"/>
              <w:rPr>
                <w:rFonts w:ascii="新細明體" w:hAnsi="新細明體"/>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產生新帳</w:t>
            </w:r>
            <w:r w:rsidRPr="002A49AD">
              <w:rPr>
                <w:rFonts w:ascii="新細明體" w:hAnsi="新細明體" w:hint="eastAsia"/>
                <w:bCs/>
                <w:color w:val="000000"/>
                <w:sz w:val="14"/>
                <w:szCs w:val="14"/>
              </w:rPr>
              <w:t>號</w:t>
            </w:r>
            <w:r w:rsidRPr="002A49AD">
              <w:rPr>
                <w:rFonts w:ascii="新細明體" w:hAnsi="新細明體" w:hint="eastAsia"/>
                <w:b/>
                <w:bCs/>
                <w:color w:val="000000"/>
                <w:sz w:val="14"/>
                <w:szCs w:val="14"/>
              </w:rPr>
              <w:t>(</w:t>
            </w:r>
            <w:r w:rsidRPr="002A49AD">
              <w:rPr>
                <w:rFonts w:ascii="新細明體" w:hAnsi="新細明體" w:hint="eastAsia"/>
                <w:bCs/>
                <w:color w:val="000000"/>
                <w:sz w:val="14"/>
                <w:szCs w:val="14"/>
              </w:rPr>
              <w:t>必填帳務連繫人</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聯絡電話(日)</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行</w:t>
            </w:r>
            <w:r w:rsidRPr="007F139F">
              <w:rPr>
                <w:rFonts w:ascii="新細明體" w:hAnsi="新細明體" w:hint="eastAsia"/>
                <w:bCs/>
                <w:sz w:val="14"/>
                <w:szCs w:val="14"/>
              </w:rPr>
              <w:t>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w:t>
            </w:r>
          </w:p>
          <w:p w:rsidR="00DA1639" w:rsidRPr="007F139F" w:rsidRDefault="00DA1639" w:rsidP="00DA1639">
            <w:pPr>
              <w:snapToGrid w:val="0"/>
              <w:spacing w:line="240" w:lineRule="atLeast"/>
              <w:ind w:firstLineChars="50" w:firstLine="70"/>
              <w:rPr>
                <w:rFonts w:ascii="新細明體" w:hAnsi="新細明體"/>
                <w:sz w:val="14"/>
                <w:szCs w:val="14"/>
              </w:rPr>
            </w:pP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tc>
        <w:tc>
          <w:tcPr>
            <w:tcW w:w="5067" w:type="dxa"/>
            <w:tcBorders>
              <w:bottom w:val="single" w:sz="4" w:space="0" w:color="auto"/>
            </w:tcBorders>
            <w:shd w:val="clear" w:color="auto" w:fill="auto"/>
          </w:tcPr>
          <w:p w:rsidR="00DA1639" w:rsidRPr="006C4908" w:rsidRDefault="00DA1639" w:rsidP="00DA1639">
            <w:pPr>
              <w:snapToGrid w:val="0"/>
              <w:spacing w:line="240" w:lineRule="atLeast"/>
              <w:rPr>
                <w:rFonts w:ascii="新細明體" w:hAnsi="新細明體"/>
                <w:sz w:val="14"/>
                <w:szCs w:val="14"/>
              </w:rPr>
            </w:pPr>
            <w:r w:rsidRPr="006C4908">
              <w:rPr>
                <w:rFonts w:hint="eastAsia"/>
                <w:sz w:val="16"/>
                <w:szCs w:val="16"/>
              </w:rPr>
              <w:t>申請人姓名</w:t>
            </w:r>
            <w:r w:rsidRPr="006C4908">
              <w:rPr>
                <w:rFonts w:hint="eastAsia"/>
                <w:sz w:val="16"/>
                <w:szCs w:val="16"/>
              </w:rPr>
              <w:t>/</w:t>
            </w:r>
            <w:r w:rsidRPr="006C4908">
              <w:rPr>
                <w:rFonts w:hint="eastAsia"/>
                <w:sz w:val="16"/>
                <w:szCs w:val="16"/>
              </w:rPr>
              <w:t>公司名稱：</w:t>
            </w:r>
            <w:r w:rsidRPr="0096567F">
              <w:rPr>
                <w:b/>
                <w:sz w:val="20"/>
              </w:rPr>
              <w:fldChar w:fldCharType="begin">
                <w:ffData>
                  <w:name w:val="Text26"/>
                  <w:enabled/>
                  <w:calcOnExit w:val="0"/>
                  <w:textInput/>
                </w:ffData>
              </w:fldChar>
            </w:r>
            <w:bookmarkStart w:id="9" w:name="Text26"/>
            <w:r w:rsidRPr="0096567F">
              <w:rPr>
                <w:b/>
                <w:sz w:val="20"/>
              </w:rPr>
              <w:instrText xml:space="preserve"> FORMTEXT </w:instrText>
            </w:r>
            <w:r w:rsidRPr="0096567F">
              <w:rPr>
                <w:b/>
                <w:sz w:val="20"/>
              </w:rPr>
            </w:r>
            <w:r w:rsidRPr="0096567F">
              <w:rPr>
                <w:b/>
                <w:sz w:val="20"/>
              </w:rPr>
              <w:fldChar w:fldCharType="separate"/>
            </w:r>
            <w:r w:rsidRPr="0096567F">
              <w:rPr>
                <w:rFonts w:hAnsi="新細明體"/>
                <w:b/>
                <w:noProof/>
                <w:sz w:val="20"/>
              </w:rPr>
              <w:t> </w:t>
            </w:r>
            <w:r w:rsidRPr="0096567F">
              <w:rPr>
                <w:rFonts w:hAnsi="新細明體"/>
                <w:b/>
                <w:noProof/>
                <w:sz w:val="20"/>
              </w:rPr>
              <w:t> </w:t>
            </w:r>
            <w:r w:rsidRPr="0096567F">
              <w:rPr>
                <w:rFonts w:hAnsi="新細明體"/>
                <w:b/>
                <w:noProof/>
                <w:sz w:val="20"/>
              </w:rPr>
              <w:t> </w:t>
            </w:r>
            <w:r w:rsidRPr="0096567F">
              <w:rPr>
                <w:rFonts w:hAnsi="新細明體"/>
                <w:b/>
                <w:noProof/>
                <w:sz w:val="20"/>
              </w:rPr>
              <w:t> </w:t>
            </w:r>
            <w:r w:rsidRPr="0096567F">
              <w:rPr>
                <w:rFonts w:hAnsi="新細明體"/>
                <w:b/>
                <w:noProof/>
                <w:sz w:val="20"/>
              </w:rPr>
              <w:t> </w:t>
            </w:r>
            <w:r w:rsidRPr="0096567F">
              <w:rPr>
                <w:b/>
                <w:sz w:val="20"/>
              </w:rPr>
              <w:fldChar w:fldCharType="end"/>
            </w:r>
            <w:bookmarkEnd w:id="9"/>
          </w:p>
          <w:p w:rsidR="00DA1639" w:rsidRPr="006C4908" w:rsidRDefault="00DA1639" w:rsidP="00DA1639">
            <w:pPr>
              <w:snapToGrid w:val="0"/>
              <w:spacing w:line="240" w:lineRule="atLeast"/>
              <w:jc w:val="both"/>
              <w:rPr>
                <w:rFonts w:ascii="新細明體" w:hAnsi="新細明體"/>
                <w:bCs/>
                <w:sz w:val="14"/>
                <w:szCs w:val="14"/>
              </w:rPr>
            </w:pPr>
            <w:r w:rsidRPr="006C4908">
              <w:rPr>
                <w:rFonts w:hint="eastAsia"/>
                <w:sz w:val="16"/>
                <w:szCs w:val="16"/>
              </w:rPr>
              <w:t>身份證字號</w:t>
            </w:r>
            <w:r w:rsidRPr="006C4908">
              <w:rPr>
                <w:rFonts w:hint="eastAsia"/>
                <w:sz w:val="16"/>
                <w:szCs w:val="16"/>
              </w:rPr>
              <w:t>/</w:t>
            </w:r>
            <w:r w:rsidRPr="006C4908">
              <w:rPr>
                <w:rFonts w:hint="eastAsia"/>
                <w:sz w:val="16"/>
                <w:szCs w:val="16"/>
              </w:rPr>
              <w:t>統一編號：</w:t>
            </w:r>
            <w:r w:rsidRPr="0096567F">
              <w:rPr>
                <w:b/>
                <w:bCs/>
                <w:sz w:val="20"/>
              </w:rPr>
              <w:fldChar w:fldCharType="begin">
                <w:ffData>
                  <w:name w:val=""/>
                  <w:enabled/>
                  <w:calcOnExit w:val="0"/>
                  <w:textInput>
                    <w:maxLength w:val="50"/>
                  </w:textInput>
                </w:ffData>
              </w:fldChar>
            </w:r>
            <w:r w:rsidRPr="0096567F">
              <w:rPr>
                <w:b/>
                <w:bCs/>
                <w:sz w:val="20"/>
              </w:rPr>
              <w:instrText xml:space="preserve"> FORMTEXT </w:instrText>
            </w:r>
            <w:r w:rsidRPr="0096567F">
              <w:rPr>
                <w:b/>
                <w:bCs/>
                <w:sz w:val="20"/>
              </w:rPr>
            </w:r>
            <w:r w:rsidRPr="0096567F">
              <w:rPr>
                <w:b/>
                <w:bCs/>
                <w:sz w:val="20"/>
              </w:rPr>
              <w:fldChar w:fldCharType="separate"/>
            </w:r>
            <w:r w:rsidRPr="0096567F">
              <w:rPr>
                <w:rFonts w:hAnsi="新細明體"/>
                <w:b/>
                <w:bCs/>
                <w:noProof/>
                <w:sz w:val="20"/>
              </w:rPr>
              <w:t> </w:t>
            </w:r>
            <w:r w:rsidRPr="0096567F">
              <w:rPr>
                <w:b/>
                <w:bCs/>
                <w:noProof/>
                <w:sz w:val="20"/>
              </w:rPr>
              <w:t xml:space="preserve">   </w:t>
            </w:r>
            <w:r w:rsidRPr="0096567F">
              <w:rPr>
                <w:rFonts w:hAnsi="新細明體"/>
                <w:b/>
                <w:bCs/>
                <w:noProof/>
                <w:sz w:val="20"/>
              </w:rPr>
              <w:t> </w:t>
            </w:r>
            <w:r w:rsidRPr="0096567F">
              <w:rPr>
                <w:rFonts w:hAnsi="新細明體"/>
                <w:b/>
                <w:bCs/>
                <w:noProof/>
                <w:sz w:val="20"/>
              </w:rPr>
              <w:t> </w:t>
            </w:r>
            <w:r w:rsidRPr="0096567F">
              <w:rPr>
                <w:rFonts w:hAnsi="新細明體"/>
                <w:b/>
                <w:bCs/>
                <w:noProof/>
                <w:sz w:val="20"/>
              </w:rPr>
              <w:t> </w:t>
            </w:r>
            <w:r w:rsidRPr="0096567F">
              <w:rPr>
                <w:rFonts w:hAnsi="新細明體"/>
                <w:b/>
                <w:bCs/>
                <w:noProof/>
                <w:sz w:val="20"/>
              </w:rPr>
              <w:t> </w:t>
            </w:r>
            <w:r w:rsidRPr="0096567F">
              <w:rPr>
                <w:b/>
                <w:bCs/>
                <w:sz w:val="20"/>
              </w:rPr>
              <w:fldChar w:fldCharType="end"/>
            </w:r>
            <w:r w:rsidRPr="006C4908">
              <w:rPr>
                <w:rFonts w:hint="eastAsia"/>
                <w:sz w:val="16"/>
                <w:szCs w:val="16"/>
              </w:rPr>
              <w:t xml:space="preserve"> </w:t>
            </w:r>
            <w:r w:rsidRPr="006C4908">
              <w:rPr>
                <w:rFonts w:ascii="新細明體" w:hAnsi="新細明體" w:hint="eastAsia"/>
                <w:bCs/>
                <w:sz w:val="16"/>
                <w:szCs w:val="16"/>
              </w:rPr>
              <w:t>聯絡電話：</w:t>
            </w:r>
            <w:r w:rsidRPr="006C4908">
              <w:rPr>
                <w:b/>
                <w:bCs/>
                <w:sz w:val="20"/>
              </w:rPr>
              <w:fldChar w:fldCharType="begin">
                <w:ffData>
                  <w:name w:val=""/>
                  <w:enabled/>
                  <w:calcOnExit w:val="0"/>
                  <w:textInput>
                    <w:maxLength w:val="50"/>
                  </w:textInput>
                </w:ffData>
              </w:fldChar>
            </w:r>
            <w:r w:rsidRPr="006C4908">
              <w:rPr>
                <w:b/>
                <w:bCs/>
                <w:sz w:val="20"/>
              </w:rPr>
              <w:instrText xml:space="preserve"> FORMTEXT </w:instrText>
            </w:r>
            <w:r w:rsidRPr="006C4908">
              <w:rPr>
                <w:b/>
                <w:bCs/>
                <w:sz w:val="20"/>
              </w:rPr>
            </w:r>
            <w:r w:rsidRPr="006C4908">
              <w:rPr>
                <w:b/>
                <w:bCs/>
                <w:sz w:val="20"/>
              </w:rPr>
              <w:fldChar w:fldCharType="separate"/>
            </w:r>
            <w:r w:rsidRPr="006C4908">
              <w:rPr>
                <w:b/>
                <w:bCs/>
                <w:noProof/>
                <w:sz w:val="20"/>
              </w:rPr>
              <w:t> </w:t>
            </w:r>
            <w:r w:rsidRPr="006C4908">
              <w:rPr>
                <w:b/>
                <w:bCs/>
                <w:noProof/>
                <w:sz w:val="20"/>
              </w:rPr>
              <w:t> </w:t>
            </w:r>
            <w:r w:rsidRPr="006C4908">
              <w:rPr>
                <w:b/>
                <w:bCs/>
                <w:noProof/>
                <w:sz w:val="20"/>
              </w:rPr>
              <w:t> </w:t>
            </w:r>
            <w:r w:rsidRPr="006C4908">
              <w:rPr>
                <w:b/>
                <w:bCs/>
                <w:noProof/>
                <w:sz w:val="20"/>
              </w:rPr>
              <w:t> </w:t>
            </w:r>
            <w:r w:rsidRPr="006C4908">
              <w:rPr>
                <w:b/>
                <w:bCs/>
                <w:noProof/>
                <w:sz w:val="20"/>
              </w:rPr>
              <w:t> </w:t>
            </w:r>
            <w:r w:rsidRPr="006C4908">
              <w:rPr>
                <w:b/>
                <w:bCs/>
                <w:sz w:val="20"/>
              </w:rPr>
              <w:fldChar w:fldCharType="end"/>
            </w:r>
          </w:p>
          <w:p w:rsidR="00DA1639" w:rsidRPr="006C4908" w:rsidRDefault="00DA1639" w:rsidP="00DA1639">
            <w:pPr>
              <w:snapToGrid w:val="0"/>
              <w:spacing w:line="240" w:lineRule="atLeast"/>
              <w:jc w:val="both"/>
              <w:rPr>
                <w:rFonts w:ascii="新細明體" w:hAnsi="新細明體"/>
                <w:sz w:val="14"/>
                <w:szCs w:val="14"/>
              </w:rPr>
            </w:pPr>
            <w:r w:rsidRPr="006C4908">
              <w:rPr>
                <w:rFonts w:hAnsi="新細明體" w:hint="eastAsia"/>
                <w:sz w:val="16"/>
                <w:szCs w:val="16"/>
              </w:rPr>
              <w:t>用戶代碼</w:t>
            </w:r>
            <w:r w:rsidRPr="006C4908">
              <w:rPr>
                <w:rFonts w:hint="eastAsia"/>
                <w:sz w:val="16"/>
                <w:szCs w:val="16"/>
              </w:rPr>
              <w:t>：</w:t>
            </w:r>
            <w:r w:rsidRPr="006C4908">
              <w:rPr>
                <w:b/>
                <w:bCs/>
                <w:sz w:val="20"/>
              </w:rPr>
              <w:fldChar w:fldCharType="begin">
                <w:ffData>
                  <w:name w:val=""/>
                  <w:enabled/>
                  <w:calcOnExit w:val="0"/>
                  <w:textInput>
                    <w:maxLength w:val="50"/>
                  </w:textInput>
                </w:ffData>
              </w:fldChar>
            </w:r>
            <w:r w:rsidRPr="006C4908">
              <w:rPr>
                <w:b/>
                <w:bCs/>
                <w:sz w:val="20"/>
              </w:rPr>
              <w:instrText xml:space="preserve"> FORMTEXT </w:instrText>
            </w:r>
            <w:r w:rsidRPr="006C4908">
              <w:rPr>
                <w:b/>
                <w:bCs/>
                <w:sz w:val="20"/>
              </w:rPr>
            </w:r>
            <w:r w:rsidRPr="006C4908">
              <w:rPr>
                <w:b/>
                <w:bCs/>
                <w:sz w:val="20"/>
              </w:rPr>
              <w:fldChar w:fldCharType="separate"/>
            </w:r>
            <w:r w:rsidRPr="006C4908">
              <w:rPr>
                <w:b/>
                <w:bCs/>
                <w:noProof/>
                <w:sz w:val="20"/>
              </w:rPr>
              <w:t> </w:t>
            </w:r>
            <w:r w:rsidRPr="006C4908">
              <w:rPr>
                <w:b/>
                <w:bCs/>
                <w:noProof/>
                <w:sz w:val="20"/>
              </w:rPr>
              <w:t> </w:t>
            </w:r>
            <w:r w:rsidRPr="006C4908">
              <w:rPr>
                <w:b/>
                <w:bCs/>
                <w:noProof/>
                <w:sz w:val="20"/>
              </w:rPr>
              <w:t> </w:t>
            </w:r>
            <w:r w:rsidRPr="006C4908">
              <w:rPr>
                <w:b/>
                <w:bCs/>
                <w:noProof/>
                <w:sz w:val="20"/>
              </w:rPr>
              <w:t> </w:t>
            </w:r>
            <w:r w:rsidRPr="006C4908">
              <w:rPr>
                <w:b/>
                <w:bCs/>
                <w:noProof/>
                <w:sz w:val="20"/>
              </w:rPr>
              <w:t> </w:t>
            </w:r>
            <w:r w:rsidRPr="006C4908">
              <w:rPr>
                <w:b/>
                <w:bCs/>
                <w:sz w:val="20"/>
              </w:rPr>
              <w:fldChar w:fldCharType="end"/>
            </w:r>
          </w:p>
        </w:tc>
      </w:tr>
      <w:tr w:rsidR="00DA1639" w:rsidRPr="006C4908" w:rsidTr="00DA1639">
        <w:trPr>
          <w:trHeight w:val="340"/>
        </w:trPr>
        <w:tc>
          <w:tcPr>
            <w:tcW w:w="6300" w:type="dxa"/>
            <w:gridSpan w:val="2"/>
            <w:vMerge/>
            <w:shd w:val="clear" w:color="auto" w:fill="auto"/>
          </w:tcPr>
          <w:p w:rsidR="00DA1639" w:rsidRPr="007F139F" w:rsidRDefault="00DA1639" w:rsidP="00DA1639">
            <w:pPr>
              <w:snapToGrid w:val="0"/>
              <w:spacing w:line="240" w:lineRule="atLeast"/>
              <w:rPr>
                <w:rFonts w:ascii="新細明體" w:hAnsi="新細明體"/>
                <w:bCs/>
                <w:sz w:val="14"/>
                <w:szCs w:val="14"/>
              </w:rPr>
            </w:pPr>
          </w:p>
        </w:tc>
        <w:tc>
          <w:tcPr>
            <w:tcW w:w="5067" w:type="dxa"/>
            <w:tcBorders>
              <w:top w:val="single" w:sz="4" w:space="0" w:color="auto"/>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1"/>
            </w:tblGrid>
            <w:tr w:rsidR="00DA1639" w:rsidRPr="006C4908" w:rsidTr="00DA1639">
              <w:trPr>
                <w:trHeight w:val="327"/>
              </w:trPr>
              <w:tc>
                <w:tcPr>
                  <w:tcW w:w="5041" w:type="dxa"/>
                  <w:shd w:val="clear" w:color="auto" w:fill="000000"/>
                </w:tcPr>
                <w:p w:rsidR="00DA1639" w:rsidRPr="006C4908" w:rsidRDefault="00DA1639" w:rsidP="00DA1639">
                  <w:pPr>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sz w:val="16"/>
                      <w:szCs w:val="16"/>
                    </w:rPr>
                    <w:t xml:space="preserve">D. </w:t>
                  </w:r>
                  <w:r w:rsidRPr="00DA1639">
                    <w:rPr>
                      <w:rFonts w:ascii="新細明體" w:hAnsi="新細明體" w:hint="eastAsia"/>
                      <w:b/>
                      <w:spacing w:val="213"/>
                      <w:sz w:val="16"/>
                      <w:szCs w:val="16"/>
                      <w:fitText w:val="1920" w:id="1735132418"/>
                    </w:rPr>
                    <w:t>異動服</w:t>
                  </w:r>
                  <w:r w:rsidRPr="00DA1639">
                    <w:rPr>
                      <w:rFonts w:ascii="新細明體" w:hAnsi="新細明體" w:hint="eastAsia"/>
                      <w:b/>
                      <w:spacing w:val="1"/>
                      <w:sz w:val="16"/>
                      <w:szCs w:val="16"/>
                      <w:fitText w:val="1920" w:id="1735132418"/>
                    </w:rPr>
                    <w:t>務</w:t>
                  </w:r>
                </w:p>
              </w:tc>
            </w:tr>
          </w:tbl>
          <w:p w:rsidR="00DA1639" w:rsidRPr="006C4908" w:rsidRDefault="00DA1639" w:rsidP="00DA1639">
            <w:pPr>
              <w:spacing w:line="240" w:lineRule="atLeast"/>
              <w:jc w:val="both"/>
              <w:rPr>
                <w:rFonts w:ascii="新細明體" w:hAnsi="新細明體"/>
                <w:b/>
                <w:bCs/>
                <w:sz w:val="14"/>
                <w:szCs w:val="14"/>
              </w:rPr>
            </w:pPr>
          </w:p>
        </w:tc>
      </w:tr>
      <w:tr w:rsidR="00DA1639" w:rsidRPr="006C4908" w:rsidTr="00DA1639">
        <w:trPr>
          <w:trHeight w:val="1108"/>
        </w:trPr>
        <w:tc>
          <w:tcPr>
            <w:tcW w:w="6300" w:type="dxa"/>
            <w:gridSpan w:val="2"/>
            <w:vMerge/>
            <w:tcBorders>
              <w:bottom w:val="single" w:sz="4" w:space="0" w:color="auto"/>
            </w:tcBorders>
            <w:shd w:val="clear" w:color="auto" w:fill="auto"/>
          </w:tcPr>
          <w:p w:rsidR="00DA1639" w:rsidRPr="007F139F" w:rsidRDefault="00DA1639" w:rsidP="00DA1639">
            <w:pPr>
              <w:snapToGrid w:val="0"/>
              <w:spacing w:line="240" w:lineRule="atLeast"/>
              <w:rPr>
                <w:rFonts w:ascii="新細明體" w:hAnsi="新細明體"/>
                <w:bCs/>
                <w:sz w:val="14"/>
                <w:szCs w:val="14"/>
              </w:rPr>
            </w:pPr>
          </w:p>
        </w:tc>
        <w:tc>
          <w:tcPr>
            <w:tcW w:w="5067" w:type="dxa"/>
            <w:vMerge w:val="restart"/>
            <w:tcBorders>
              <w:top w:val="single" w:sz="4" w:space="0" w:color="auto"/>
            </w:tcBorders>
            <w:shd w:val="clear" w:color="auto" w:fill="auto"/>
          </w:tcPr>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
                <w:bCs/>
                <w:sz w:val="14"/>
                <w:szCs w:val="14"/>
              </w:rPr>
              <w:fldChar w:fldCharType="begin">
                <w:ffData>
                  <w:name w:val="Check1"/>
                  <w:enabled/>
                  <w:calcOnExit w:val="0"/>
                  <w:checkBox>
                    <w:sizeAuto/>
                    <w:default w:val="0"/>
                  </w:checkBox>
                </w:ffData>
              </w:fldChar>
            </w:r>
            <w:r w:rsidRPr="006C4908">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6C4908">
              <w:rPr>
                <w:rFonts w:ascii="新細明體" w:hAnsi="新細明體"/>
                <w:b/>
                <w:bCs/>
                <w:sz w:val="14"/>
                <w:szCs w:val="14"/>
              </w:rPr>
              <w:fldChar w:fldCharType="end"/>
            </w:r>
            <w:r w:rsidRPr="006C4908">
              <w:rPr>
                <w:rFonts w:ascii="新細明體" w:hAnsi="新細明體" w:hint="eastAsia"/>
                <w:bCs/>
                <w:sz w:val="14"/>
                <w:szCs w:val="14"/>
              </w:rPr>
              <w:t>變更VPN群組(新編號：</w:t>
            </w:r>
            <w:r w:rsidRPr="006C4908">
              <w:rPr>
                <w:rFonts w:ascii="新細明體" w:hAnsi="新細明體"/>
                <w:b/>
                <w:bCs/>
                <w:sz w:val="20"/>
              </w:rPr>
              <w:fldChar w:fldCharType="begin">
                <w:ffData>
                  <w:name w:val=""/>
                  <w:enabled/>
                  <w:calcOnExit w:val="0"/>
                  <w:textInput>
                    <w:maxLength w:val="50"/>
                  </w:textInput>
                </w:ffData>
              </w:fldChar>
            </w:r>
            <w:r w:rsidRPr="006C4908">
              <w:rPr>
                <w:rFonts w:ascii="新細明體" w:hAnsi="新細明體"/>
                <w:b/>
                <w:bCs/>
                <w:sz w:val="20"/>
              </w:rPr>
              <w:instrText xml:space="preserve"> FORMTEXT </w:instrText>
            </w:r>
            <w:r w:rsidRPr="006C4908">
              <w:rPr>
                <w:rFonts w:ascii="新細明體" w:hAnsi="新細明體"/>
                <w:b/>
                <w:bCs/>
                <w:sz w:val="20"/>
              </w:rPr>
            </w:r>
            <w:r w:rsidRPr="006C4908">
              <w:rPr>
                <w:rFonts w:ascii="新細明體" w:hAnsi="新細明體"/>
                <w:b/>
                <w:bCs/>
                <w:sz w:val="20"/>
              </w:rPr>
              <w:fldChar w:fldCharType="separate"/>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sz w:val="20"/>
              </w:rPr>
              <w:fldChar w:fldCharType="end"/>
            </w:r>
            <w:r w:rsidRPr="006C4908">
              <w:rPr>
                <w:rFonts w:ascii="新細明體" w:hAnsi="新細明體" w:hint="eastAsia"/>
                <w:bCs/>
                <w:sz w:val="14"/>
                <w:szCs w:val="14"/>
              </w:rPr>
              <w:t>)</w:t>
            </w:r>
          </w:p>
          <w:p w:rsidR="00DA1639" w:rsidRPr="006C4908" w:rsidRDefault="00DA1639" w:rsidP="00DA1639">
            <w:pPr>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暫停使用 </w:t>
            </w:r>
            <w:r w:rsidRPr="006C4908">
              <w:rPr>
                <w:rFonts w:ascii="新細明體" w:hAnsi="新細明體"/>
                <w:bCs/>
                <w:sz w:val="14"/>
                <w:szCs w:val="14"/>
              </w:rPr>
              <w:fldChar w:fldCharType="begin">
                <w:ffData>
                  <w:name w:val="Check1"/>
                  <w:enabled/>
                  <w:calcOnExit w:val="0"/>
                  <w:checkBox>
                    <w:sizeAuto/>
                    <w:default w:val="0"/>
                    <w:checked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恢復使用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產生新帳號</w:t>
            </w:r>
            <w:r>
              <w:rPr>
                <w:rFonts w:ascii="新細明體" w:hAnsi="新細明體" w:hint="eastAsia"/>
                <w:bCs/>
                <w:sz w:val="14"/>
                <w:szCs w:val="14"/>
              </w:rPr>
              <w:t xml:space="preserve">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自原帳號合併至帳號 </w:t>
            </w:r>
            <w:r w:rsidRPr="006C4908">
              <w:rPr>
                <w:rFonts w:ascii="新細明體" w:hAnsi="新細明體"/>
                <w:b/>
                <w:bCs/>
                <w:sz w:val="20"/>
              </w:rPr>
              <w:fldChar w:fldCharType="begin">
                <w:ffData>
                  <w:name w:val=""/>
                  <w:enabled/>
                  <w:calcOnExit w:val="0"/>
                  <w:textInput>
                    <w:maxLength w:val="50"/>
                  </w:textInput>
                </w:ffData>
              </w:fldChar>
            </w:r>
            <w:r w:rsidRPr="006C4908">
              <w:rPr>
                <w:rFonts w:ascii="新細明體" w:hAnsi="新細明體"/>
                <w:b/>
                <w:bCs/>
                <w:sz w:val="20"/>
              </w:rPr>
              <w:instrText xml:space="preserve"> FORMTEXT </w:instrText>
            </w:r>
            <w:r w:rsidRPr="006C4908">
              <w:rPr>
                <w:rFonts w:ascii="新細明體" w:hAnsi="新細明體"/>
                <w:b/>
                <w:bCs/>
                <w:sz w:val="20"/>
              </w:rPr>
            </w:r>
            <w:r w:rsidRPr="006C4908">
              <w:rPr>
                <w:rFonts w:ascii="新細明體" w:hAnsi="新細明體"/>
                <w:b/>
                <w:bCs/>
                <w:sz w:val="20"/>
              </w:rPr>
              <w:fldChar w:fldCharType="separate"/>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sz w:val="20"/>
              </w:rPr>
              <w:fldChar w:fldCharType="end"/>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變更用戶簡稱</w:t>
            </w:r>
            <w:r>
              <w:rPr>
                <w:rFonts w:ascii="新細明體" w:hAnsi="新細明體" w:hint="eastAsia"/>
                <w:bCs/>
                <w:sz w:val="14"/>
                <w:szCs w:val="14"/>
              </w:rPr>
              <w:t>(</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電路客</w:t>
            </w:r>
            <w:r w:rsidRPr="006C4908">
              <w:rPr>
                <w:rFonts w:ascii="新細明體" w:hAnsi="新細明體" w:hint="eastAsia"/>
                <w:bCs/>
                <w:sz w:val="14"/>
                <w:szCs w:val="14"/>
              </w:rPr>
              <w:t>戶</w:t>
            </w:r>
            <w:r>
              <w:rPr>
                <w:rFonts w:ascii="新細明體" w:hAnsi="新細明體" w:hint="eastAsia"/>
                <w:bCs/>
                <w:sz w:val="14"/>
                <w:szCs w:val="14"/>
              </w:rPr>
              <w:t>名</w:t>
            </w:r>
            <w:r w:rsidRPr="006C4908">
              <w:rPr>
                <w:rFonts w:ascii="新細明體" w:hAnsi="新細明體" w:hint="eastAsia"/>
                <w:bCs/>
                <w:sz w:val="14"/>
                <w:szCs w:val="14"/>
              </w:rPr>
              <w:t>稱</w:t>
            </w:r>
            <w:r>
              <w:rPr>
                <w:rFonts w:ascii="新細明體" w:hAnsi="新細明體" w:hint="eastAsia"/>
                <w:bCs/>
                <w:sz w:val="14"/>
                <w:szCs w:val="14"/>
              </w:rPr>
              <w:t xml:space="preserve">) </w:t>
            </w:r>
            <w:r w:rsidRPr="006C4908">
              <w:rPr>
                <w:rFonts w:ascii="新細明體" w:hAnsi="新細明體" w:hint="eastAsia"/>
                <w:bCs/>
                <w:sz w:val="14"/>
                <w:szCs w:val="14"/>
              </w:rPr>
              <w:t>/聯絡人/電話(請於欄位B填寫新資料)</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變更數據電路/乙太電路/N</w:t>
            </w:r>
            <w:smartTag w:uri="urn:schemas-microsoft-com:office:smarttags" w:element="PersonName">
              <w:r w:rsidRPr="006C4908">
                <w:rPr>
                  <w:rFonts w:ascii="新細明體" w:hAnsi="新細明體" w:hint="eastAsia"/>
                  <w:bCs/>
                  <w:sz w:val="14"/>
                  <w:szCs w:val="14"/>
                </w:rPr>
                <w:t>GS</w:t>
              </w:r>
            </w:smartTag>
            <w:r w:rsidRPr="006C4908">
              <w:rPr>
                <w:rFonts w:ascii="新細明體" w:hAnsi="新細明體" w:hint="eastAsia"/>
                <w:bCs/>
                <w:sz w:val="14"/>
                <w:szCs w:val="14"/>
              </w:rPr>
              <w:t>DH電路接入之設備型態/提供業者(請於欄位B勾選)</w:t>
            </w:r>
          </w:p>
          <w:p w:rsidR="00DA1639" w:rsidRDefault="00DA1639" w:rsidP="00DA1639">
            <w:pPr>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變更ADSL/FTT</w:t>
            </w:r>
            <w:r>
              <w:rPr>
                <w:rFonts w:ascii="新細明體" w:hAnsi="新細明體" w:hint="eastAsia"/>
                <w:bCs/>
                <w:sz w:val="14"/>
                <w:szCs w:val="14"/>
              </w:rPr>
              <w:t>x</w:t>
            </w:r>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r w:rsidRPr="006C4908">
              <w:rPr>
                <w:rFonts w:ascii="新細明體" w:hAnsi="新細明體" w:hint="eastAsia"/>
                <w:bCs/>
                <w:sz w:val="14"/>
                <w:szCs w:val="14"/>
              </w:rPr>
              <w:t>接入電路連線速率(請於欄位</w:t>
            </w:r>
          </w:p>
          <w:p w:rsidR="00DA1639" w:rsidRPr="006C4908" w:rsidRDefault="00DA1639" w:rsidP="00DA1639">
            <w:pPr>
              <w:snapToGrid w:val="0"/>
              <w:spacing w:line="240" w:lineRule="atLeast"/>
              <w:jc w:val="both"/>
              <w:rPr>
                <w:rFonts w:ascii="新細明體" w:hAnsi="新細明體"/>
                <w:sz w:val="14"/>
                <w:szCs w:val="14"/>
              </w:rPr>
            </w:pPr>
            <w:r>
              <w:rPr>
                <w:rFonts w:ascii="新細明體" w:hAnsi="新細明體" w:hint="eastAsia"/>
                <w:bCs/>
                <w:sz w:val="14"/>
                <w:szCs w:val="14"/>
              </w:rPr>
              <w:t xml:space="preserve">   B</w:t>
            </w:r>
            <w:r w:rsidRPr="006C4908">
              <w:rPr>
                <w:rFonts w:ascii="新細明體" w:hAnsi="新細明體" w:hint="eastAsia"/>
                <w:bCs/>
                <w:sz w:val="14"/>
                <w:szCs w:val="14"/>
              </w:rPr>
              <w:t>勾選)</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變更ADSL/FTT</w:t>
            </w:r>
            <w:r>
              <w:rPr>
                <w:rFonts w:ascii="新細明體" w:hAnsi="新細明體" w:hint="eastAsia"/>
                <w:bCs/>
                <w:sz w:val="14"/>
                <w:szCs w:val="14"/>
              </w:rPr>
              <w:t>x</w:t>
            </w:r>
            <w:r w:rsidRPr="006C4908">
              <w:rPr>
                <w:rFonts w:ascii="新細明體" w:hAnsi="新細明體" w:hint="eastAsia"/>
                <w:bCs/>
                <w:sz w:val="14"/>
                <w:szCs w:val="14"/>
              </w:rPr>
              <w:t>接入之連線型態(請於欄位B勾選)</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變更替代電路/附掛市話申請人資料(請於欄位B填寫新資料)</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變更加值服務(金流刷卡機/SSLVPN帳號/音樂公播) (請於欄位B填寫變更資料)</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w:t>
            </w:r>
            <w:r w:rsidRPr="006C4908">
              <w:rPr>
                <w:rFonts w:ascii="新細明體" w:hAnsi="新細明體" w:hint="eastAsia"/>
                <w:bCs/>
                <w:color w:val="000000"/>
                <w:sz w:val="14"/>
                <w:szCs w:val="14"/>
              </w:rPr>
              <w:t xml:space="preserve">ADSL/FTTX/PSTN接入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 xml:space="preserve">新增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取消 附掛市話代收付</w:t>
            </w:r>
          </w:p>
          <w:p w:rsidR="00DA1639" w:rsidRDefault="00DA1639" w:rsidP="00DA1639">
            <w:pPr>
              <w:snapToGrid w:val="0"/>
              <w:spacing w:line="240" w:lineRule="atLeast"/>
              <w:jc w:val="both"/>
              <w:rPr>
                <w:rFonts w:ascii="新細明體" w:hAnsi="新細明體"/>
                <w:bCs/>
                <w:color w:val="FF0000"/>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接入ADSL/FTT</w:t>
            </w:r>
            <w:r>
              <w:rPr>
                <w:rFonts w:ascii="新細明體" w:hAnsi="新細明體" w:hint="eastAsia"/>
                <w:bCs/>
                <w:sz w:val="14"/>
                <w:szCs w:val="14"/>
              </w:rPr>
              <w:t>x</w:t>
            </w:r>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DH/MDVPN/PSTN/</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p>
          <w:p w:rsidR="00DA1639" w:rsidRPr="006C4908" w:rsidRDefault="00DA1639" w:rsidP="00DA1639">
            <w:pPr>
              <w:snapToGrid w:val="0"/>
              <w:spacing w:line="240" w:lineRule="atLeast"/>
              <w:jc w:val="both"/>
              <w:rPr>
                <w:rFonts w:ascii="新細明體" w:hAnsi="新細明體"/>
                <w:bCs/>
                <w:sz w:val="14"/>
                <w:szCs w:val="14"/>
              </w:rPr>
            </w:pPr>
            <w:r>
              <w:rPr>
                <w:rFonts w:ascii="新細明體" w:hAnsi="新細明體" w:hint="eastAsia"/>
                <w:bCs/>
                <w:color w:val="FF0000"/>
                <w:sz w:val="14"/>
                <w:szCs w:val="14"/>
              </w:rPr>
              <w:t xml:space="preserve">  </w:t>
            </w:r>
            <w:r w:rsidRPr="006C4908">
              <w:rPr>
                <w:rFonts w:ascii="新細明體" w:hAnsi="新細明體" w:hint="eastAsia"/>
                <w:bCs/>
                <w:sz w:val="14"/>
                <w:szCs w:val="14"/>
              </w:rPr>
              <w:t xml:space="preserve">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sz w:val="14"/>
                <w:szCs w:val="14"/>
              </w:rPr>
              <w:t>宅外移機</w:t>
            </w:r>
            <w:r w:rsidRPr="006C4908">
              <w:rPr>
                <w:rFonts w:ascii="新細明體" w:hAnsi="新細明體" w:hint="eastAsia"/>
                <w:bCs/>
                <w:color w:val="000000"/>
                <w:sz w:val="14"/>
                <w:szCs w:val="14"/>
              </w:rPr>
              <w:t xml:space="preserve">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宅內移機</w:t>
            </w:r>
            <w:r w:rsidRPr="006C4908">
              <w:rPr>
                <w:rFonts w:ascii="新細明體" w:hAnsi="新細明體" w:hint="eastAsia"/>
                <w:bCs/>
                <w:sz w:val="14"/>
                <w:szCs w:val="14"/>
              </w:rPr>
              <w:t>(請於欄位B填寫新裝機地址)</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bCs/>
                <w:sz w:val="14"/>
                <w:szCs w:val="14"/>
              </w:rPr>
              <w:t>變更客戶端IP</w:t>
            </w:r>
            <w:r w:rsidRPr="006C4908">
              <w:rPr>
                <w:rFonts w:ascii="新細明體" w:hAnsi="新細明體" w:hint="eastAsia"/>
                <w:bCs/>
                <w:sz w:val="14"/>
                <w:szCs w:val="14"/>
              </w:rPr>
              <w:t>/監控IP/時間</w:t>
            </w:r>
            <w:r w:rsidRPr="006C4908">
              <w:rPr>
                <w:rFonts w:ascii="新細明體" w:hAnsi="新細明體"/>
                <w:bCs/>
                <w:sz w:val="14"/>
                <w:szCs w:val="14"/>
              </w:rPr>
              <w:t>資訊</w:t>
            </w:r>
            <w:r w:rsidRPr="006C4908">
              <w:rPr>
                <w:rFonts w:ascii="新細明體" w:hAnsi="新細明體" w:hint="eastAsia"/>
                <w:bCs/>
                <w:sz w:val="14"/>
                <w:szCs w:val="14"/>
              </w:rPr>
              <w:t>(請於IP資料表填寫新資料)</w:t>
            </w:r>
          </w:p>
          <w:p w:rsidR="00DA1639" w:rsidRPr="006C4908" w:rsidRDefault="00DA1639" w:rsidP="00DA1639">
            <w:pPr>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變更備援資訊(請於欄位B填寫新資料)</w:t>
            </w:r>
          </w:p>
          <w:p w:rsidR="00DA1639" w:rsidRPr="006C4908" w:rsidRDefault="00DA1639" w:rsidP="00DA1639">
            <w:pPr>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變更華信專線編號及附掛電話(請於欄位B填寫新資料)</w:t>
            </w:r>
          </w:p>
          <w:p w:rsidR="00DA1639" w:rsidRPr="00D4371A" w:rsidRDefault="00DA1639" w:rsidP="00DA1639">
            <w:pPr>
              <w:snapToGrid w:val="0"/>
              <w:spacing w:line="240" w:lineRule="atLeast"/>
              <w:jc w:val="both"/>
              <w:rPr>
                <w:rFonts w:ascii="新細明體" w:hAnsi="新細明體"/>
                <w:bCs/>
                <w:sz w:val="12"/>
                <w:szCs w:val="12"/>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變更電路接入型態(原電路編號</w:t>
            </w:r>
            <w:r w:rsidRPr="006C4908">
              <w:rPr>
                <w:rFonts w:ascii="新細明體" w:hAnsi="新細明體"/>
                <w:b/>
                <w:bCs/>
                <w:sz w:val="20"/>
              </w:rPr>
              <w:fldChar w:fldCharType="begin">
                <w:ffData>
                  <w:name w:val=""/>
                  <w:enabled/>
                  <w:calcOnExit w:val="0"/>
                  <w:textInput>
                    <w:maxLength w:val="12"/>
                  </w:textInput>
                </w:ffData>
              </w:fldChar>
            </w:r>
            <w:r w:rsidRPr="006C4908">
              <w:rPr>
                <w:rFonts w:ascii="新細明體" w:hAnsi="新細明體"/>
                <w:b/>
                <w:bCs/>
                <w:sz w:val="20"/>
              </w:rPr>
              <w:instrText xml:space="preserve"> FORMTEXT </w:instrText>
            </w:r>
            <w:r w:rsidRPr="006C4908">
              <w:rPr>
                <w:rFonts w:ascii="新細明體" w:hAnsi="新細明體"/>
                <w:b/>
                <w:bCs/>
                <w:sz w:val="20"/>
              </w:rPr>
            </w:r>
            <w:r w:rsidRPr="006C4908">
              <w:rPr>
                <w:rFonts w:ascii="新細明體" w:hAnsi="新細明體"/>
                <w:b/>
                <w:bCs/>
                <w:sz w:val="20"/>
              </w:rPr>
              <w:fldChar w:fldCharType="separate"/>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sz w:val="20"/>
              </w:rPr>
              <w:fldChar w:fldCharType="end"/>
            </w:r>
            <w:r w:rsidRPr="002A49AD">
              <w:rPr>
                <w:rFonts w:ascii="新細明體" w:hAnsi="新細明體" w:hint="eastAsia"/>
                <w:bCs/>
                <w:color w:val="000000"/>
                <w:sz w:val="14"/>
                <w:szCs w:val="14"/>
              </w:rPr>
              <w:t>)</w:t>
            </w:r>
            <w:r w:rsidRPr="002A49AD">
              <w:rPr>
                <w:rFonts w:ascii="新細明體" w:hAnsi="新細明體" w:hint="eastAsia"/>
                <w:b/>
                <w:bCs/>
                <w:color w:val="000000"/>
                <w:sz w:val="12"/>
                <w:szCs w:val="12"/>
              </w:rPr>
              <w:t>(</w:t>
            </w:r>
            <w:r w:rsidRPr="002A49AD">
              <w:rPr>
                <w:rFonts w:ascii="新細明體" w:hAnsi="新細明體" w:hint="eastAsia"/>
                <w:b/>
                <w:bCs/>
                <w:color w:val="000000"/>
                <w:sz w:val="14"/>
                <w:szCs w:val="14"/>
              </w:rPr>
              <w:t>■</w:t>
            </w:r>
            <w:r w:rsidRPr="002A49AD">
              <w:rPr>
                <w:rFonts w:ascii="新細明體" w:hAnsi="新細明體" w:hint="eastAsia"/>
                <w:b/>
                <w:bCs/>
                <w:color w:val="000000"/>
                <w:sz w:val="12"/>
                <w:szCs w:val="12"/>
              </w:rPr>
              <w:t>異動新增)</w:t>
            </w:r>
            <w:r w:rsidRPr="00D4371A">
              <w:rPr>
                <w:rFonts w:ascii="新細明體" w:hAnsi="新細明體" w:hint="eastAsia"/>
                <w:bCs/>
                <w:sz w:val="12"/>
                <w:szCs w:val="12"/>
              </w:rPr>
              <w:t>(請於欄位B填寫新資料)</w:t>
            </w:r>
          </w:p>
          <w:p w:rsidR="00DA1639" w:rsidRPr="006C4908" w:rsidRDefault="00DA1639" w:rsidP="00DA1639">
            <w:pPr>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其他</w:t>
            </w:r>
            <w:r w:rsidRPr="006C4908">
              <w:rPr>
                <w:rFonts w:ascii="新細明體" w:hAnsi="新細明體"/>
                <w:b/>
                <w:bCs/>
                <w:sz w:val="20"/>
              </w:rPr>
              <w:fldChar w:fldCharType="begin">
                <w:ffData>
                  <w:name w:val=""/>
                  <w:enabled/>
                  <w:calcOnExit w:val="0"/>
                  <w:textInput>
                    <w:maxLength w:val="50"/>
                  </w:textInput>
                </w:ffData>
              </w:fldChar>
            </w:r>
            <w:r w:rsidRPr="006C4908">
              <w:rPr>
                <w:rFonts w:ascii="新細明體" w:hAnsi="新細明體"/>
                <w:b/>
                <w:bCs/>
                <w:sz w:val="20"/>
              </w:rPr>
              <w:instrText xml:space="preserve"> FORMTEXT </w:instrText>
            </w:r>
            <w:r w:rsidRPr="006C4908">
              <w:rPr>
                <w:rFonts w:ascii="新細明體" w:hAnsi="新細明體"/>
                <w:b/>
                <w:bCs/>
                <w:sz w:val="20"/>
              </w:rPr>
            </w:r>
            <w:r w:rsidRPr="006C4908">
              <w:rPr>
                <w:rFonts w:ascii="新細明體" w:hAnsi="新細明體"/>
                <w:b/>
                <w:bCs/>
                <w:sz w:val="20"/>
              </w:rPr>
              <w:fldChar w:fldCharType="separate"/>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noProof/>
                <w:sz w:val="20"/>
              </w:rPr>
              <w:t> </w:t>
            </w:r>
            <w:r w:rsidRPr="006C4908">
              <w:rPr>
                <w:rFonts w:ascii="新細明體" w:hAnsi="新細明體"/>
                <w:b/>
                <w:bCs/>
                <w:sz w:val="20"/>
              </w:rPr>
              <w:fldChar w:fldCharType="end"/>
            </w:r>
          </w:p>
        </w:tc>
      </w:tr>
      <w:tr w:rsidR="00DA1639" w:rsidRPr="006C4908" w:rsidTr="00DA1639">
        <w:trPr>
          <w:trHeight w:val="1365"/>
        </w:trPr>
        <w:tc>
          <w:tcPr>
            <w:tcW w:w="6300" w:type="dxa"/>
            <w:gridSpan w:val="2"/>
            <w:tcBorders>
              <w:top w:val="single" w:sz="4" w:space="0" w:color="auto"/>
              <w:bottom w:val="single" w:sz="4" w:space="0" w:color="auto"/>
            </w:tcBorders>
            <w:shd w:val="clear" w:color="auto" w:fill="auto"/>
          </w:tcPr>
          <w:tbl>
            <w:tblPr>
              <w:tblpPr w:leftFromText="180" w:rightFromText="180" w:vertAnchor="text" w:horzAnchor="margin" w:tblpY="-145"/>
              <w:tblOverlap w:val="neve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6124"/>
            </w:tblGrid>
            <w:tr w:rsidR="00DA1639" w:rsidRPr="007F139F" w:rsidTr="00DA1639">
              <w:trPr>
                <w:trHeight w:val="289"/>
              </w:trPr>
              <w:tc>
                <w:tcPr>
                  <w:tcW w:w="6124" w:type="dxa"/>
                  <w:shd w:val="clear" w:color="auto" w:fill="000000"/>
                </w:tcPr>
                <w:p w:rsidR="00DA1639" w:rsidRPr="007F139F" w:rsidRDefault="00DA1639" w:rsidP="00DA1639">
                  <w:pPr>
                    <w:snapToGrid w:val="0"/>
                    <w:spacing w:line="0" w:lineRule="atLeast"/>
                    <w:ind w:rightChars="-60" w:right="-144"/>
                    <w:jc w:val="center"/>
                    <w:rPr>
                      <w:rFonts w:ascii="新細明體" w:hAnsi="新細明體"/>
                      <w:b/>
                      <w:color w:val="FFFFFF"/>
                      <w:sz w:val="14"/>
                      <w:szCs w:val="14"/>
                    </w:rPr>
                  </w:pPr>
                  <w:r w:rsidRPr="00DA1639">
                    <w:rPr>
                      <w:rFonts w:ascii="新細明體" w:hAnsi="新細明體" w:hint="eastAsia"/>
                      <w:b/>
                      <w:color w:val="FFFFFF"/>
                      <w:spacing w:val="53"/>
                      <w:sz w:val="14"/>
                      <w:szCs w:val="14"/>
                      <w:fitText w:val="2100" w:id="1735132419"/>
                    </w:rPr>
                    <w:t>B.電路接入客戶資</w:t>
                  </w:r>
                  <w:r w:rsidRPr="00DA1639">
                    <w:rPr>
                      <w:rFonts w:ascii="新細明體" w:hAnsi="新細明體" w:hint="eastAsia"/>
                      <w:b/>
                      <w:color w:val="FFFFFF"/>
                      <w:spacing w:val="5"/>
                      <w:sz w:val="14"/>
                      <w:szCs w:val="14"/>
                      <w:fitText w:val="2100" w:id="1735132419"/>
                    </w:rPr>
                    <w:t>料</w:t>
                  </w:r>
                </w:p>
              </w:tc>
            </w:tr>
          </w:tbl>
          <w:p w:rsidR="00DA1639" w:rsidRPr="007F139F" w:rsidRDefault="00DA1639" w:rsidP="00DA1639">
            <w:pPr>
              <w:snapToGrid w:val="0"/>
              <w:spacing w:line="0" w:lineRule="atLeast"/>
              <w:ind w:hanging="1"/>
              <w:rPr>
                <w:rFonts w:ascii="新細明體" w:hAnsi="新細明體"/>
                <w:b/>
                <w:bCs/>
                <w:sz w:val="14"/>
                <w:szCs w:val="14"/>
              </w:rPr>
            </w:pPr>
            <w:r w:rsidRPr="007F139F">
              <w:rPr>
                <w:rFonts w:ascii="新細明體" w:hAnsi="新細明體" w:hint="eastAsia"/>
                <w:bCs/>
                <w:sz w:val="14"/>
                <w:szCs w:val="14"/>
              </w:rPr>
              <w:t>電路供裝資料</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數據專線(共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乙太專線(共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ADSL(共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Pr>
                <w:rFonts w:ascii="新細明體" w:hAnsi="新細明體" w:hint="eastAsia"/>
                <w:bCs/>
                <w:sz w:val="14"/>
                <w:szCs w:val="14"/>
              </w:rPr>
              <w:t>NGSD</w:t>
            </w:r>
            <w:r w:rsidRPr="007F139F">
              <w:rPr>
                <w:rFonts w:ascii="新細明體" w:hAnsi="新細明體" w:hint="eastAsia"/>
                <w:bCs/>
                <w:sz w:val="14"/>
                <w:szCs w:val="14"/>
              </w:rPr>
              <w:t>H(共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路)</w:t>
            </w:r>
          </w:p>
          <w:p w:rsidR="00DA1639" w:rsidRPr="007F139F" w:rsidRDefault="00DA1639" w:rsidP="00DA1639">
            <w:pPr>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FTTx(共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MDVPN+接入(共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Cs/>
                <w:sz w:val="14"/>
                <w:szCs w:val="14"/>
              </w:rPr>
              <w:t>PSTN</w:t>
            </w:r>
            <w:r w:rsidRPr="007F139F">
              <w:rPr>
                <w:rFonts w:ascii="新細明體" w:cs="新細明體" w:hint="eastAsia"/>
                <w:bCs/>
                <w:sz w:val="14"/>
                <w:szCs w:val="14"/>
                <w:lang w:val="zh-TW"/>
              </w:rPr>
              <w:t>接入</w:t>
            </w:r>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E56830">
              <w:rPr>
                <w:rFonts w:ascii="新細明體" w:hAnsi="新細明體" w:hint="eastAsia"/>
                <w:bCs/>
                <w:color w:val="000000"/>
                <w:sz w:val="14"/>
                <w:szCs w:val="14"/>
              </w:rPr>
              <w:t>企業</w:t>
            </w:r>
            <w:r>
              <w:rPr>
                <w:rFonts w:ascii="新細明體" w:hAnsi="新細明體" w:hint="eastAsia"/>
                <w:bCs/>
                <w:color w:val="000000"/>
                <w:sz w:val="14"/>
                <w:szCs w:val="14"/>
              </w:rPr>
              <w:t>光纖電路</w:t>
            </w:r>
            <w:r w:rsidRPr="00786786">
              <w:rPr>
                <w:rFonts w:ascii="新細明體" w:hAnsi="新細明體" w:hint="eastAsia"/>
                <w:bCs/>
                <w:color w:val="000000"/>
                <w:sz w:val="14"/>
                <w:szCs w:val="14"/>
              </w:rPr>
              <w:t>(共</w:t>
            </w:r>
            <w:r w:rsidRPr="00786786">
              <w:rPr>
                <w:rFonts w:ascii="新細明體" w:hAnsi="新細明體"/>
                <w:b/>
                <w:bCs/>
                <w:color w:val="000000"/>
                <w:sz w:val="14"/>
                <w:szCs w:val="14"/>
                <w:u w:val="single"/>
              </w:rPr>
              <w:fldChar w:fldCharType="begin">
                <w:ffData>
                  <w:name w:val=""/>
                  <w:enabled/>
                  <w:calcOnExit w:val="0"/>
                  <w:textInput>
                    <w:maxLength w:val="1"/>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路)  </w:t>
            </w:r>
          </w:p>
          <w:p w:rsidR="00DA1639" w:rsidRPr="007F139F" w:rsidRDefault="00DA1639" w:rsidP="00DA1639">
            <w:pPr>
              <w:snapToGrid w:val="0"/>
              <w:spacing w:line="0" w:lineRule="atLeast"/>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hint="eastAsia"/>
                <w:b/>
                <w:sz w:val="14"/>
                <w:szCs w:val="14"/>
              </w:rPr>
              <w:t>B1</w:t>
            </w:r>
            <w:r w:rsidRPr="007F139F">
              <w:rPr>
                <w:rFonts w:ascii="新細明體" w:hAnsi="新細明體" w:hint="eastAsia"/>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sz w:val="14"/>
                <w:szCs w:val="14"/>
              </w:rPr>
              <w:t xml:space="preserve">主點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分點)</w:t>
            </w:r>
          </w:p>
          <w:p w:rsidR="00DA1639" w:rsidRPr="007F139F"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用戶簡稱/名稱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電  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4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p>
          <w:p w:rsidR="00DA1639" w:rsidRPr="007F139F"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地    址</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hint="eastAsia"/>
                <w:b/>
                <w:bCs/>
                <w:noProof/>
                <w:sz w:val="14"/>
                <w:szCs w:val="14"/>
              </w:rPr>
              <w:t xml:space="preserve">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機櫃編號：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(IDC機房必填)</w:t>
            </w:r>
          </w:p>
        </w:tc>
        <w:tc>
          <w:tcPr>
            <w:tcW w:w="5067" w:type="dxa"/>
            <w:vMerge/>
            <w:shd w:val="clear" w:color="auto" w:fill="auto"/>
          </w:tcPr>
          <w:p w:rsidR="00DA1639" w:rsidRPr="006C4908" w:rsidRDefault="00DA1639" w:rsidP="00DA1639">
            <w:pPr>
              <w:snapToGrid w:val="0"/>
              <w:spacing w:line="240" w:lineRule="atLeast"/>
              <w:jc w:val="both"/>
              <w:rPr>
                <w:rFonts w:ascii="新細明體" w:hAnsi="新細明體"/>
                <w:b/>
                <w:bCs/>
                <w:sz w:val="14"/>
                <w:szCs w:val="14"/>
              </w:rPr>
            </w:pPr>
          </w:p>
        </w:tc>
      </w:tr>
      <w:tr w:rsidR="00DA1639" w:rsidRPr="006C4908" w:rsidTr="00DA1639">
        <w:trPr>
          <w:trHeight w:val="500"/>
        </w:trPr>
        <w:tc>
          <w:tcPr>
            <w:tcW w:w="6300" w:type="dxa"/>
            <w:gridSpan w:val="2"/>
            <w:vMerge w:val="restart"/>
            <w:tcBorders>
              <w:top w:val="single" w:sz="4" w:space="0" w:color="auto"/>
            </w:tcBorders>
            <w:shd w:val="clear" w:color="auto" w:fill="auto"/>
          </w:tcPr>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ADSL電路</w:t>
            </w:r>
            <w:r w:rsidRPr="007F139F">
              <w:rPr>
                <w:rFonts w:ascii="新細明體" w:hAnsi="新細明體" w:hint="eastAsia"/>
                <w:bCs/>
                <w:sz w:val="14"/>
                <w:szCs w:val="14"/>
              </w:rPr>
              <w:t xml:space="preserve">接入型態：使用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2M/64K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5M/384K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512K/512K </w:t>
            </w: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7F139F">
                <w:rPr>
                  <w:rFonts w:ascii="新細明體" w:hAnsi="新細明體" w:hint="eastAsia"/>
                  <w:bCs/>
                  <w:sz w:val="14"/>
                  <w:szCs w:val="14"/>
                </w:rPr>
                <w:t>4M</w:t>
              </w:r>
            </w:smartTag>
            <w:r w:rsidRPr="007F139F">
              <w:rPr>
                <w:rFonts w:ascii="新細明體" w:hAnsi="新細明體" w:hint="eastAsia"/>
                <w:bCs/>
                <w:sz w:val="14"/>
                <w:szCs w:val="14"/>
              </w:rPr>
              <w:t xml:space="preserve">/1M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7F139F">
                <w:rPr>
                  <w:rFonts w:ascii="新細明體" w:hAnsi="新細明體" w:hint="eastAsia"/>
                  <w:bCs/>
                  <w:sz w:val="14"/>
                  <w:szCs w:val="14"/>
                </w:rPr>
                <w:t>8M</w:t>
              </w:r>
            </w:smartTag>
            <w:r w:rsidRPr="007F139F">
              <w:rPr>
                <w:rFonts w:ascii="新細明體" w:hAnsi="新細明體" w:hint="eastAsia"/>
                <w:bCs/>
                <w:sz w:val="14"/>
                <w:szCs w:val="14"/>
              </w:rPr>
              <w:t xml:space="preserve">/640K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120" w:lineRule="atLeast"/>
              <w:rPr>
                <w:rFonts w:ascii="新細明體" w:hAnsi="新細明體"/>
                <w:bCs/>
                <w:sz w:val="14"/>
                <w:szCs w:val="14"/>
              </w:rPr>
            </w:pPr>
            <w:r w:rsidRPr="007F139F">
              <w:rPr>
                <w:rFonts w:ascii="新細明體" w:hAnsi="新細明體" w:hint="eastAsia"/>
                <w:bCs/>
                <w:sz w:val="14"/>
                <w:szCs w:val="14"/>
              </w:rPr>
              <w:t xml:space="preserve"> 連線協定: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Bridge</w:t>
            </w:r>
            <w:r w:rsidRPr="007F139F">
              <w:rPr>
                <w:rFonts w:ascii="新細明體" w:hAnsi="新細明體" w:hint="eastAsia"/>
                <w:bCs/>
                <w:sz w:val="14"/>
                <w:szCs w:val="14"/>
              </w:rPr>
              <w:t xml:space="preserve"> Mode </w:t>
            </w:r>
            <w:r w:rsidRPr="007F139F">
              <w:rPr>
                <w:rFonts w:ascii="新細明體" w:hAnsi="新細明體"/>
                <w:b/>
                <w:bCs/>
                <w:sz w:val="14"/>
                <w:szCs w:val="14"/>
              </w:rPr>
              <w:fldChar w:fldCharType="begin">
                <w:ffData>
                  <w:name w:val=""/>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Router</w:t>
            </w:r>
            <w:r w:rsidRPr="007F139F">
              <w:rPr>
                <w:rFonts w:ascii="新細明體" w:hAnsi="新細明體" w:hint="eastAsia"/>
                <w:bCs/>
                <w:sz w:val="14"/>
                <w:szCs w:val="14"/>
              </w:rPr>
              <w:t xml:space="preserve"> Mode</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FTTx電路</w:t>
            </w:r>
            <w:r w:rsidRPr="007F139F">
              <w:rPr>
                <w:rFonts w:ascii="新細明體" w:hAnsi="新細明體" w:hint="eastAsia"/>
                <w:bCs/>
                <w:sz w:val="14"/>
                <w:szCs w:val="14"/>
              </w:rPr>
              <w:t>接入型態：使用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TFN自有電路(限特定供裝區)  連線協定:</w:t>
            </w:r>
            <w:r w:rsidRPr="007F139F">
              <w:rPr>
                <w:rFonts w:ascii="新細明體" w:hAnsi="新細明體"/>
                <w:bCs/>
                <w:sz w:val="14"/>
                <w:szCs w:val="14"/>
              </w:rPr>
              <w:t xml:space="preserve"> Bridge</w:t>
            </w:r>
            <w:r w:rsidRPr="007F139F">
              <w:rPr>
                <w:rFonts w:ascii="新細明體" w:hAnsi="新細明體" w:hint="eastAsia"/>
                <w:bCs/>
                <w:sz w:val="14"/>
                <w:szCs w:val="14"/>
              </w:rPr>
              <w:t xml:space="preserve"> Mode</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16M/3M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35M/6M</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60M/20M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100M/40M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100M/100M</w:t>
            </w:r>
          </w:p>
          <w:p w:rsidR="00DA1639" w:rsidRPr="007F139F" w:rsidRDefault="00DA1639" w:rsidP="00DA1639">
            <w:pPr>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替代電路附掛號碼申請人資料: 　　　申請單位：</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w:t>
            </w:r>
          </w:p>
          <w:p w:rsidR="00DA1639" w:rsidRPr="007F139F" w:rsidRDefault="00DA1639" w:rsidP="00DA1639">
            <w:pPr>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身分證字號/統一編號</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color w:val="000000"/>
                <w:sz w:val="14"/>
                <w:szCs w:val="14"/>
              </w:rPr>
              <w:t xml:space="preserve"> 附掛申請：</w:t>
            </w:r>
            <w:r w:rsidRPr="007F139F">
              <w:rPr>
                <w:rFonts w:ascii="新細明體" w:hAnsi="新細明體"/>
                <w:b/>
                <w:bCs/>
                <w:color w:val="000000"/>
                <w:sz w:val="14"/>
                <w:szCs w:val="14"/>
              </w:rPr>
              <w:fldChar w:fldCharType="begin">
                <w:ffData>
                  <w:name w:val="Check1"/>
                  <w:enabled/>
                  <w:calcOnExit w:val="0"/>
                  <w:checkBox>
                    <w:sizeAuto/>
                    <w:default w:val="0"/>
                  </w:checkBox>
                </w:ffData>
              </w:fldChar>
            </w:r>
            <w:r w:rsidRPr="007F139F">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 xml:space="preserve">免附掛 </w:t>
            </w:r>
            <w:r w:rsidRPr="007F139F">
              <w:rPr>
                <w:rFonts w:ascii="新細明體" w:hAnsi="新細明體"/>
                <w:b/>
                <w:bCs/>
                <w:color w:val="000000"/>
                <w:sz w:val="14"/>
                <w:szCs w:val="14"/>
              </w:rPr>
              <w:fldChar w:fldCharType="begin">
                <w:ffData>
                  <w:name w:val=""/>
                  <w:enabled/>
                  <w:calcOnExit w:val="0"/>
                  <w:checkBox>
                    <w:sizeAuto/>
                    <w:default w:val="1"/>
                    <w:checked w:val="0"/>
                  </w:checkBox>
                </w:ffData>
              </w:fldChar>
            </w:r>
            <w:r w:rsidRPr="007F139F">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需附掛 附掛/專線號碼</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MS Mincho" w:eastAsia="MS Mincho" w:hAnsi="MS Mincho" w:cs="MS Mincho" w:hint="eastAsia"/>
                <w:b/>
                <w:bCs/>
                <w:noProof/>
                <w:color w:val="000000"/>
                <w:sz w:val="14"/>
                <w:szCs w:val="14"/>
                <w:u w:val="single"/>
              </w:rPr>
              <w:t> </w:t>
            </w:r>
            <w:r w:rsidRPr="007F139F">
              <w:rPr>
                <w:rFonts w:ascii="新細明體" w:hAnsi="新細明體" w:cs="MS Mincho" w:hint="eastAsia"/>
                <w:b/>
                <w:bCs/>
                <w:noProof/>
                <w:color w:val="000000"/>
                <w:sz w:val="14"/>
                <w:szCs w:val="14"/>
                <w:u w:val="single"/>
              </w:rPr>
              <w:t xml:space="preserve">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新細明體" w:hAnsi="新細明體"/>
                <w:b/>
                <w:bCs/>
                <w:color w:val="000000"/>
                <w:sz w:val="14"/>
                <w:szCs w:val="14"/>
                <w:u w:val="single"/>
              </w:rPr>
              <w:fldChar w:fldCharType="end"/>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color w:val="000000"/>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申請人聯絡電話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(華信之聯絡電話)</w:t>
            </w:r>
          </w:p>
          <w:p w:rsidR="00DA1639" w:rsidRPr="007F139F" w:rsidRDefault="00DA1639" w:rsidP="00DA1639">
            <w:pPr>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tcBorders>
              <w:bottom w:val="single" w:sz="4" w:space="0" w:color="auto"/>
            </w:tcBorders>
            <w:shd w:val="clear" w:color="auto" w:fill="auto"/>
          </w:tcPr>
          <w:p w:rsidR="00DA1639" w:rsidRPr="006C4908" w:rsidRDefault="00DA1639" w:rsidP="00DA1639">
            <w:pPr>
              <w:snapToGrid w:val="0"/>
              <w:spacing w:line="240" w:lineRule="atLeast"/>
              <w:jc w:val="both"/>
              <w:rPr>
                <w:rFonts w:ascii="新細明體" w:hAnsi="新細明體"/>
                <w:b/>
                <w:bCs/>
                <w:sz w:val="14"/>
                <w:szCs w:val="14"/>
              </w:rPr>
            </w:pPr>
          </w:p>
        </w:tc>
      </w:tr>
      <w:tr w:rsidR="00DA1639" w:rsidRPr="006C4908" w:rsidTr="00DA1639">
        <w:trPr>
          <w:trHeight w:val="240"/>
        </w:trPr>
        <w:tc>
          <w:tcPr>
            <w:tcW w:w="6300" w:type="dxa"/>
            <w:gridSpan w:val="2"/>
            <w:vMerge/>
            <w:tcBorders>
              <w:bottom w:val="dashSmallGap" w:sz="4" w:space="0" w:color="auto"/>
            </w:tcBorders>
            <w:shd w:val="clear" w:color="auto" w:fill="auto"/>
          </w:tcPr>
          <w:p w:rsidR="00DA1639" w:rsidRPr="007F139F" w:rsidRDefault="00DA1639" w:rsidP="00DA1639">
            <w:pPr>
              <w:snapToGrid w:val="0"/>
              <w:spacing w:line="120" w:lineRule="atLeast"/>
              <w:ind w:rightChars="-60" w:right="-144"/>
              <w:jc w:val="both"/>
              <w:rPr>
                <w:rFonts w:ascii="新細明體" w:hAnsi="新細明體"/>
                <w:color w:val="FFFFFF"/>
                <w:sz w:val="14"/>
                <w:szCs w:val="14"/>
              </w:rPr>
            </w:pPr>
          </w:p>
        </w:tc>
        <w:tc>
          <w:tcPr>
            <w:tcW w:w="5067" w:type="dxa"/>
            <w:vMerge w:val="restart"/>
            <w:tcBorders>
              <w:top w:val="single" w:sz="4" w:space="0" w:color="auto"/>
            </w:tcBorders>
            <w:shd w:val="clear" w:color="auto" w:fill="auto"/>
          </w:tcPr>
          <w:tbl>
            <w:tblPr>
              <w:tblW w:w="5172" w:type="dxa"/>
              <w:tblInd w:w="5" w:type="dxa"/>
              <w:shd w:val="clear" w:color="auto" w:fill="000000"/>
              <w:tblLayout w:type="fixed"/>
              <w:tblLook w:val="01E0" w:firstRow="1" w:lastRow="1" w:firstColumn="1" w:lastColumn="1" w:noHBand="0" w:noVBand="0"/>
            </w:tblPr>
            <w:tblGrid>
              <w:gridCol w:w="2621"/>
              <w:gridCol w:w="2551"/>
            </w:tblGrid>
            <w:tr w:rsidR="00DA1639" w:rsidRPr="006C4908" w:rsidTr="00DA1639">
              <w:trPr>
                <w:trHeight w:val="290"/>
              </w:trPr>
              <w:tc>
                <w:tcPr>
                  <w:tcW w:w="2621" w:type="dxa"/>
                  <w:shd w:val="clear" w:color="auto" w:fill="auto"/>
                </w:tcPr>
                <w:bookmarkStart w:id="10" w:name="OLE_LINK7"/>
                <w:bookmarkStart w:id="11" w:name="OLE_LINK8"/>
                <w:bookmarkStart w:id="12" w:name="OLE_LINK14"/>
                <w:p w:rsidR="00DA1639" w:rsidRPr="006C4908" w:rsidRDefault="00DA1639" w:rsidP="00DA1639">
                  <w:pPr>
                    <w:jc w:val="center"/>
                    <w:rPr>
                      <w:sz w:val="16"/>
                      <w:szCs w:val="16"/>
                    </w:rPr>
                  </w:pPr>
                  <w:r w:rsidRPr="006C4908">
                    <w:rPr>
                      <w:sz w:val="16"/>
                      <w:szCs w:val="16"/>
                    </w:rPr>
                    <w:object w:dxaOrig="2889" w:dyaOrig="338">
                      <v:shape id="_x0000_i1030" type="#_x0000_t75" style="width:119.25pt;height:17.25pt" o:ole="">
                        <v:imagedata r:id="rId38" o:title=""/>
                      </v:shape>
                      <o:OLEObject Type="Embed" ProgID="Visio.Drawing.11" ShapeID="_x0000_i1030" DrawAspect="Content" ObjectID="_1803382268" r:id="rId39"/>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bookmarkEnd w:id="10"/>
                  <w:bookmarkEnd w:id="11"/>
                  <w:bookmarkEnd w:id="12"/>
                </w:p>
              </w:tc>
              <w:tc>
                <w:tcPr>
                  <w:tcW w:w="2551" w:type="dxa"/>
                  <w:shd w:val="clear" w:color="auto" w:fill="auto"/>
                </w:tcPr>
                <w:p w:rsidR="00DA1639" w:rsidRPr="006C4908" w:rsidRDefault="00DA1639" w:rsidP="00DA1639">
                  <w:pPr>
                    <w:jc w:val="center"/>
                    <w:rPr>
                      <w:rFonts w:ascii="新細明體" w:hAnsi="新細明體"/>
                      <w:b/>
                      <w:color w:val="FFFFFF"/>
                    </w:rPr>
                  </w:pPr>
                  <w:r w:rsidRPr="006C4908">
                    <w:rPr>
                      <w:sz w:val="16"/>
                      <w:szCs w:val="16"/>
                    </w:rPr>
                    <w:object w:dxaOrig="2889" w:dyaOrig="338">
                      <v:shape id="_x0000_i1031" type="#_x0000_t75" style="width:123.75pt;height:17.25pt" o:ole="">
                        <v:imagedata r:id="rId40" o:title=""/>
                      </v:shape>
                      <o:OLEObject Type="Embed" ProgID="Visio.Drawing.11" ShapeID="_x0000_i1031" DrawAspect="Content" ObjectID="_1803382269" r:id="rId41"/>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DA1639" w:rsidRPr="006C4908" w:rsidTr="00DA1639">
              <w:tblPrEx>
                <w:shd w:val="clear" w:color="auto" w:fill="auto"/>
              </w:tblPrEx>
              <w:trPr>
                <w:trHeight w:val="334"/>
              </w:trPr>
              <w:tc>
                <w:tcPr>
                  <w:tcW w:w="2621" w:type="dxa"/>
                  <w:shd w:val="clear" w:color="auto" w:fill="CCCCCC"/>
                </w:tcPr>
                <w:p w:rsidR="00DA1639" w:rsidRPr="006C4908" w:rsidRDefault="00DA1639" w:rsidP="00DA1639">
                  <w:pPr>
                    <w:jc w:val="center"/>
                    <w:rPr>
                      <w:rFonts w:ascii="新細明體" w:hAnsi="新細明體"/>
                      <w:sz w:val="20"/>
                    </w:rPr>
                  </w:pPr>
                  <w:r w:rsidRPr="006C4908">
                    <w:rPr>
                      <w:rFonts w:ascii="新細明體" w:hAnsi="新細明體" w:hint="eastAsia"/>
                      <w:sz w:val="20"/>
                    </w:rPr>
                    <w:t>服務識別</w:t>
                  </w:r>
                </w:p>
              </w:tc>
              <w:tc>
                <w:tcPr>
                  <w:tcW w:w="2551" w:type="dxa"/>
                  <w:shd w:val="clear" w:color="auto" w:fill="CCCCCC"/>
                </w:tcPr>
                <w:p w:rsidR="00DA1639" w:rsidRPr="006C4908" w:rsidRDefault="00DA1639" w:rsidP="00DA1639">
                  <w:pPr>
                    <w:jc w:val="center"/>
                    <w:rPr>
                      <w:rFonts w:ascii="新細明體" w:hAnsi="新細明體"/>
                      <w:sz w:val="20"/>
                    </w:rPr>
                  </w:pPr>
                  <w:r w:rsidRPr="006C4908">
                    <w:rPr>
                      <w:rFonts w:ascii="新細明體" w:hAnsi="新細明體" w:hint="eastAsia"/>
                      <w:sz w:val="20"/>
                    </w:rPr>
                    <w:t>方案別</w:t>
                  </w:r>
                </w:p>
              </w:tc>
            </w:tr>
            <w:tr w:rsidR="00DA1639" w:rsidRPr="006C4908" w:rsidTr="00DA1639">
              <w:tblPrEx>
                <w:shd w:val="clear" w:color="auto" w:fill="auto"/>
              </w:tblPrEx>
              <w:trPr>
                <w:trHeight w:val="385"/>
              </w:trPr>
              <w:tc>
                <w:tcPr>
                  <w:tcW w:w="2621" w:type="dxa"/>
                  <w:shd w:val="clear" w:color="auto" w:fill="auto"/>
                </w:tcPr>
                <w:p w:rsidR="00DA1639" w:rsidRPr="006C4908" w:rsidRDefault="00DA1639" w:rsidP="00DA1639">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c>
                <w:tcPr>
                  <w:tcW w:w="2551" w:type="dxa"/>
                  <w:shd w:val="clear" w:color="auto" w:fill="auto"/>
                </w:tcPr>
                <w:p w:rsidR="00DA1639" w:rsidRPr="006C4908" w:rsidRDefault="00DA1639" w:rsidP="00DA1639">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DA1639" w:rsidRPr="006C4908" w:rsidTr="00DA1639">
              <w:tblPrEx>
                <w:shd w:val="clear" w:color="auto" w:fill="auto"/>
              </w:tblPrEx>
              <w:trPr>
                <w:trHeight w:val="322"/>
              </w:trPr>
              <w:tc>
                <w:tcPr>
                  <w:tcW w:w="2621" w:type="dxa"/>
                  <w:shd w:val="clear" w:color="auto" w:fill="CCCCCC"/>
                </w:tcPr>
                <w:p w:rsidR="00DA1639" w:rsidRPr="006C4908" w:rsidRDefault="00DA1639" w:rsidP="00DA1639">
                  <w:pPr>
                    <w:ind w:left="14" w:hangingChars="7" w:hanging="14"/>
                    <w:jc w:val="center"/>
                    <w:rPr>
                      <w:rFonts w:ascii="新細明體" w:hAnsi="新細明體"/>
                      <w:sz w:val="20"/>
                    </w:rPr>
                  </w:pPr>
                  <w:r w:rsidRPr="006C4908">
                    <w:rPr>
                      <w:rFonts w:ascii="新細明體" w:hAnsi="新細明體" w:hint="eastAsia"/>
                      <w:sz w:val="20"/>
                    </w:rPr>
                    <w:t>銷售店點蓋章處</w:t>
                  </w:r>
                </w:p>
              </w:tc>
              <w:tc>
                <w:tcPr>
                  <w:tcW w:w="2551" w:type="dxa"/>
                  <w:shd w:val="clear" w:color="auto" w:fill="CCCCCC"/>
                </w:tcPr>
                <w:p w:rsidR="00DA1639" w:rsidRPr="006C4908" w:rsidRDefault="00DA1639" w:rsidP="00DA1639">
                  <w:pPr>
                    <w:ind w:firstLineChars="500" w:firstLine="1000"/>
                    <w:rPr>
                      <w:rFonts w:ascii="新細明體" w:hAnsi="新細明體"/>
                      <w:sz w:val="20"/>
                    </w:rPr>
                  </w:pPr>
                  <w:r w:rsidRPr="006C4908">
                    <w:rPr>
                      <w:rFonts w:ascii="新細明體" w:hAnsi="新細明體" w:hint="eastAsia"/>
                      <w:sz w:val="20"/>
                    </w:rPr>
                    <w:t>備註</w:t>
                  </w:r>
                </w:p>
              </w:tc>
            </w:tr>
            <w:tr w:rsidR="00DA1639" w:rsidRPr="006C4908" w:rsidTr="00DA1639">
              <w:tblPrEx>
                <w:shd w:val="clear" w:color="auto" w:fill="auto"/>
              </w:tblPrEx>
              <w:trPr>
                <w:trHeight w:val="688"/>
              </w:trPr>
              <w:tc>
                <w:tcPr>
                  <w:tcW w:w="2621" w:type="dxa"/>
                  <w:shd w:val="clear" w:color="auto" w:fill="auto"/>
                </w:tcPr>
                <w:p w:rsidR="00DA1639" w:rsidRPr="006C4908" w:rsidRDefault="00DA1639" w:rsidP="00DA1639">
                  <w:pPr>
                    <w:rPr>
                      <w:rFonts w:ascii="新細明體" w:hAnsi="新細明體"/>
                      <w:sz w:val="14"/>
                      <w:szCs w:val="14"/>
                    </w:rPr>
                  </w:pPr>
                </w:p>
              </w:tc>
              <w:tc>
                <w:tcPr>
                  <w:tcW w:w="2551" w:type="dxa"/>
                  <w:shd w:val="clear" w:color="auto" w:fill="auto"/>
                </w:tcPr>
                <w:p w:rsidR="00DA1639" w:rsidRPr="006C4908" w:rsidRDefault="00DA1639" w:rsidP="00DA1639">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DA1639" w:rsidRPr="006C4908" w:rsidTr="00DA1639">
              <w:tblPrEx>
                <w:shd w:val="clear" w:color="auto" w:fill="auto"/>
              </w:tblPrEx>
              <w:trPr>
                <w:trHeight w:val="230"/>
              </w:trPr>
              <w:tc>
                <w:tcPr>
                  <w:tcW w:w="5172" w:type="dxa"/>
                  <w:gridSpan w:val="2"/>
                  <w:shd w:val="clear" w:color="auto" w:fill="000000"/>
                </w:tcPr>
                <w:p w:rsidR="00DA1639" w:rsidRPr="006C4908" w:rsidRDefault="00DA1639" w:rsidP="00DA1639">
                  <w:pPr>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sz w:val="16"/>
                      <w:szCs w:val="16"/>
                    </w:rPr>
                    <w:t>E .</w:t>
                  </w:r>
                  <w:r w:rsidRPr="00DA1639">
                    <w:rPr>
                      <w:rFonts w:ascii="新細明體" w:hAnsi="新細明體" w:hint="eastAsia"/>
                      <w:b/>
                      <w:spacing w:val="40"/>
                      <w:sz w:val="16"/>
                      <w:szCs w:val="16"/>
                      <w:fitText w:val="1920" w:id="1735132420"/>
                    </w:rPr>
                    <w:t>代理人/法定代理</w:t>
                  </w:r>
                  <w:r w:rsidRPr="00DA1639">
                    <w:rPr>
                      <w:rFonts w:ascii="新細明體" w:hAnsi="新細明體" w:hint="eastAsia"/>
                      <w:b/>
                      <w:spacing w:val="-1"/>
                      <w:sz w:val="16"/>
                      <w:szCs w:val="16"/>
                      <w:fitText w:val="1920" w:id="1735132420"/>
                    </w:rPr>
                    <w:t>人</w:t>
                  </w:r>
                </w:p>
              </w:tc>
            </w:tr>
          </w:tbl>
          <w:p w:rsidR="00DA1639" w:rsidRPr="002A49AD" w:rsidRDefault="00DA1639" w:rsidP="00DA1639">
            <w:pPr>
              <w:snapToGrid w:val="0"/>
              <w:spacing w:line="240" w:lineRule="atLeast"/>
              <w:ind w:leftChars="33" w:left="319" w:hangingChars="150" w:hanging="240"/>
              <w:rPr>
                <w:rFonts w:ascii="新細明體" w:hAnsi="新細明體"/>
                <w:color w:val="000000"/>
                <w:sz w:val="16"/>
                <w:szCs w:val="16"/>
              </w:rPr>
            </w:pPr>
            <w:r w:rsidRPr="006C4908">
              <w:rPr>
                <w:rFonts w:ascii="新細明體" w:hAnsi="新細明體"/>
                <w:bCs/>
                <w:sz w:val="16"/>
                <w:szCs w:val="16"/>
              </w:rPr>
              <w:fldChar w:fldCharType="begin">
                <w:ffData>
                  <w:name w:val="Check1"/>
                  <w:enabled/>
                  <w:calcOnExit w:val="0"/>
                  <w:checkBox>
                    <w:sizeAuto/>
                    <w:default w:val="0"/>
                  </w:checkBox>
                </w:ffData>
              </w:fldChar>
            </w:r>
            <w:r w:rsidRPr="006C4908">
              <w:rPr>
                <w:rFonts w:ascii="新細明體" w:hAnsi="新細明體"/>
                <w:bCs/>
                <w:sz w:val="16"/>
                <w:szCs w:val="16"/>
              </w:rPr>
              <w:instrText xml:space="preserve"> FORMCHECKBOX </w:instrText>
            </w:r>
            <w:r w:rsidR="00073BA8">
              <w:rPr>
                <w:rFonts w:ascii="新細明體" w:hAnsi="新細明體"/>
                <w:bCs/>
                <w:sz w:val="16"/>
                <w:szCs w:val="16"/>
              </w:rPr>
            </w:r>
            <w:r w:rsidR="00073BA8">
              <w:rPr>
                <w:rFonts w:ascii="新細明體" w:hAnsi="新細明體"/>
                <w:bCs/>
                <w:sz w:val="16"/>
                <w:szCs w:val="16"/>
              </w:rPr>
              <w:fldChar w:fldCharType="separate"/>
            </w:r>
            <w:r w:rsidRPr="006C4908">
              <w:rPr>
                <w:rFonts w:ascii="新細明體" w:hAnsi="新細明體"/>
                <w:bCs/>
                <w:sz w:val="16"/>
                <w:szCs w:val="16"/>
              </w:rPr>
              <w:fldChar w:fldCharType="end"/>
            </w:r>
            <w:r w:rsidRPr="006C4908">
              <w:rPr>
                <w:rFonts w:ascii="新細明體" w:hAnsi="新細明體" w:hint="eastAsia"/>
                <w:bCs/>
                <w:sz w:val="16"/>
                <w:szCs w:val="16"/>
              </w:rPr>
              <w:t>代理人</w:t>
            </w:r>
            <w:r w:rsidRPr="002A49AD">
              <w:rPr>
                <w:rFonts w:ascii="新細明體" w:hAnsi="新細明體" w:hint="eastAsia"/>
                <w:color w:val="000000"/>
                <w:sz w:val="10"/>
                <w:szCs w:val="10"/>
              </w:rPr>
              <w:t>代理人確實受申請人委託代辦申請手續，如有虛假偽冒，願負全部法律責任；並同意本公司於法令規定內使用代理人資料。</w:t>
            </w:r>
          </w:p>
          <w:p w:rsidR="00DA1639" w:rsidRPr="002A49AD" w:rsidRDefault="00DA1639" w:rsidP="00DA1639">
            <w:pPr>
              <w:snapToGrid w:val="0"/>
              <w:spacing w:line="240" w:lineRule="atLeast"/>
              <w:ind w:leftChars="33" w:left="319" w:hangingChars="150" w:hanging="240"/>
              <w:jc w:val="both"/>
              <w:rPr>
                <w:rFonts w:ascii="新細明體" w:hAnsi="新細明體"/>
                <w:color w:val="000000"/>
                <w:sz w:val="10"/>
                <w:szCs w:val="10"/>
              </w:rPr>
            </w:pPr>
            <w:r w:rsidRPr="002A49AD">
              <w:rPr>
                <w:rFonts w:ascii="新細明體" w:hAnsi="新細明體"/>
                <w:bCs/>
                <w:color w:val="000000"/>
                <w:sz w:val="16"/>
                <w:szCs w:val="16"/>
              </w:rPr>
              <w:fldChar w:fldCharType="begin">
                <w:ffData>
                  <w:name w:val="Check1"/>
                  <w:enabled/>
                  <w:calcOnExit w:val="0"/>
                  <w:checkBox>
                    <w:sizeAuto/>
                    <w:default w:val="0"/>
                  </w:checkBox>
                </w:ffData>
              </w:fldChar>
            </w:r>
            <w:r w:rsidRPr="002A49AD">
              <w:rPr>
                <w:rFonts w:ascii="新細明體" w:hAnsi="新細明體"/>
                <w:bCs/>
                <w:color w:val="000000"/>
                <w:sz w:val="16"/>
                <w:szCs w:val="16"/>
                <w:lang w:val="fr-FR"/>
              </w:rPr>
              <w:instrText xml:space="preserve"> FORMCHECKBOX </w:instrText>
            </w:r>
            <w:r w:rsidR="00073BA8">
              <w:rPr>
                <w:rFonts w:ascii="新細明體" w:hAnsi="新細明體"/>
                <w:bCs/>
                <w:color w:val="000000"/>
                <w:sz w:val="16"/>
                <w:szCs w:val="16"/>
              </w:rPr>
            </w:r>
            <w:r w:rsidR="00073BA8">
              <w:rPr>
                <w:rFonts w:ascii="新細明體" w:hAnsi="新細明體"/>
                <w:bCs/>
                <w:color w:val="000000"/>
                <w:sz w:val="16"/>
                <w:szCs w:val="16"/>
              </w:rPr>
              <w:fldChar w:fldCharType="separate"/>
            </w:r>
            <w:r w:rsidRPr="002A49AD">
              <w:rPr>
                <w:rFonts w:ascii="新細明體" w:hAnsi="新細明體"/>
                <w:bCs/>
                <w:color w:val="000000"/>
                <w:sz w:val="16"/>
                <w:szCs w:val="16"/>
              </w:rPr>
              <w:fldChar w:fldCharType="end"/>
            </w:r>
            <w:r w:rsidRPr="002A49AD">
              <w:rPr>
                <w:rFonts w:ascii="新細明體" w:hAnsi="新細明體" w:hint="eastAsia"/>
                <w:bCs/>
                <w:color w:val="000000"/>
                <w:sz w:val="16"/>
                <w:szCs w:val="16"/>
              </w:rPr>
              <w:t>法定代理人</w:t>
            </w:r>
            <w:r w:rsidRPr="002A49AD">
              <w:rPr>
                <w:rFonts w:ascii="新細明體" w:hAnsi="新細明體" w:hint="eastAsia"/>
                <w:color w:val="000000"/>
                <w:sz w:val="10"/>
                <w:szCs w:val="10"/>
              </w:rPr>
              <w:t>申請人未滿20歲(已婚者除外)，請法定代理人簽章；法定代理人同意1.本公司於法令規定內使用法定代理人資料2.連帶清償申請人積欠本公司費用。</w:t>
            </w:r>
          </w:p>
          <w:p w:rsidR="00DA1639" w:rsidRPr="006C4908" w:rsidRDefault="00DA1639" w:rsidP="00DA1639">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代理人/法定代理人簽章：</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rsidR="00DA1639" w:rsidRPr="006C4908" w:rsidRDefault="00DA1639" w:rsidP="00DA1639">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身份證字號：</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r w:rsidRPr="006C4908">
              <w:rPr>
                <w:rFonts w:ascii="新細明體" w:hAnsi="新細明體" w:hint="eastAsia"/>
                <w:bCs/>
                <w:sz w:val="16"/>
                <w:szCs w:val="16"/>
              </w:rPr>
              <w:t xml:space="preserve">            聯絡電話：</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rsidR="00DA1639" w:rsidRPr="006C4908" w:rsidRDefault="00DA1639" w:rsidP="00DA1639">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戶籍地址：</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tblGrid>
            <w:tr w:rsidR="00DA1639" w:rsidRPr="006C4908" w:rsidTr="00DA1639">
              <w:trPr>
                <w:trHeight w:val="190"/>
              </w:trPr>
              <w:tc>
                <w:tcPr>
                  <w:tcW w:w="5044" w:type="dxa"/>
                  <w:shd w:val="clear" w:color="auto" w:fill="000000"/>
                </w:tcPr>
                <w:p w:rsidR="00DA1639" w:rsidRPr="006C4908" w:rsidRDefault="00DA1639" w:rsidP="00DA1639">
                  <w:pPr>
                    <w:spacing w:line="240" w:lineRule="atLeast"/>
                    <w:jc w:val="center"/>
                    <w:rPr>
                      <w:rFonts w:ascii="新細明體" w:hAnsi="新細明體"/>
                      <w:b/>
                      <w:bCs/>
                      <w:sz w:val="14"/>
                      <w:szCs w:val="14"/>
                    </w:rPr>
                  </w:pPr>
                  <w:r w:rsidRPr="006C4908">
                    <w:rPr>
                      <w:rFonts w:ascii="新細明體" w:hAnsi="新細明體" w:hint="eastAsia"/>
                      <w:b/>
                      <w:sz w:val="16"/>
                      <w:szCs w:val="16"/>
                    </w:rPr>
                    <w:t>F .</w:t>
                  </w:r>
                  <w:r w:rsidRPr="00DA1639">
                    <w:rPr>
                      <w:rFonts w:ascii="新細明體" w:hAnsi="新細明體" w:hint="eastAsia"/>
                      <w:b/>
                      <w:spacing w:val="140"/>
                      <w:sz w:val="16"/>
                      <w:szCs w:val="16"/>
                      <w:fitText w:val="1920" w:id="1735132421"/>
                    </w:rPr>
                    <w:t>申請人簽</w:t>
                  </w:r>
                  <w:r w:rsidRPr="00DA1639">
                    <w:rPr>
                      <w:rFonts w:ascii="新細明體" w:hAnsi="新細明體" w:hint="eastAsia"/>
                      <w:b/>
                      <w:sz w:val="16"/>
                      <w:szCs w:val="16"/>
                      <w:fitText w:val="1920" w:id="1735132421"/>
                    </w:rPr>
                    <w:t>章</w:t>
                  </w:r>
                </w:p>
              </w:tc>
            </w:tr>
          </w:tbl>
          <w:p w:rsidR="00DA1639" w:rsidRDefault="00DA1639" w:rsidP="00DA1639">
            <w:pPr>
              <w:snapToGrid w:val="0"/>
              <w:spacing w:line="240" w:lineRule="atLeast"/>
              <w:rPr>
                <w:color w:val="000000"/>
                <w:sz w:val="12"/>
                <w:szCs w:val="12"/>
              </w:rPr>
            </w:pPr>
            <w:r w:rsidRPr="00CB0582">
              <w:rPr>
                <w:rFonts w:hint="eastAsia"/>
                <w:color w:val="000000"/>
                <w:sz w:val="12"/>
                <w:szCs w:val="12"/>
              </w:rPr>
              <w:t>本人同意若供裝區非台灣固網涵蓋區，台灣固網將提供其他業者電路供本服務使用</w:t>
            </w:r>
            <w:r w:rsidRPr="00CE3960">
              <w:rPr>
                <w:rFonts w:hint="eastAsia"/>
                <w:color w:val="000000"/>
                <w:sz w:val="12"/>
                <w:szCs w:val="12"/>
              </w:rPr>
              <w:t>。</w:t>
            </w:r>
            <w:r w:rsidRPr="002A49AD">
              <w:rPr>
                <w:rFonts w:hint="eastAsia"/>
                <w:color w:val="000000"/>
                <w:sz w:val="12"/>
                <w:szCs w:val="12"/>
              </w:rPr>
              <w:t xml:space="preserve"> </w:t>
            </w:r>
          </w:p>
          <w:p w:rsidR="00DA1639" w:rsidRPr="002A49AD" w:rsidRDefault="00DA1639" w:rsidP="00DA1639">
            <w:pPr>
              <w:snapToGrid w:val="0"/>
              <w:spacing w:line="240" w:lineRule="atLeast"/>
              <w:jc w:val="both"/>
              <w:rPr>
                <w:b/>
                <w:color w:val="000000"/>
                <w:sz w:val="12"/>
                <w:szCs w:val="12"/>
              </w:rPr>
            </w:pPr>
            <w:r w:rsidRPr="002A49AD">
              <w:rPr>
                <w:rFonts w:hint="eastAsia"/>
                <w:b/>
                <w:color w:val="000000"/>
                <w:sz w:val="10"/>
                <w:szCs w:val="10"/>
              </w:rPr>
              <w:t>本人特此聲明以上所提供資料完全屬實，已詳閱申請書所載之服務契約各項條款並願意遵守其條款規定。</w:t>
            </w:r>
          </w:p>
          <w:p w:rsidR="00DA1639" w:rsidRPr="002A49AD" w:rsidRDefault="00DA1639" w:rsidP="00DA1639">
            <w:pPr>
              <w:snapToGrid w:val="0"/>
              <w:spacing w:line="240" w:lineRule="atLeast"/>
              <w:jc w:val="both"/>
              <w:rPr>
                <w:rFonts w:ascii="新細明體" w:hAnsi="新細明體"/>
                <w:b/>
                <w:bCs/>
                <w:color w:val="000000"/>
                <w:sz w:val="12"/>
                <w:szCs w:val="12"/>
              </w:rPr>
            </w:pPr>
            <w:r w:rsidRPr="002A49AD">
              <w:rPr>
                <w:rFonts w:ascii="新細明體" w:hAnsi="新細明體" w:hint="eastAsia"/>
                <w:b/>
                <w:color w:val="000000"/>
                <w:sz w:val="12"/>
                <w:szCs w:val="12"/>
              </w:rPr>
              <w:t>(公司戶請蓋大小章)</w:t>
            </w:r>
            <w:r w:rsidRPr="002A49AD">
              <w:rPr>
                <w:rFonts w:ascii="微軟正黑體" w:eastAsia="微軟正黑體" w:hAnsi="微軟正黑體" w:cs="新細明體"/>
                <w:b/>
                <w:bCs/>
                <w:color w:val="000000"/>
                <w:sz w:val="18"/>
                <w:szCs w:val="18"/>
              </w:rPr>
              <w:t xml:space="preserve"> </w:t>
            </w:r>
            <w:r w:rsidRPr="002A49AD">
              <w:rPr>
                <w:rFonts w:ascii="新細明體" w:hAnsi="新細明體" w:hint="eastAsia"/>
                <w:b/>
                <w:bCs/>
                <w:color w:val="000000"/>
                <w:sz w:val="12"/>
                <w:szCs w:val="12"/>
              </w:rPr>
              <w:t>申請人/法定代理人/代理人已知悉個人資料告知事項</w:t>
            </w:r>
          </w:p>
          <w:p w:rsidR="00DA1639" w:rsidRPr="006C4908" w:rsidRDefault="00DA1639" w:rsidP="00DA1639">
            <w:pPr>
              <w:spacing w:line="240" w:lineRule="atLeast"/>
              <w:jc w:val="both"/>
              <w:rPr>
                <w:rFonts w:ascii="新細明體" w:hAnsi="新細明體"/>
                <w:b/>
                <w:bCs/>
                <w:sz w:val="14"/>
                <w:szCs w:val="14"/>
              </w:rPr>
            </w:pPr>
          </w:p>
        </w:tc>
      </w:tr>
      <w:tr w:rsidR="00DA1639" w:rsidRPr="006C4908" w:rsidTr="00DA1639">
        <w:trPr>
          <w:trHeight w:val="987"/>
        </w:trPr>
        <w:tc>
          <w:tcPr>
            <w:tcW w:w="6300" w:type="dxa"/>
            <w:gridSpan w:val="2"/>
            <w:tcBorders>
              <w:top w:val="dashSmallGap" w:sz="4" w:space="0" w:color="auto"/>
              <w:bottom w:val="dashSmallGap" w:sz="4" w:space="0" w:color="auto"/>
            </w:tcBorders>
            <w:shd w:val="clear" w:color="auto" w:fill="auto"/>
          </w:tcPr>
          <w:p w:rsidR="00DA1639" w:rsidRPr="007F139F" w:rsidRDefault="00DA1639" w:rsidP="00DA1639">
            <w:pPr>
              <w:snapToGrid w:val="0"/>
              <w:spacing w:line="120" w:lineRule="atLeast"/>
              <w:ind w:firstLineChars="50" w:firstLine="70"/>
              <w:rPr>
                <w:rFonts w:ascii="Arial" w:hAnsi="Arial" w:cs="Arial"/>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乙太專線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rsidR="00DA1639" w:rsidRPr="007F139F" w:rsidRDefault="00DA1639" w:rsidP="00DA1639">
            <w:pPr>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2</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3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120" w:lineRule="atLeast"/>
              <w:ind w:leftChars="29" w:left="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bookmarkStart w:id="13" w:name="Check17"/>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3"/>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073BA8">
              <w:rPr>
                <w:rFonts w:ascii="新細明體" w:hAnsi="新細明體"/>
                <w:bCs/>
                <w:sz w:val="14"/>
                <w:szCs w:val="14"/>
                <w:lang w:val="de-DE"/>
              </w:rPr>
            </w:r>
            <w:r w:rsidR="00073BA8">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bookmarkStart w:id="14" w:name="Check16"/>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4"/>
            <w:r w:rsidRPr="007F139F">
              <w:rPr>
                <w:rFonts w:ascii="新細明體" w:hAnsi="新細明體" w:cs="Arial" w:hint="eastAsia"/>
                <w:bCs/>
                <w:sz w:val="14"/>
                <w:szCs w:val="14"/>
              </w:rPr>
              <w:t xml:space="preserve">10/100 BASE-T </w:t>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073BA8">
              <w:rPr>
                <w:rFonts w:ascii="新細明體" w:hAnsi="新細明體"/>
                <w:bCs/>
                <w:sz w:val="14"/>
                <w:szCs w:val="14"/>
                <w:lang w:val="de-DE"/>
              </w:rPr>
            </w:r>
            <w:r w:rsidR="00073BA8">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bookmarkStart w:id="15" w:name="Check23"/>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15"/>
            <w:r w:rsidRPr="007F139F">
              <w:rPr>
                <w:rFonts w:ascii="新細明體" w:hAnsi="新細明體" w:cs="Arial" w:hint="eastAsia"/>
                <w:bCs/>
                <w:sz w:val="14"/>
                <w:szCs w:val="14"/>
              </w:rPr>
              <w:t>Mini GE(LX)</w:t>
            </w:r>
          </w:p>
          <w:p w:rsidR="00DA1639" w:rsidRPr="007F139F" w:rsidRDefault="00DA1639" w:rsidP="00DA1639">
            <w:pPr>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w:t>
            </w:r>
            <w:r w:rsidRPr="007F139F">
              <w:rPr>
                <w:rFonts w:ascii="新細明體" w:cs="新細明體" w:hint="eastAsia"/>
                <w:b/>
                <w:bCs/>
                <w:color w:val="000000"/>
                <w:sz w:val="14"/>
                <w:szCs w:val="14"/>
              </w:rPr>
              <w:t>，</w:t>
            </w:r>
            <w:r w:rsidRPr="007F139F">
              <w:rPr>
                <w:rFonts w:ascii="新細明體" w:cs="新細明體" w:hint="eastAsia"/>
                <w:b/>
                <w:bCs/>
                <w:color w:val="00000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1048"/>
        </w:trPr>
        <w:tc>
          <w:tcPr>
            <w:tcW w:w="6300" w:type="dxa"/>
            <w:gridSpan w:val="2"/>
            <w:tcBorders>
              <w:top w:val="dashSmallGap" w:sz="4" w:space="0" w:color="auto"/>
              <w:bottom w:val="dashSmallGap" w:sz="4" w:space="0" w:color="auto"/>
            </w:tcBorders>
            <w:shd w:val="clear" w:color="auto" w:fill="auto"/>
          </w:tcPr>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數據電路</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CSU/DSU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自備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租用</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不需要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實體層介面：</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FE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G.703</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V.35</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 xml:space="preserve">服務型態: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ATM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FRAME</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PPP</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電路傳輸速率: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E1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512K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T3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7F139F">
                <w:rPr>
                  <w:rFonts w:ascii="新細明體" w:hAnsi="新細明體" w:hint="eastAsia"/>
                  <w:bCs/>
                  <w:sz w:val="14"/>
                  <w:szCs w:val="14"/>
                </w:rPr>
                <w:t>155M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7F139F">
                <w:rPr>
                  <w:rFonts w:ascii="新細明體" w:hAnsi="新細明體" w:hint="eastAsia"/>
                  <w:bCs/>
                  <w:sz w:val="14"/>
                  <w:szCs w:val="14"/>
                </w:rPr>
                <w:t>622M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rsidR="00DA1639" w:rsidRPr="007F139F" w:rsidRDefault="00DA1639" w:rsidP="00DA1639">
            <w:pPr>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1060"/>
        </w:trPr>
        <w:tc>
          <w:tcPr>
            <w:tcW w:w="6300" w:type="dxa"/>
            <w:gridSpan w:val="2"/>
            <w:tcBorders>
              <w:top w:val="dashSmallGap" w:sz="4" w:space="0" w:color="auto"/>
              <w:bottom w:val="dashSmallGap" w:sz="4" w:space="0" w:color="auto"/>
            </w:tcBorders>
            <w:shd w:val="clear" w:color="auto" w:fill="auto"/>
          </w:tcPr>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N</w:t>
            </w:r>
            <w:smartTag w:uri="urn:schemas-microsoft-com:office:smarttags" w:element="PersonName">
              <w:r w:rsidRPr="007F139F">
                <w:rPr>
                  <w:rFonts w:ascii="新細明體" w:hAnsi="新細明體" w:hint="eastAsia"/>
                  <w:b/>
                  <w:bCs/>
                  <w:sz w:val="14"/>
                  <w:szCs w:val="14"/>
                </w:rPr>
                <w:t>GS</w:t>
              </w:r>
            </w:smartTag>
            <w:r w:rsidRPr="007F139F">
              <w:rPr>
                <w:rFonts w:ascii="新細明體" w:hAnsi="新細明體" w:hint="eastAsia"/>
                <w:b/>
                <w:bCs/>
                <w:sz w:val="14"/>
                <w:szCs w:val="14"/>
              </w:rPr>
              <w:t>DH 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r w:rsidRPr="007F139F">
              <w:rPr>
                <w:rFonts w:ascii="新細明體" w:hAnsi="新細明體" w:hint="eastAsia"/>
                <w:bCs/>
                <w:sz w:val="14"/>
                <w:szCs w:val="14"/>
              </w:rPr>
              <w:t xml:space="preserve">                                                           </w:t>
            </w:r>
          </w:p>
          <w:p w:rsidR="00DA1639" w:rsidRPr="007F139F" w:rsidRDefault="00DA1639" w:rsidP="00DA1639">
            <w:pPr>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2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3</w:t>
            </w:r>
          </w:p>
          <w:p w:rsidR="00DA1639" w:rsidRPr="007F139F" w:rsidRDefault="00DA1639" w:rsidP="00DA1639">
            <w:pPr>
              <w:snapToGrid w:val="0"/>
              <w:spacing w:line="120" w:lineRule="atLeast"/>
              <w:ind w:firstLineChars="50" w:firstLine="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073BA8">
              <w:rPr>
                <w:rFonts w:ascii="新細明體" w:hAnsi="新細明體"/>
                <w:bCs/>
                <w:sz w:val="14"/>
                <w:szCs w:val="14"/>
                <w:lang w:val="de-DE"/>
              </w:rPr>
            </w:r>
            <w:r w:rsidR="00073BA8">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10/100 BASE-T</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hint="eastAsia"/>
                <w:bCs/>
                <w:sz w:val="14"/>
                <w:szCs w:val="14"/>
              </w:rPr>
              <w:t xml:space="preserve"> </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073BA8">
              <w:rPr>
                <w:rFonts w:ascii="新細明體" w:hAnsi="新細明體"/>
                <w:bCs/>
                <w:sz w:val="14"/>
                <w:szCs w:val="14"/>
                <w:lang w:val="de-DE"/>
              </w:rPr>
            </w:r>
            <w:r w:rsidR="00073BA8">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073BA8">
              <w:rPr>
                <w:rFonts w:ascii="新細明體" w:hAnsi="新細明體" w:cs="Arial"/>
                <w:bCs/>
                <w:sz w:val="14"/>
                <w:szCs w:val="14"/>
              </w:rPr>
            </w:r>
            <w:r w:rsidR="00073BA8">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Mini GE(LX)</w:t>
            </w:r>
          </w:p>
          <w:p w:rsidR="00DA1639" w:rsidRPr="007F139F" w:rsidRDefault="00DA1639" w:rsidP="00DA1639">
            <w:pPr>
              <w:snapToGrid w:val="0"/>
              <w:spacing w:line="120" w:lineRule="atLeast"/>
              <w:ind w:leftChars="29" w:left="210" w:hangingChars="100" w:hanging="14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w:t>
            </w:r>
            <w:r w:rsidRPr="007F139F">
              <w:rPr>
                <w:rFonts w:ascii="新細明體" w:cs="新細明體" w:hint="eastAsia"/>
                <w:b/>
                <w:bCs/>
                <w:color w:val="000000"/>
                <w:sz w:val="14"/>
                <w:szCs w:val="14"/>
              </w:rPr>
              <w:t>，</w:t>
            </w:r>
            <w:r w:rsidRPr="007F139F">
              <w:rPr>
                <w:rFonts w:ascii="新細明體" w:cs="新細明體" w:hint="eastAsia"/>
                <w:b/>
                <w:bCs/>
                <w:color w:val="00000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503"/>
        </w:trPr>
        <w:tc>
          <w:tcPr>
            <w:tcW w:w="6300" w:type="dxa"/>
            <w:gridSpan w:val="2"/>
            <w:tcBorders>
              <w:top w:val="dashSmallGap" w:sz="4" w:space="0" w:color="auto"/>
              <w:bottom w:val="dashSmallGap" w:sz="4" w:space="0" w:color="auto"/>
            </w:tcBorders>
            <w:shd w:val="clear" w:color="auto" w:fill="auto"/>
          </w:tcPr>
          <w:p w:rsidR="00DA1639"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rsidR="00DA1639" w:rsidRPr="007F139F"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MDVPN II(VPN+Internet)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rsidR="00DA1639" w:rsidRPr="007F139F" w:rsidRDefault="00DA1639" w:rsidP="00DA1639">
            <w:pPr>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rsidR="00DA1639" w:rsidRPr="007F139F" w:rsidRDefault="00DA1639" w:rsidP="00DA1639">
            <w:pPr>
              <w:autoSpaceDE w:val="0"/>
              <w:autoSpaceDN w:val="0"/>
              <w:snapToGrid w:val="0"/>
              <w:spacing w:line="0" w:lineRule="atLeast"/>
              <w:ind w:firstLineChars="50" w:firstLine="70"/>
              <w:jc w:val="both"/>
              <w:rPr>
                <w:rFonts w:ascii="新細明體" w:cs="新細明體"/>
                <w:color w:val="FFFFFF"/>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color w:val="FFFFFF"/>
                <w:sz w:val="14"/>
                <w:szCs w:val="14"/>
                <w:lang w:val="zh-TW"/>
              </w:rPr>
              <w:t xml:space="preserve"> </w:t>
            </w:r>
            <w:r w:rsidRPr="007F139F">
              <w:rPr>
                <w:rFonts w:ascii="新細明體" w:cs="新細明體" w:hint="eastAsia"/>
                <w:color w:val="FFFFFF"/>
                <w:sz w:val="14"/>
                <w:szCs w:val="14"/>
                <w:lang w:val="zh-TW"/>
              </w:rPr>
              <w:t>□</w:t>
            </w:r>
            <w:r w:rsidRPr="007F139F">
              <w:rPr>
                <w:rFonts w:ascii="新細明體" w:cs="新細明體"/>
                <w:color w:val="FFFFFF"/>
                <w:sz w:val="14"/>
                <w:szCs w:val="14"/>
                <w:lang w:val="zh-TW"/>
              </w:rPr>
              <w:t xml:space="preserve"> </w:t>
            </w:r>
            <w:r w:rsidRPr="007F139F">
              <w:rPr>
                <w:rFonts w:ascii="新細明體" w:cs="新細明體" w:hint="eastAsia"/>
                <w:color w:val="FFFFFF"/>
                <w:sz w:val="14"/>
                <w:szCs w:val="14"/>
                <w:lang w:val="zh-TW"/>
              </w:rPr>
              <w:t>□</w:t>
            </w:r>
            <w:r w:rsidRPr="007F139F">
              <w:rPr>
                <w:rFonts w:ascii="新細明體" w:cs="新細明體"/>
                <w:color w:val="FFFFFF"/>
                <w:sz w:val="14"/>
                <w:szCs w:val="14"/>
                <w:lang w:val="zh-TW"/>
              </w:rPr>
              <w:t>IP_</w:t>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455"/>
        </w:trPr>
        <w:tc>
          <w:tcPr>
            <w:tcW w:w="6300" w:type="dxa"/>
            <w:gridSpan w:val="2"/>
            <w:tcBorders>
              <w:top w:val="dashSmallGap" w:sz="4" w:space="0" w:color="auto"/>
              <w:bottom w:val="single" w:sz="4" w:space="0" w:color="auto"/>
            </w:tcBorders>
            <w:shd w:val="clear" w:color="auto" w:fill="auto"/>
            <w:noWrap/>
          </w:tcPr>
          <w:p w:rsidR="00DA1639" w:rsidRPr="007F139F" w:rsidRDefault="00DA1639" w:rsidP="00DA1639">
            <w:pPr>
              <w:autoSpaceDE w:val="0"/>
              <w:autoSpaceDN w:val="0"/>
              <w:snapToGrid w:val="0"/>
              <w:spacing w:line="0" w:lineRule="atLeast"/>
              <w:ind w:firstLineChars="50" w:firstLine="70"/>
              <w:jc w:val="both"/>
              <w:rPr>
                <w:rFonts w:ascii="新細明體" w:cs="新細明體"/>
                <w:sz w:val="14"/>
                <w:szCs w:val="14"/>
                <w:lang w:val="zh-TW"/>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sz w:val="14"/>
                <w:szCs w:val="14"/>
                <w:lang w:val="zh-TW"/>
              </w:rPr>
              <w:t>PSTN接入型態：用戶端設備廠牌</w:t>
            </w:r>
            <w:r w:rsidRPr="007F139F">
              <w:rPr>
                <w:rFonts w:ascii="新細明體" w:cs="新細明體"/>
                <w:b/>
                <w:bCs/>
                <w:sz w:val="14"/>
                <w:szCs w:val="14"/>
                <w:lang w:val="zh-TW"/>
              </w:rPr>
              <w:t>/</w:t>
            </w:r>
            <w:r w:rsidRPr="007F139F">
              <w:rPr>
                <w:rFonts w:ascii="新細明體" w:cs="新細明體" w:hint="eastAsia"/>
                <w:b/>
                <w:bCs/>
                <w:sz w:val="14"/>
                <w:szCs w:val="14"/>
                <w:lang w:val="zh-TW"/>
              </w:rPr>
              <w:t>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cs="新細明體"/>
                <w:sz w:val="14"/>
                <w:szCs w:val="14"/>
                <w:lang w:val="zh-TW"/>
              </w:rPr>
              <w:t xml:space="preserve"> </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p>
          <w:p w:rsidR="00DA1639" w:rsidRPr="007F139F" w:rsidRDefault="00DA1639" w:rsidP="00DA1639">
            <w:pPr>
              <w:snapToGrid w:val="0"/>
              <w:spacing w:line="0" w:lineRule="atLeast"/>
              <w:ind w:firstLineChars="100" w:firstLine="140"/>
              <w:rPr>
                <w:rFonts w:ascii="新細明體" w:hAnsi="新細明體"/>
                <w:b/>
                <w:bCs/>
                <w:sz w:val="14"/>
                <w:szCs w:val="14"/>
              </w:rPr>
            </w:pPr>
            <w:r w:rsidRPr="007F139F">
              <w:rPr>
                <w:rFonts w:ascii="新細明體" w:hAnsi="新細明體" w:hint="eastAsia"/>
                <w:bCs/>
                <w:sz w:val="14"/>
                <w:szCs w:val="14"/>
              </w:rPr>
              <w:t xml:space="preserve">PSTN撥接市話申請單位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客戶:市話號碼</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u w:val="single"/>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hint="eastAsia"/>
                <w:b/>
                <w:bCs/>
                <w:sz w:val="14"/>
                <w:szCs w:val="14"/>
                <w:lang w:val="zh-TW"/>
              </w:rPr>
              <w:t xml:space="preserve"> </w:t>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6C4908" w:rsidTr="00DA1639">
        <w:trPr>
          <w:trHeight w:val="415"/>
        </w:trPr>
        <w:tc>
          <w:tcPr>
            <w:tcW w:w="6300" w:type="dxa"/>
            <w:gridSpan w:val="2"/>
            <w:tcBorders>
              <w:top w:val="dashSmallGap" w:sz="4" w:space="0" w:color="auto"/>
              <w:bottom w:val="single" w:sz="4" w:space="0" w:color="auto"/>
            </w:tcBorders>
            <w:shd w:val="clear" w:color="auto" w:fill="auto"/>
            <w:noWrap/>
          </w:tcPr>
          <w:p w:rsidR="00DA1639" w:rsidRPr="009A250F" w:rsidRDefault="00DA1639" w:rsidP="00DA1639">
            <w:pPr>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rPr>
              <w:sym w:font="Wingdings 2" w:char="F053"/>
            </w:r>
            <w:r w:rsidRPr="009A250F">
              <w:rPr>
                <w:rFonts w:ascii="新細明體" w:hAnsi="新細明體" w:hint="eastAsia"/>
                <w:b/>
                <w:bCs/>
                <w:color w:val="000000"/>
                <w:sz w:val="14"/>
                <w:szCs w:val="14"/>
              </w:rPr>
              <w:t>凱擘</w:t>
            </w:r>
          </w:p>
          <w:p w:rsidR="00DA1639" w:rsidRPr="009A250F" w:rsidRDefault="00DA1639" w:rsidP="00DA1639">
            <w:pPr>
              <w:snapToGrid w:val="0"/>
              <w:spacing w:line="0" w:lineRule="atLeast"/>
              <w:ind w:left="70" w:hangingChars="50" w:hanging="70"/>
              <w:jc w:val="both"/>
              <w:rPr>
                <w:rFonts w:ascii="新細明體" w:hAnsi="新細明體"/>
                <w:bCs/>
                <w:color w:val="000000"/>
                <w:sz w:val="14"/>
                <w:szCs w:val="14"/>
              </w:rPr>
            </w:pPr>
            <w:r w:rsidRPr="009A250F">
              <w:rPr>
                <w:rFonts w:ascii="新細明體" w:hAnsi="新細明體" w:hint="eastAsia"/>
                <w:bCs/>
                <w:color w:val="000000"/>
                <w:sz w:val="14"/>
                <w:szCs w:val="14"/>
              </w:rPr>
              <w:t>下行/上行:</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200M/</w:t>
            </w:r>
            <w:r>
              <w:rPr>
                <w:rFonts w:ascii="Arial" w:hAnsi="Arial" w:cs="Arial" w:hint="eastAsia"/>
                <w:bCs/>
                <w:color w:val="000000"/>
                <w:sz w:val="14"/>
                <w:szCs w:val="14"/>
              </w:rPr>
              <w:t>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rsidR="00DA1639" w:rsidRPr="0053609E" w:rsidRDefault="00DA1639" w:rsidP="00DA1639">
            <w:pPr>
              <w:snapToGrid w:val="0"/>
              <w:spacing w:line="0" w:lineRule="atLeast"/>
              <w:ind w:firstLineChars="50" w:firstLine="70"/>
              <w:jc w:val="both"/>
              <w:rPr>
                <w:rFonts w:ascii="新細明體" w:hAnsi="新細明體"/>
                <w:b/>
                <w:bCs/>
                <w:color w:val="000000"/>
                <w:sz w:val="14"/>
                <w:szCs w:val="14"/>
                <w:u w:val="single"/>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sidRPr="009A250F">
              <w:rPr>
                <w:rFonts w:ascii="新細明體" w:cs="新細明體" w:hint="eastAsia"/>
                <w:b/>
                <w:bCs/>
                <w:color w:val="000000"/>
                <w:sz w:val="14"/>
                <w:szCs w:val="14"/>
                <w:lang w:val="zh-TW"/>
              </w:rPr>
              <w:t>備援使用，備援主線線路編號</w:t>
            </w:r>
            <w:r w:rsidRPr="009A250F">
              <w:rPr>
                <w:rFonts w:ascii="新細明體" w:hAnsi="新細明體"/>
                <w:b/>
                <w:bCs/>
                <w:color w:val="000000"/>
                <w:sz w:val="14"/>
                <w:szCs w:val="14"/>
                <w:u w:val="single"/>
              </w:rPr>
              <w:fldChar w:fldCharType="begin">
                <w:ffData>
                  <w:name w:val=""/>
                  <w:enabled/>
                  <w:calcOnExit w:val="0"/>
                  <w:textInput>
                    <w:maxLength w:val="50"/>
                  </w:textInput>
                </w:ffData>
              </w:fldChar>
            </w:r>
            <w:r w:rsidRPr="009A250F">
              <w:rPr>
                <w:rFonts w:ascii="新細明體" w:hAnsi="新細明體"/>
                <w:b/>
                <w:bCs/>
                <w:color w:val="000000"/>
                <w:sz w:val="14"/>
                <w:szCs w:val="14"/>
                <w:u w:val="single"/>
              </w:rPr>
              <w:instrText xml:space="preserve"> FORMTEXT </w:instrText>
            </w:r>
            <w:r w:rsidRPr="009A250F">
              <w:rPr>
                <w:rFonts w:ascii="新細明體" w:hAnsi="新細明體"/>
                <w:b/>
                <w:bCs/>
                <w:color w:val="000000"/>
                <w:sz w:val="14"/>
                <w:szCs w:val="14"/>
                <w:u w:val="single"/>
              </w:rPr>
            </w:r>
            <w:r w:rsidRPr="009A250F">
              <w:rPr>
                <w:rFonts w:ascii="新細明體" w:hAnsi="新細明體"/>
                <w:b/>
                <w:bCs/>
                <w:color w:val="000000"/>
                <w:sz w:val="14"/>
                <w:szCs w:val="14"/>
                <w:u w:val="single"/>
              </w:rPr>
              <w:fldChar w:fldCharType="separate"/>
            </w:r>
            <w:r w:rsidRPr="009A250F">
              <w:rPr>
                <w:rFonts w:ascii="新細明體" w:hAnsi="新細明體" w:hint="eastAsia"/>
                <w:b/>
                <w:bCs/>
                <w:noProof/>
                <w:color w:val="000000"/>
                <w:sz w:val="14"/>
                <w:szCs w:val="14"/>
                <w:u w:val="single"/>
              </w:rPr>
              <w:t xml:space="preserve">          </w:t>
            </w:r>
            <w:r w:rsidRPr="009A250F">
              <w:rPr>
                <w:rFonts w:ascii="新細明體" w:hAnsi="新細明體"/>
                <w:b/>
                <w:bCs/>
                <w:color w:val="000000"/>
                <w:sz w:val="14"/>
                <w:szCs w:val="14"/>
                <w:u w:val="single"/>
              </w:rPr>
              <w:fldChar w:fldCharType="end"/>
            </w:r>
          </w:p>
        </w:tc>
        <w:tc>
          <w:tcPr>
            <w:tcW w:w="5067" w:type="dxa"/>
            <w:vMerge/>
            <w:shd w:val="clear" w:color="auto" w:fill="auto"/>
          </w:tcPr>
          <w:p w:rsidR="00DA1639" w:rsidRPr="006C4908" w:rsidRDefault="00DA1639" w:rsidP="00DA1639">
            <w:pPr>
              <w:jc w:val="center"/>
              <w:rPr>
                <w:rFonts w:ascii="新細明體" w:hAnsi="新細明體"/>
                <w:color w:val="FFFFFF"/>
                <w:sz w:val="14"/>
                <w:szCs w:val="14"/>
              </w:rPr>
            </w:pPr>
          </w:p>
        </w:tc>
      </w:tr>
      <w:tr w:rsidR="00DA1639" w:rsidRPr="007F139F" w:rsidTr="00DA1639">
        <w:trPr>
          <w:trHeight w:val="2813"/>
        </w:trPr>
        <w:tc>
          <w:tcPr>
            <w:tcW w:w="6300" w:type="dxa"/>
            <w:gridSpan w:val="2"/>
            <w:tcBorders>
              <w:top w:val="dashSmallGap" w:sz="4" w:space="0" w:color="auto"/>
            </w:tcBorders>
            <w:shd w:val="clear" w:color="auto" w:fill="auto"/>
            <w:noWrap/>
          </w:tcPr>
          <w:p w:rsidR="00DA1639" w:rsidRPr="005C2F60" w:rsidRDefault="00DA1639" w:rsidP="00DA1639">
            <w:pPr>
              <w:snapToGrid w:val="0"/>
              <w:spacing w:line="160" w:lineRule="atLeast"/>
              <w:ind w:firstLineChars="50" w:firstLine="70"/>
              <w:jc w:val="both"/>
              <w:rPr>
                <w:rFonts w:ascii="新細明體" w:hAnsi="新細明體"/>
                <w:bCs/>
                <w:color w:val="FF0000"/>
                <w:sz w:val="10"/>
                <w:szCs w:val="10"/>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加值服務</w:t>
            </w:r>
            <w:r w:rsidRPr="007F139F">
              <w:rPr>
                <w:rFonts w:ascii="新細明體" w:hAnsi="新細明體" w:hint="eastAsia"/>
                <w:bCs/>
                <w:sz w:val="14"/>
                <w:szCs w:val="14"/>
              </w:rPr>
              <w:t>:</w:t>
            </w:r>
            <w:r w:rsidRPr="007F139F">
              <w:rPr>
                <w:rFonts w:ascii="新細明體" w:hAnsi="新細明體"/>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金流刷卡機數量</w:t>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台 (請填寫最後之刷卡機總數量)</w:t>
            </w:r>
            <w:r>
              <w:rPr>
                <w:rFonts w:ascii="新細明體" w:hAnsi="新細明體" w:hint="eastAsia"/>
                <w:bCs/>
                <w:sz w:val="14"/>
                <w:szCs w:val="14"/>
              </w:rPr>
              <w:t xml:space="preserve">  </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rsidR="00DA1639" w:rsidRPr="007F139F" w:rsidRDefault="00DA1639" w:rsidP="00DA1639">
            <w:pPr>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SSL VPN帳號數量:</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個 (請填寫最後之SSL VPN帳號總數量)</w:t>
            </w:r>
          </w:p>
          <w:p w:rsidR="00DA1639" w:rsidRPr="007F139F" w:rsidRDefault="00DA1639" w:rsidP="00DA1639">
            <w:pPr>
              <w:snapToGrid w:val="0"/>
              <w:spacing w:line="240" w:lineRule="atLeast"/>
              <w:ind w:firstLineChars="100" w:firstLine="140"/>
              <w:jc w:val="both"/>
              <w:rPr>
                <w:rFonts w:ascii="新細明體" w:hAnsi="新細明體"/>
                <w:bCs/>
                <w:sz w:val="14"/>
                <w:szCs w:val="14"/>
              </w:rPr>
            </w:pPr>
            <w:r w:rsidRPr="007F139F">
              <w:rPr>
                <w:rFonts w:ascii="新細明體" w:hAnsi="新細明體" w:hint="eastAsia"/>
                <w:bCs/>
                <w:sz w:val="14"/>
                <w:szCs w:val="14"/>
                <w:lang w:val="nb-NO"/>
              </w:rPr>
              <w:t>SSL VPN</w:t>
            </w:r>
            <w:r w:rsidRPr="007F139F">
              <w:rPr>
                <w:rFonts w:ascii="新細明體" w:hAnsi="新細明體" w:hint="eastAsia"/>
                <w:bCs/>
                <w:sz w:val="14"/>
                <w:szCs w:val="14"/>
              </w:rPr>
              <w:t xml:space="preserve">帳號管理者　</w:t>
            </w:r>
            <w:r w:rsidRPr="007F139F">
              <w:rPr>
                <w:rFonts w:ascii="新細明體" w:hAnsi="新細明體" w:hint="eastAsia"/>
                <w:bCs/>
                <w:sz w:val="14"/>
                <w:szCs w:val="14"/>
                <w:lang w:val="nb-NO"/>
              </w:rPr>
              <w:t xml:space="preserve">email: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資訊傳輸加值服務</w:t>
            </w:r>
          </w:p>
          <w:p w:rsidR="00DA1639" w:rsidRPr="007F139F" w:rsidRDefault="00DA1639" w:rsidP="00DA1639">
            <w:pPr>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MRG服務 IP:</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(一台以上請新增逾IP資料表)</w:t>
            </w:r>
          </w:p>
          <w:p w:rsidR="00DA1639" w:rsidRPr="007F139F" w:rsidRDefault="00DA1639" w:rsidP="00DA1639">
            <w:pPr>
              <w:snapToGrid w:val="0"/>
              <w:spacing w:line="240" w:lineRule="atLeast"/>
              <w:ind w:firstLineChars="59" w:firstLine="83"/>
              <w:jc w:val="both"/>
              <w:rPr>
                <w:rFonts w:ascii="新細明體" w:hAnsi="新細明體"/>
                <w:bCs/>
                <w:sz w:val="14"/>
                <w:szCs w:val="14"/>
              </w:rPr>
            </w:pPr>
            <w:r>
              <w:rPr>
                <w:noProof/>
                <w:sz w:val="14"/>
                <w:szCs w:val="14"/>
              </w:rPr>
              <mc:AlternateContent>
                <mc:Choice Requires="wps">
                  <w:drawing>
                    <wp:anchor distT="0" distB="0" distL="114300" distR="114300" simplePos="0" relativeHeight="251706368" behindDoc="0" locked="0" layoutInCell="1" allowOverlap="1">
                      <wp:simplePos x="0" y="0"/>
                      <wp:positionH relativeFrom="column">
                        <wp:posOffset>20320</wp:posOffset>
                      </wp:positionH>
                      <wp:positionV relativeFrom="paragraph">
                        <wp:posOffset>134620</wp:posOffset>
                      </wp:positionV>
                      <wp:extent cx="7315200" cy="1174750"/>
                      <wp:effectExtent l="0" t="0" r="0" b="6350"/>
                      <wp:wrapNone/>
                      <wp:docPr id="194" name="矩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17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Default="004C62B1" w:rsidP="00DA1639">
                                  <w:pPr>
                                    <w:pStyle w:val="Web"/>
                                    <w:pBdr>
                                      <w:bottom w:val="double" w:sz="6" w:space="0" w:color="auto"/>
                                    </w:pBdr>
                                    <w:spacing w:before="0" w:beforeAutospacing="0" w:after="0" w:afterAutospacing="0" w:line="200" w:lineRule="exact"/>
                                    <w:rPr>
                                      <w:rFonts w:hint="default"/>
                                      <w:bCs/>
                                      <w:sz w:val="16"/>
                                      <w:szCs w:val="16"/>
                                    </w:rPr>
                                  </w:pP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rsidR="004C62B1" w:rsidRPr="00FF3D29" w:rsidRDefault="004C62B1" w:rsidP="00DA1639">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rsidR="004C62B1" w:rsidRPr="00FF3D29" w:rsidRDefault="004C62B1" w:rsidP="00DA1639">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Pr="000D00F0" w:rsidRDefault="004C62B1" w:rsidP="00DA1639">
                                  <w:pPr>
                                    <w:pStyle w:val="Web"/>
                                    <w:spacing w:before="0" w:beforeAutospacing="0" w:after="0" w:afterAutospacing="0" w:line="200" w:lineRule="exact"/>
                                    <w:ind w:firstLineChars="150" w:firstLine="180"/>
                                    <w:rPr>
                                      <w:rFonts w:hint="default"/>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4" o:spid="_x0000_s1204" style="position:absolute;left:0;text-align:left;margin-left:1.6pt;margin-top:10.6pt;width:8in;height: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" filled="f" stroked="f">
                      <v:textbox>
                        <w:txbxContent>
                          <w:p w:rsidR="004C62B1" w:rsidRDefault="004C62B1" w:rsidP="00DA1639">
                            <w:pPr>
                              <w:pStyle w:val="Web"/>
                              <w:pBdr>
                                <w:bottom w:val="double" w:sz="6" w:space="0" w:color="auto"/>
                              </w:pBdr>
                              <w:spacing w:before="0" w:beforeAutospacing="0" w:after="0" w:afterAutospacing="0" w:line="200" w:lineRule="exact"/>
                              <w:rPr>
                                <w:rFonts w:hint="default"/>
                                <w:bCs/>
                                <w:sz w:val="16"/>
                                <w:szCs w:val="16"/>
                              </w:rPr>
                            </w:pP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rsidR="004C62B1" w:rsidRPr="00FF3D29" w:rsidRDefault="004C62B1" w:rsidP="00DA1639">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rsidR="004C62B1" w:rsidRPr="00FF3D29" w:rsidRDefault="004C62B1" w:rsidP="00DA1639">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rsidR="004C62B1" w:rsidRPr="00FF3D29" w:rsidRDefault="004C62B1" w:rsidP="00DA1639">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Default="004C62B1" w:rsidP="00DA1639">
                            <w:pPr>
                              <w:pStyle w:val="Web"/>
                              <w:spacing w:before="0" w:beforeAutospacing="0" w:after="0" w:afterAutospacing="0" w:line="200" w:lineRule="exact"/>
                              <w:ind w:firstLineChars="150" w:firstLine="180"/>
                              <w:rPr>
                                <w:rFonts w:cs="+mn-cs" w:hint="default"/>
                                <w:color w:val="000000"/>
                                <w:kern w:val="24"/>
                                <w:sz w:val="12"/>
                                <w:szCs w:val="12"/>
                              </w:rPr>
                            </w:pPr>
                          </w:p>
                          <w:p w:rsidR="004C62B1" w:rsidRPr="000D00F0" w:rsidRDefault="004C62B1" w:rsidP="00DA1639">
                            <w:pPr>
                              <w:pStyle w:val="Web"/>
                              <w:spacing w:before="0" w:beforeAutospacing="0" w:after="0" w:afterAutospacing="0" w:line="200" w:lineRule="exact"/>
                              <w:ind w:firstLineChars="150" w:firstLine="180"/>
                              <w:rPr>
                                <w:rFonts w:hint="default"/>
                                <w:sz w:val="12"/>
                                <w:szCs w:val="12"/>
                              </w:rPr>
                            </w:pPr>
                          </w:p>
                        </w:txbxContent>
                      </v:textbox>
                    </v:rect>
                  </w:pict>
                </mc:Fallback>
              </mc:AlternateContent>
            </w:r>
            <w:r>
              <w:rPr>
                <w:noProof/>
                <w:sz w:val="16"/>
                <w:szCs w:val="16"/>
              </w:rPr>
              <mc:AlternateContent>
                <mc:Choice Requires="wps">
                  <w:drawing>
                    <wp:anchor distT="0" distB="0" distL="114300" distR="114300" simplePos="0" relativeHeight="251710464" behindDoc="0" locked="0" layoutInCell="1" allowOverlap="1">
                      <wp:simplePos x="0" y="0"/>
                      <wp:positionH relativeFrom="column">
                        <wp:posOffset>3843655</wp:posOffset>
                      </wp:positionH>
                      <wp:positionV relativeFrom="paragraph">
                        <wp:posOffset>24765</wp:posOffset>
                      </wp:positionV>
                      <wp:extent cx="3601720" cy="368300"/>
                      <wp:effectExtent l="3810" t="0" r="4445" b="3810"/>
                      <wp:wrapNone/>
                      <wp:docPr id="195" name="文字方塊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2A49AD" w:rsidRDefault="004C62B1" w:rsidP="00DA1639">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本人同意所申請服務日後發生費用調改時，授權由台灣固網處理『營業人銷貨退回進貨</w:t>
                                  </w:r>
                                </w:p>
                                <w:p w:rsidR="004C62B1" w:rsidRPr="002A49AD" w:rsidRDefault="004C62B1" w:rsidP="00DA1639">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5" o:spid="_x0000_s1205" type="#_x0000_t202" style="position:absolute;left:0;text-align:left;margin-left:302.65pt;margin-top:1.95pt;width:283.6pt;height:2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" filled="f" stroked="f">
                      <v:textbox>
                        <w:txbxContent>
                          <w:p w:rsidR="004C62B1" w:rsidRPr="002A49AD" w:rsidRDefault="004C62B1" w:rsidP="00DA1639">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本人同意所申請服務日後發生費用調改時，授權由台灣固網處理『營業人銷貨退回進貨</w:t>
                            </w:r>
                          </w:p>
                          <w:p w:rsidR="004C62B1" w:rsidRPr="002A49AD" w:rsidRDefault="004C62B1" w:rsidP="00DA1639">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v:textbox>
                    </v:shape>
                  </w:pict>
                </mc:Fallback>
              </mc:AlternateConten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音樂公播服務 (全授權音樂頻道)：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申裝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退租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 移機(需與電路同時移機)</w:t>
            </w:r>
          </w:p>
          <w:p w:rsidR="00DA1639" w:rsidRPr="007F139F" w:rsidRDefault="00DA1639" w:rsidP="00DA1639">
            <w:pPr>
              <w:snapToGrid w:val="0"/>
              <w:spacing w:line="240" w:lineRule="atLeast"/>
              <w:ind w:firstLineChars="50" w:firstLine="70"/>
              <w:jc w:val="both"/>
              <w:rPr>
                <w:rFonts w:ascii="新細明體" w:hAnsi="新細明體"/>
                <w:bCs/>
                <w:sz w:val="14"/>
                <w:szCs w:val="14"/>
              </w:rPr>
            </w:pPr>
            <w:r w:rsidRPr="007F139F">
              <w:rPr>
                <w:rFonts w:ascii="新細明體" w:hAnsi="新細明體" w:hint="eastAsia"/>
                <w:bCs/>
                <w:sz w:val="14"/>
                <w:szCs w:val="14"/>
              </w:rPr>
              <w:t>（申請人請詳閱台灣固網音樂公播加值服務租用契約條款）</w:t>
            </w:r>
          </w:p>
          <w:p w:rsidR="00DA1639" w:rsidRPr="007F139F" w:rsidRDefault="00DA1639" w:rsidP="00DA1639">
            <w:pPr>
              <w:snapToGrid w:val="0"/>
              <w:spacing w:line="240" w:lineRule="atLeast"/>
              <w:jc w:val="both"/>
              <w:rPr>
                <w:rFonts w:ascii="新細明體" w:hAnsi="新細明體"/>
                <w:bCs/>
                <w:sz w:val="14"/>
                <w:szCs w:val="14"/>
              </w:rPr>
            </w:pPr>
          </w:p>
          <w:p w:rsidR="00DA1639" w:rsidRPr="007F139F" w:rsidRDefault="00DA1639" w:rsidP="00DA1639">
            <w:pPr>
              <w:snapToGrid w:val="0"/>
              <w:spacing w:line="240" w:lineRule="atLeast"/>
              <w:jc w:val="both"/>
              <w:rPr>
                <w:rFonts w:ascii="新細明體" w:hAnsi="新細明體"/>
                <w:bCs/>
                <w:sz w:val="14"/>
                <w:szCs w:val="14"/>
              </w:rPr>
            </w:pPr>
          </w:p>
          <w:p w:rsidR="00DA1639" w:rsidRPr="007F139F" w:rsidRDefault="00DA1639" w:rsidP="00DA1639">
            <w:pPr>
              <w:snapToGrid w:val="0"/>
              <w:spacing w:line="240" w:lineRule="atLeast"/>
              <w:jc w:val="both"/>
              <w:rPr>
                <w:rFonts w:ascii="新細明體" w:hAnsi="新細明體"/>
                <w:bCs/>
                <w:sz w:val="14"/>
                <w:szCs w:val="14"/>
              </w:rPr>
            </w:pPr>
          </w:p>
        </w:tc>
        <w:tc>
          <w:tcPr>
            <w:tcW w:w="5067" w:type="dxa"/>
            <w:vMerge/>
            <w:shd w:val="clear" w:color="auto" w:fill="auto"/>
          </w:tcPr>
          <w:p w:rsidR="00DA1639" w:rsidRPr="007F139F" w:rsidRDefault="00DA1639" w:rsidP="00DA1639">
            <w:pPr>
              <w:jc w:val="center"/>
              <w:rPr>
                <w:rFonts w:ascii="新細明體" w:hAnsi="新細明體"/>
                <w:color w:val="FFFFFF"/>
                <w:sz w:val="12"/>
                <w:szCs w:val="12"/>
              </w:rPr>
            </w:pPr>
          </w:p>
        </w:tc>
      </w:tr>
      <w:tr w:rsidR="00DA1639" w:rsidRPr="006C4908" w:rsidTr="00DA1639">
        <w:trPr>
          <w:trHeight w:val="60"/>
        </w:trPr>
        <w:tc>
          <w:tcPr>
            <w:tcW w:w="3459" w:type="dxa"/>
            <w:tcBorders>
              <w:bottom w:val="nil"/>
            </w:tcBorders>
            <w:shd w:val="clear" w:color="auto" w:fill="auto"/>
          </w:tcPr>
          <w:p w:rsidR="00DA1639" w:rsidRPr="006C4908" w:rsidRDefault="00DA1639" w:rsidP="00DA1639">
            <w:pPr>
              <w:snapToGrid w:val="0"/>
              <w:spacing w:line="240" w:lineRule="atLeast"/>
              <w:rPr>
                <w:rFonts w:ascii="新細明體" w:hAnsi="新細明體"/>
                <w:bCs/>
                <w:sz w:val="16"/>
                <w:szCs w:val="16"/>
              </w:rPr>
            </w:pPr>
          </w:p>
        </w:tc>
        <w:tc>
          <w:tcPr>
            <w:tcW w:w="7908" w:type="dxa"/>
            <w:gridSpan w:val="2"/>
            <w:tcBorders>
              <w:bottom w:val="nil"/>
            </w:tcBorders>
            <w:shd w:val="clear" w:color="auto" w:fill="auto"/>
          </w:tcPr>
          <w:p w:rsidR="00DA1639" w:rsidRPr="006C4908" w:rsidRDefault="00DA1639" w:rsidP="00DA1639">
            <w:pPr>
              <w:spacing w:line="240" w:lineRule="atLeast"/>
              <w:ind w:right="180"/>
              <w:jc w:val="right"/>
              <w:rPr>
                <w:rFonts w:ascii="新細明體" w:hAnsi="新細明體"/>
                <w:color w:val="FFFFFF"/>
                <w:sz w:val="16"/>
                <w:szCs w:val="16"/>
              </w:rPr>
            </w:pPr>
          </w:p>
        </w:tc>
      </w:tr>
    </w:tbl>
    <w:p w:rsidR="00DA1639" w:rsidRPr="00E07EF7" w:rsidRDefault="00DA1639" w:rsidP="00DA1639">
      <w:pPr>
        <w:rPr>
          <w:sz w:val="14"/>
          <w:szCs w:val="14"/>
        </w:rPr>
        <w:sectPr w:rsidR="00DA1639" w:rsidRPr="00E07EF7" w:rsidSect="00493520">
          <w:headerReference w:type="default" r:id="rId42"/>
          <w:footerReference w:type="default" r:id="rId43"/>
          <w:pgSz w:w="11906" w:h="16838" w:code="9"/>
          <w:pgMar w:top="-284" w:right="244" w:bottom="329" w:left="238" w:header="851" w:footer="28" w:gutter="0"/>
          <w:cols w:space="425"/>
          <w:docGrid w:type="lines" w:linePitch="360"/>
        </w:sectPr>
      </w:pPr>
      <w:r>
        <w:rPr>
          <w:rFonts w:ascii="新細明體" w:hAnsi="新細明體"/>
          <w:bCs/>
          <w:noProof/>
          <w:sz w:val="14"/>
          <w:szCs w:val="14"/>
        </w:rPr>
        <mc:AlternateContent>
          <mc:Choice Requires="wps">
            <w:drawing>
              <wp:anchor distT="0" distB="0" distL="114300" distR="114300" simplePos="0" relativeHeight="251709440" behindDoc="0" locked="0" layoutInCell="1" allowOverlap="1">
                <wp:simplePos x="0" y="0"/>
                <wp:positionH relativeFrom="column">
                  <wp:posOffset>29845</wp:posOffset>
                </wp:positionH>
                <wp:positionV relativeFrom="paragraph">
                  <wp:posOffset>114242</wp:posOffset>
                </wp:positionV>
                <wp:extent cx="7200900" cy="275590"/>
                <wp:effectExtent l="0" t="0" r="0" b="0"/>
                <wp:wrapNone/>
                <wp:docPr id="193" name="文字方塊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2A49AD" w:rsidRDefault="004C62B1" w:rsidP="00DA163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44" w:history="1">
                              <w:r w:rsidRPr="002A49AD">
                                <w:rPr>
                                  <w:rStyle w:val="af7"/>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3" o:spid="_x0000_s1206" type="#_x0000_t202" style="position:absolute;margin-left:2.35pt;margin-top:9pt;width:567pt;height:2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Hm0gIAAMk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" filled="f" stroked="f">
                <v:textbox>
                  <w:txbxContent>
                    <w:p w:rsidR="004C62B1" w:rsidRPr="002A49AD" w:rsidRDefault="004C62B1" w:rsidP="00DA163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45" w:history="1">
                        <w:r w:rsidRPr="002A49AD">
                          <w:rPr>
                            <w:rStyle w:val="af7"/>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bl>
      <w:tblPr>
        <w:tblW w:w="11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1"/>
        <w:gridCol w:w="1109"/>
        <w:gridCol w:w="2403"/>
        <w:gridCol w:w="3932"/>
      </w:tblGrid>
      <w:tr w:rsidR="00DA1639" w:rsidRPr="006C4908" w:rsidTr="00DA1639">
        <w:trPr>
          <w:trHeight w:val="170"/>
        </w:trPr>
        <w:tc>
          <w:tcPr>
            <w:tcW w:w="3931" w:type="dxa"/>
            <w:tcBorders>
              <w:top w:val="nil"/>
              <w:left w:val="nil"/>
              <w:bottom w:val="nil"/>
              <w:right w:val="nil"/>
            </w:tcBorders>
            <w:shd w:val="clear" w:color="auto" w:fill="FFFFFF"/>
          </w:tcPr>
          <w:p w:rsidR="00DA1639" w:rsidRPr="006C4908" w:rsidRDefault="00DA1639" w:rsidP="00DA1639">
            <w:pPr>
              <w:spacing w:line="0" w:lineRule="atLeast"/>
              <w:jc w:val="center"/>
              <w:rPr>
                <w:sz w:val="14"/>
                <w:szCs w:val="14"/>
              </w:rPr>
            </w:pPr>
          </w:p>
        </w:tc>
        <w:tc>
          <w:tcPr>
            <w:tcW w:w="3512" w:type="dxa"/>
            <w:gridSpan w:val="2"/>
            <w:tcBorders>
              <w:top w:val="nil"/>
              <w:left w:val="nil"/>
              <w:bottom w:val="nil"/>
              <w:right w:val="nil"/>
            </w:tcBorders>
            <w:shd w:val="clear" w:color="auto" w:fill="FFFFFF"/>
          </w:tcPr>
          <w:p w:rsidR="00DA1639" w:rsidRPr="006C4908" w:rsidRDefault="00DA1639" w:rsidP="00DA1639">
            <w:pPr>
              <w:spacing w:line="0" w:lineRule="atLeast"/>
              <w:jc w:val="center"/>
              <w:rPr>
                <w:rFonts w:ascii="新細明體" w:hAnsi="新細明體"/>
                <w:b/>
                <w:sz w:val="40"/>
                <w:szCs w:val="40"/>
              </w:rPr>
            </w:pPr>
            <w:r w:rsidRPr="006C4908">
              <w:rPr>
                <w:rFonts w:ascii="新細明體" w:hAnsi="新細明體" w:hint="eastAsia"/>
                <w:b/>
                <w:sz w:val="40"/>
                <w:szCs w:val="40"/>
                <w:shd w:val="clear" w:color="auto" w:fill="000000"/>
              </w:rPr>
              <w:t>台灣固網服務契約</w:t>
            </w:r>
          </w:p>
        </w:tc>
        <w:tc>
          <w:tcPr>
            <w:tcW w:w="3932" w:type="dxa"/>
            <w:tcBorders>
              <w:top w:val="nil"/>
              <w:left w:val="nil"/>
              <w:bottom w:val="nil"/>
              <w:right w:val="nil"/>
            </w:tcBorders>
            <w:shd w:val="clear" w:color="auto" w:fill="FFFFFF"/>
          </w:tcPr>
          <w:p w:rsidR="00DA1639" w:rsidRPr="006C4908" w:rsidRDefault="00DA1639" w:rsidP="00DA1639">
            <w:pPr>
              <w:spacing w:line="0" w:lineRule="atLeast"/>
              <w:jc w:val="center"/>
              <w:rPr>
                <w:sz w:val="14"/>
                <w:szCs w:val="14"/>
              </w:rPr>
            </w:pPr>
          </w:p>
        </w:tc>
      </w:tr>
      <w:tr w:rsidR="00DA1639" w:rsidRPr="006C4908" w:rsidTr="00DA1639">
        <w:trPr>
          <w:trHeight w:val="60"/>
        </w:trPr>
        <w:tc>
          <w:tcPr>
            <w:tcW w:w="3931" w:type="dxa"/>
            <w:tcBorders>
              <w:top w:val="nil"/>
              <w:left w:val="nil"/>
              <w:bottom w:val="nil"/>
              <w:right w:val="nil"/>
            </w:tcBorders>
            <w:shd w:val="clear" w:color="auto" w:fill="FFFFFF"/>
          </w:tcPr>
          <w:p w:rsidR="00DA1639" w:rsidRPr="006C4908" w:rsidRDefault="00DA1639" w:rsidP="00DA1639">
            <w:pPr>
              <w:spacing w:line="0" w:lineRule="atLeast"/>
              <w:rPr>
                <w:sz w:val="14"/>
                <w:szCs w:val="14"/>
              </w:rPr>
            </w:pPr>
          </w:p>
        </w:tc>
        <w:tc>
          <w:tcPr>
            <w:tcW w:w="3512" w:type="dxa"/>
            <w:gridSpan w:val="2"/>
            <w:tcBorders>
              <w:top w:val="nil"/>
              <w:left w:val="nil"/>
              <w:bottom w:val="nil"/>
              <w:right w:val="nil"/>
            </w:tcBorders>
            <w:shd w:val="clear" w:color="auto" w:fill="FFFFFF"/>
          </w:tcPr>
          <w:p w:rsidR="00DA1639" w:rsidRPr="006C4908" w:rsidRDefault="00DA1639" w:rsidP="00DA1639">
            <w:pPr>
              <w:spacing w:line="0" w:lineRule="atLeast"/>
              <w:jc w:val="center"/>
              <w:rPr>
                <w:b/>
                <w:sz w:val="14"/>
                <w:szCs w:val="14"/>
              </w:rPr>
            </w:pPr>
            <w:r w:rsidRPr="006C4908">
              <w:rPr>
                <w:rFonts w:hint="eastAsia"/>
                <w:b/>
                <w:sz w:val="14"/>
                <w:szCs w:val="14"/>
              </w:rPr>
              <w:t>(</w:t>
            </w:r>
            <w:r w:rsidRPr="006C4908">
              <w:rPr>
                <w:rFonts w:hint="eastAsia"/>
                <w:b/>
                <w:sz w:val="14"/>
                <w:szCs w:val="14"/>
              </w:rPr>
              <w:t>本契約適用於國內數據電路業務</w:t>
            </w:r>
            <w:r w:rsidRPr="006C4908">
              <w:rPr>
                <w:rFonts w:hint="eastAsia"/>
                <w:b/>
                <w:sz w:val="14"/>
                <w:szCs w:val="14"/>
              </w:rPr>
              <w:t>)</w:t>
            </w:r>
          </w:p>
        </w:tc>
        <w:tc>
          <w:tcPr>
            <w:tcW w:w="3932" w:type="dxa"/>
            <w:tcBorders>
              <w:top w:val="nil"/>
              <w:left w:val="nil"/>
              <w:bottom w:val="nil"/>
              <w:right w:val="nil"/>
            </w:tcBorders>
            <w:shd w:val="clear" w:color="auto" w:fill="FFFFFF"/>
          </w:tcPr>
          <w:p w:rsidR="00DA1639" w:rsidRPr="006C4908" w:rsidRDefault="00DA1639" w:rsidP="00DA1639">
            <w:pPr>
              <w:spacing w:line="0" w:lineRule="atLeast"/>
              <w:rPr>
                <w:sz w:val="14"/>
                <w:szCs w:val="14"/>
              </w:rPr>
            </w:pPr>
          </w:p>
        </w:tc>
      </w:tr>
      <w:tr w:rsidR="00DA1639" w:rsidRPr="006C4908" w:rsidTr="00DA1639">
        <w:tblPrEx>
          <w:tblCellMar>
            <w:left w:w="28" w:type="dxa"/>
            <w:right w:w="28" w:type="dxa"/>
          </w:tblCellMar>
        </w:tblPrEx>
        <w:trPr>
          <w:trHeight w:val="15472"/>
        </w:trPr>
        <w:tc>
          <w:tcPr>
            <w:tcW w:w="5040" w:type="dxa"/>
            <w:gridSpan w:val="2"/>
            <w:tcBorders>
              <w:top w:val="nil"/>
              <w:left w:val="nil"/>
              <w:bottom w:val="nil"/>
              <w:right w:val="nil"/>
            </w:tcBorders>
            <w:shd w:val="clear" w:color="auto" w:fill="FFFFFF"/>
          </w:tcPr>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一</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服務範圍</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一</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rsidR="00DA1639"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甲方所經營之電路出租業務（以下簡稱本業務）係指固定通信業務管理規則（以下簡稱本規則）第四條第一項第二款至第五款所稱之電路出租業務。</w:t>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二</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本業務專供乙方作合法通信之使用，且不得影響其他用戶權益。</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三</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本業務之營業區域如下：</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一、市內電路出租業務：以國內同一市內通信營業區域之電路出租服務為範圍。</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二、長途電路出租業務：以國內不同市內通信營業區域間之電路出租服務為範圍。</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三、國際電路出租業務：以國際間之電路出租服務為範圍，並依甲方劃定之海外接續國家為原則。</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市內通信營業區域依主管機關公告之區域劃定之。</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甲方對乙方提供之服務如下：</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一、寬頻接取電路</w:t>
            </w:r>
            <w:r w:rsidRPr="006C4908">
              <w:rPr>
                <w:rFonts w:ascii="Arial" w:hAnsi="新細明體" w:cs="Arial" w:hint="eastAsia"/>
                <w:sz w:val="9"/>
                <w:szCs w:val="9"/>
              </w:rPr>
              <w:t>:</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非對稱式數位用戶迴路（</w:t>
            </w:r>
            <w:r w:rsidRPr="006C4908">
              <w:rPr>
                <w:rFonts w:ascii="Arial" w:hAnsi="新細明體" w:cs="Arial" w:hint="eastAsia"/>
                <w:sz w:val="9"/>
                <w:szCs w:val="9"/>
              </w:rPr>
              <w:t>ADSL</w:t>
            </w:r>
            <w:r w:rsidRPr="006C4908">
              <w:rPr>
                <w:rFonts w:ascii="Arial" w:hAnsi="新細明體" w:cs="Arial" w:hint="eastAsia"/>
                <w:sz w:val="9"/>
                <w:szCs w:val="9"/>
              </w:rPr>
              <w:t>）出租服務。</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二、非寬頻接取電路</w:t>
            </w:r>
            <w:r w:rsidRPr="006C4908">
              <w:rPr>
                <w:rFonts w:ascii="Arial" w:hAnsi="新細明體" w:cs="Arial" w:hint="eastAsia"/>
                <w:sz w:val="9"/>
                <w:szCs w:val="9"/>
              </w:rPr>
              <w:t>:</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市內數據電路出租服務。</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2.</w:t>
            </w:r>
            <w:r w:rsidRPr="006C4908">
              <w:rPr>
                <w:rFonts w:ascii="Arial" w:hAnsi="新細明體" w:cs="Arial" w:hint="eastAsia"/>
                <w:sz w:val="9"/>
                <w:szCs w:val="9"/>
              </w:rPr>
              <w:t>長途數據電路出租服務。</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3.</w:t>
            </w:r>
            <w:r w:rsidRPr="006C4908">
              <w:rPr>
                <w:rFonts w:ascii="Arial" w:hAnsi="新細明體" w:cs="Arial" w:hint="eastAsia"/>
                <w:sz w:val="9"/>
                <w:szCs w:val="9"/>
              </w:rPr>
              <w:t>國際數據電路出租服務。</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甲方為業務需要，在法令許可範圍內，經主管機關核准或備查後，得經營第一項以外之服務項目。</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第二章</w:t>
            </w:r>
            <w:r w:rsidRPr="006C4908">
              <w:rPr>
                <w:rFonts w:ascii="Arial" w:hAnsi="Arial" w:cs="Arial"/>
                <w:sz w:val="9"/>
                <w:szCs w:val="9"/>
              </w:rPr>
              <w:t xml:space="preserve">    </w:t>
            </w:r>
            <w:r w:rsidRPr="006C4908">
              <w:rPr>
                <w:rFonts w:ascii="Arial" w:hAnsi="新細明體" w:cs="Arial"/>
                <w:sz w:val="9"/>
                <w:szCs w:val="9"/>
              </w:rPr>
              <w:t>申請程序</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本業務使用權利之歸屬，以本業務申請書內所載乙方之名稱為準。</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乙方辦理申請手續時，應由申請人將乙方名稱及其代表人之姓名據實填寫全名於本業務申請書，並簽名或加蓋與乙方名稱文字相同之印章。乙方不得以二個以上名稱登記。</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自然人應檢附身分證明文件正本及足資辨識身分之第二證明文件正本；法人及非法人團體、商號，應檢附政府主管機關核發之法人證明文件、商業登記證明文件或其他證明文件正本以及代表人之身分證明文件正本，以供核對。但政府機關、公立學校及公營事業機構得以正式公文替代。</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乙方之名稱及其證照如有不實致發生任何糾紛時，由行為人自行負責。</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乙方為無行為能力人或限制行為能力人，辦理申請時應檢附法定代理人之書面同意書，其同意書並應載明乙方如有積欠甲方費用時，其法定代理人願負連帶清償責任。</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前項乙方未經法定代理人書面同意者，甲方不受理其申請。</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委託代理人辦理申請手續時，除需檢附第六條規定之證明文件外，該代理人並應出示身分證明文件正本、足資辨識身分之第二證明文件正本及委託書。代理人代辦之行為，其效力及於乙方本人，由乙方負履行契約責任。</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乙方及其委託之代理人應就其於申請書中所填之相關資料、檢附或出示證明資料等文件之真實性及正確性負法律責任。</w:t>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有下列情形之一者，甲方得拒絕乙方申請租用本業務，並將原因通知乙方：</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一、經甲方書面通知限期繳費而逾期不繳。</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二、申請書內所填資料不實且逾期不補正者。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三、其他依法規不得為申請或租用電路之地點不得設置建築物者。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四、租用電路地址欠詳且無法補正者。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五、申請租用電路地址係屬缺線區，無法在一個月內供裝。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乙方因欠費拆除電路且尚未清償欠費，若申請新租用電路或復租用電路時，甲方得要求其清償欠費後，再予辦理。</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乙方對甲方拒絕其申請如有異議者，得於六日內向甲方申請複查。甲方應於六日內將複查結果通知乙方。</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十一</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乙方租用本業務之各服務項目其最短期間規定如下：</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一、一般租用：租用期間連續滿一個月以上者。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二、國際電路及專案建設：依雙方之約定。</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甲方得考量乙方權益，視業務性質或配合乙方特殊需要另行簽訂租用期間。</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十二</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乙方依規定繳納寬頻接取電路費用後，甲方應自繳費之次日起算二個工作日內使其通信。但因機線設備欠缺、山區、偏遠地區、不可抗力或乙方因素等特殊原因得予延期。</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依規定繳納非寬頻接取電路費用後，甲方應依固定通信業務服務品質規範之客戶服務品質項目指標中專線申裝移日程內使其開通。但因機線設備欠缺、山區、偏遠地區、不可抗力或乙方因素等特殊原因得予延期。</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甲方應將前項延期原因及預定通信日期通知乙方。乙方如不同意延期者，應於收到通知後七日內，向甲方辦理終止租用及退費手續。逾期未辦理者，視為同意延期。</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異動程序</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十三</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乙方申請本業務之異動事項，除依本服務契約之各項規定辦理外，得以電話或經由網際網路申請，乙方如以電話或經由網際網路申請異動事項，甲方得經確認其個人資料無誤後即可辦理。</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因欠費暫停通信且尚未清償欠費之舊用戶申請異動服務，甲方得要求其清償欠費後，再受理其申請。</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乙方申請遷移電路，由甲方派工移設，移設分為下列二種：</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一、宅內移設：在同一宅內</w:t>
            </w:r>
            <w:r w:rsidRPr="006C4908">
              <w:rPr>
                <w:rFonts w:ascii="Arial" w:hAnsi="新細明體" w:cs="Arial" w:hint="eastAsia"/>
                <w:sz w:val="9"/>
                <w:szCs w:val="9"/>
              </w:rPr>
              <w:t>(</w:t>
            </w:r>
            <w:r w:rsidRPr="006C4908">
              <w:rPr>
                <w:rFonts w:ascii="Arial" w:hAnsi="新細明體" w:cs="Arial" w:hint="eastAsia"/>
                <w:sz w:val="9"/>
                <w:szCs w:val="9"/>
              </w:rPr>
              <w:t>同一門牌號碼</w:t>
            </w:r>
            <w:r w:rsidRPr="006C4908">
              <w:rPr>
                <w:rFonts w:ascii="Arial" w:hAnsi="新細明體" w:cs="Arial" w:hint="eastAsia"/>
                <w:sz w:val="9"/>
                <w:szCs w:val="9"/>
              </w:rPr>
              <w:t>)</w:t>
            </w:r>
            <w:r w:rsidRPr="006C4908">
              <w:rPr>
                <w:rFonts w:ascii="Arial" w:hAnsi="新細明體" w:cs="Arial" w:hint="eastAsia"/>
                <w:sz w:val="9"/>
                <w:szCs w:val="9"/>
              </w:rPr>
              <w:t>移動電路裝設位置者。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二、宅外移設：將電路之裝設位置移裝至另一宅內者。</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乙方宅外移設之新地址，因缺乏電信機線設備或其他因素，甲方不能在一個月內移設時，應於七日內將原因通知乙方，由乙方辦理原址電路免責退租手續。</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乙方因故需短期停止使用本業務者，得通知甲方暫停通信，並申請保留使用權利，待需用時再通知恢復使用。暫停通信期間之月租費依第二十九條規定辦理。</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乙方之本業務租用主體不變，僅更改用戶名稱或其代表人，或其使用單位異動者，應檢具相關證明文件向甲方申請更名。</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以自然人名義租用本業務，原租用人死亡，由其法定繼承人繼續租用者，準用更名之規定。</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欲終止租用本業務之全部或部分服務時，應親自或委託代理人攜帶證明文件；寬頻接取電路應於預定終止日前二日；市內數據電路或長途數據電路應於預定終止日前三日；國際數據電路應於預定終止日前三十日，向甲方辦理書面終止租用手續，並繳清所有已出帳及尚未出帳之費用。</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甲方於受理前項申請後，應於預訂終止日或視乙方需求另訂較長之拆除日期拆除之。</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乙方於終止租用本業務時，應歸還甲方於乙方端加裝之電信設備。</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乙方辦理一退一租時，乙方之退租行為視為乙方終止租用；新用戶則視為新申租，應繳納相關費用，並遵守本服務契約之一切規定。</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乙方未辦理一退一租而私自將租用本業務權利讓與他人時，其讓與行為對甲方不生效力。</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電信設備維護與管理</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裝置於乙方端之電信設備得由甲方供租與維護。但依規定得由乙方自備者，得由乙方自行維護。</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前項依規定得由乙方自備之電信設備，必須取得主管機關或其委託機關（構）之審驗合格證明。</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乙方向甲方租用之電信設備，經甲方查明無法使用且其故障原因非可歸責於乙方者，甲方應予免費換裝。</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第一項由甲方提供乙方租用之電信設備，乙方應予妥善保管，如有可歸責於乙方原因所致之損壞或遺失，應按甲方定價賠償。前項定價，應考慮該項設備原購置價格及折舊等因素訂定之。</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二十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新細明體"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服務費用</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第二十一條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下列各項資費由甲方擬訂，依據「第一類電信事業資費管理辦法」規定之期限，報經主管機關核定或備查，並在媒體、電子網站及甲方各營業場所公告；變更時亦同。該收費標準資料並視為契約之一部分：</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一、電路月租費。</w:t>
            </w:r>
            <w:r w:rsidRPr="006C4908">
              <w:rPr>
                <w:rFonts w:ascii="Arial" w:hAnsi="新細明體" w:cs="Arial" w:hint="eastAsia"/>
                <w:sz w:val="9"/>
                <w:szCs w:val="9"/>
              </w:rPr>
              <w:t xml:space="preserve"> </w:t>
            </w:r>
            <w:r w:rsidRPr="006C4908">
              <w:rPr>
                <w:rFonts w:ascii="Arial" w:hAnsi="新細明體" w:cs="Arial" w:hint="eastAsia"/>
                <w:sz w:val="9"/>
                <w:szCs w:val="9"/>
              </w:rPr>
              <w:t>二、設備月租費。</w:t>
            </w:r>
            <w:r w:rsidRPr="006C4908">
              <w:rPr>
                <w:rFonts w:ascii="Arial" w:hAnsi="新細明體" w:cs="Arial" w:hint="eastAsia"/>
                <w:sz w:val="9"/>
                <w:szCs w:val="9"/>
              </w:rPr>
              <w:t xml:space="preserve"> </w:t>
            </w:r>
            <w:r w:rsidRPr="006C4908">
              <w:rPr>
                <w:rFonts w:ascii="Arial" w:hAnsi="新細明體" w:cs="Arial" w:hint="eastAsia"/>
                <w:sz w:val="9"/>
                <w:szCs w:val="9"/>
              </w:rPr>
              <w:t>三、接線費。</w:t>
            </w:r>
            <w:r w:rsidRPr="006C4908">
              <w:rPr>
                <w:rFonts w:ascii="Arial" w:hAnsi="新細明體" w:cs="Arial" w:hint="eastAsia"/>
                <w:sz w:val="9"/>
                <w:szCs w:val="9"/>
              </w:rPr>
              <w:t xml:space="preserve"> </w:t>
            </w:r>
            <w:r w:rsidRPr="006C4908">
              <w:rPr>
                <w:rFonts w:ascii="Arial" w:hAnsi="新細明體" w:cs="Arial" w:hint="eastAsia"/>
                <w:sz w:val="9"/>
                <w:szCs w:val="9"/>
              </w:rPr>
              <w:t>四、設備安裝費。</w:t>
            </w:r>
            <w:r w:rsidRPr="006C4908">
              <w:rPr>
                <w:rFonts w:ascii="Arial" w:hAnsi="新細明體" w:cs="Arial" w:hint="eastAsia"/>
                <w:sz w:val="9"/>
                <w:szCs w:val="9"/>
              </w:rPr>
              <w:tab/>
            </w:r>
            <w:r w:rsidRPr="006C4908">
              <w:rPr>
                <w:rFonts w:ascii="Arial" w:hAnsi="新細明體" w:cs="Arial" w:hint="eastAsia"/>
                <w:sz w:val="9"/>
                <w:szCs w:val="9"/>
              </w:rPr>
              <w:t>五、保證金。</w:t>
            </w:r>
            <w:r w:rsidRPr="006C4908">
              <w:rPr>
                <w:rFonts w:ascii="Arial" w:hAnsi="新細明體" w:cs="Arial" w:hint="eastAsia"/>
                <w:sz w:val="9"/>
                <w:szCs w:val="9"/>
              </w:rPr>
              <w:t xml:space="preserve"> </w:t>
            </w:r>
            <w:r w:rsidRPr="006C4908">
              <w:rPr>
                <w:rFonts w:ascii="Arial" w:hAnsi="新細明體" w:cs="Arial" w:hint="eastAsia"/>
                <w:sz w:val="9"/>
                <w:szCs w:val="9"/>
              </w:rPr>
              <w:t>六、移設費。</w:t>
            </w:r>
            <w:r w:rsidRPr="006C4908">
              <w:rPr>
                <w:rFonts w:ascii="Arial" w:hAnsi="新細明體" w:cs="Arial" w:hint="eastAsia"/>
                <w:sz w:val="9"/>
                <w:szCs w:val="9"/>
              </w:rPr>
              <w:t xml:space="preserve"> </w:t>
            </w:r>
            <w:r w:rsidRPr="006C4908">
              <w:rPr>
                <w:rFonts w:ascii="Arial" w:hAnsi="新細明體" w:cs="Arial" w:hint="eastAsia"/>
                <w:sz w:val="9"/>
                <w:szCs w:val="9"/>
              </w:rPr>
              <w:t>七、更名費。</w:t>
            </w:r>
            <w:r w:rsidRPr="006C4908">
              <w:rPr>
                <w:rFonts w:ascii="Arial" w:hAnsi="新細明體" w:cs="Arial" w:hint="eastAsia"/>
                <w:sz w:val="9"/>
                <w:szCs w:val="9"/>
              </w:rPr>
              <w:t xml:space="preserve"> </w:t>
            </w:r>
            <w:r w:rsidRPr="006C4908">
              <w:rPr>
                <w:rFonts w:ascii="Arial" w:hAnsi="新細明體" w:cs="Arial" w:hint="eastAsia"/>
                <w:sz w:val="9"/>
                <w:szCs w:val="9"/>
              </w:rPr>
              <w:t>八、工料費。九、其他經主管機關核定或備查之費用。前項之各項收費標準經主管機關核定或備查調整者，依調整後之資費計收。</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第二十二條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乙方租用本業務，應依前條收費標準按時繳納各項服務之費用。</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乙方申請於非營業時間配合至乙方端施工者，施工時間應由乙方與甲方協議，甲方得另加收非營業時間施工費。</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第二十三條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甲方按每路電路向乙方收取電路月租費。</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以甲方電路裝妥可供使用之日為起租日，起租日之租費不計。申請終止租用時，以電路拆除之日為終止租用日，終止租用日之租費按一日計算；起租月及停租月之當月電路租費，按乙方實際租用日數計算，其日租費以全月租費除以當月日數計收。</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乙方租用本業務期間未滿一個月而終止者，其月租費以一個月計算。但國際租用或專案建設之租期未滿者，依雙方之約定。</w:t>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第二十四條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乙方申請專案建設時，應繳納保證金及工料費，作為租用本業務應付費用之擔保。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終止租用本業務時，甲方得以前項保證金抵充乙方積欠本業務之各項費用，如有餘額，甲方應於乙方終止租用本業務之最後一期帳單出帳日起十五日內通知乙方無息退還餘額，但自終止日起算最長不得逾四十五日。</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第二十五條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乙方申請移設電路設備者，須繳納移設費及工料費。</w:t>
            </w:r>
            <w:r w:rsidRPr="006C4908">
              <w:rPr>
                <w:rFonts w:ascii="Arial" w:hAnsi="Arial"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乙方申請更名、復裝等異動者，應繳納換更名費、復裝費。</w:t>
            </w:r>
            <w:r w:rsidRPr="006C4908">
              <w:rPr>
                <w:rFonts w:ascii="Arial" w:hAnsi="Arial" w:cs="Arial" w:hint="eastAsia"/>
                <w:sz w:val="9"/>
                <w:szCs w:val="9"/>
              </w:rPr>
              <w:tab/>
            </w:r>
          </w:p>
          <w:p w:rsidR="00DA1639" w:rsidRDefault="00DA1639" w:rsidP="00DA1639">
            <w:pPr>
              <w:spacing w:line="0" w:lineRule="atLeast"/>
              <w:rPr>
                <w:rFonts w:ascii="Arial" w:hAnsi="新細明體" w:cs="Arial"/>
                <w:sz w:val="9"/>
                <w:szCs w:val="9"/>
              </w:rPr>
            </w:pPr>
            <w:r w:rsidRPr="006C4908">
              <w:rPr>
                <w:rFonts w:ascii="Arial" w:hAnsi="Arial" w:cs="Arial" w:hint="eastAsia"/>
                <w:sz w:val="9"/>
                <w:szCs w:val="9"/>
              </w:rPr>
              <w:t>因辦理異動致當月之費用發生增減時，按異動前後之日數分別計算。</w:t>
            </w:r>
          </w:p>
          <w:p w:rsidR="00DA1639" w:rsidRPr="00AB6C7C" w:rsidRDefault="00DA1639" w:rsidP="00DA1639">
            <w:pPr>
              <w:spacing w:line="0" w:lineRule="atLeast"/>
              <w:rPr>
                <w:rFonts w:ascii="Arial" w:hAnsi="新細明體" w:cs="Arial"/>
                <w:sz w:val="9"/>
                <w:szCs w:val="9"/>
              </w:rPr>
            </w:pPr>
            <w:r>
              <w:rPr>
                <w:rFonts w:ascii="Arial" w:hAnsi="新細明體" w:cs="Arial"/>
                <w:noProof/>
                <w:sz w:val="9"/>
                <w:szCs w:val="9"/>
              </w:rPr>
              <mc:AlternateContent>
                <mc:Choice Requires="wps">
                  <w:drawing>
                    <wp:anchor distT="0" distB="0" distL="114300" distR="114300" simplePos="0" relativeHeight="251707392" behindDoc="0" locked="0" layoutInCell="1" allowOverlap="1">
                      <wp:simplePos x="0" y="0"/>
                      <wp:positionH relativeFrom="column">
                        <wp:posOffset>-57150</wp:posOffset>
                      </wp:positionH>
                      <wp:positionV relativeFrom="paragraph">
                        <wp:posOffset>48953</wp:posOffset>
                      </wp:positionV>
                      <wp:extent cx="7200900" cy="275590"/>
                      <wp:effectExtent l="0" t="0" r="0" b="0"/>
                      <wp:wrapNone/>
                      <wp:docPr id="192" name="文字方塊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786786" w:rsidRDefault="004C62B1" w:rsidP="00DA1639">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6" w:history="1">
                                    <w:r w:rsidRPr="00786786">
                                      <w:rPr>
                                        <w:rStyle w:val="af7"/>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2" o:spid="_x0000_s1207" type="#_x0000_t202" style="position:absolute;margin-left:-4.5pt;margin-top:3.85pt;width:567pt;height:2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7i0gIAAMk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" filled="f" stroked="f">
                      <v:textbox>
                        <w:txbxContent>
                          <w:p w:rsidR="004C62B1" w:rsidRPr="00786786" w:rsidRDefault="004C62B1" w:rsidP="00DA1639">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7" w:history="1">
                              <w:r w:rsidRPr="00786786">
                                <w:rPr>
                                  <w:rStyle w:val="af7"/>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tc>
        <w:tc>
          <w:tcPr>
            <w:tcW w:w="6335" w:type="dxa"/>
            <w:gridSpan w:val="2"/>
            <w:tcBorders>
              <w:top w:val="nil"/>
              <w:left w:val="nil"/>
              <w:bottom w:val="nil"/>
              <w:right w:val="nil"/>
            </w:tcBorders>
            <w:shd w:val="clear" w:color="auto" w:fill="FFFFFF"/>
          </w:tcPr>
          <w:p w:rsidR="00DA1639"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第二十六條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乙方申請裝移電路有下列情形之一者，按實需工料費計收：</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一、高山森林地區工程艱鉅，需特別設計辦理者。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二、偏僻地區發展緩慢，預測三年內申請裝移不同證號用戶在十戶以下，需特別為申請用戶立桿架線者。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前項實需工料費含管道、電桿、纜線、專設無線系統及施工等實際工料成本。管道、電桿、纜線、專設無線系統由甲方負責維運與管理。</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一項實需工料費除乙方為具有營利事業登記者或裝移地點無正式編定門牌號碼者，由乙方全額負擔外，由乙方負擔百分之七十，其餘百分之三十由甲方負擔。乙方如屬低收入戶或特殊境遇家庭且可提出證明者，第一項實需工料費由乙方負擔百分之四十七，其餘百分之五十三由甲方負擔。裝機後三年內有下列情形者，需補繳工料費差額：</w:t>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一、辦理一退一租時，新用戶非屬低收入戶或特殊境遇家庭者。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二、改供不符本項要件之他人使用。</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嗣後三年內第二至第四位用戶共用該段纜線管道時，依其共用長度比例繳付工料費，原已繳工料費之用戶，由甲方按比例退回。為避免爭議，甲方應會同乙方實地查勘認定，獲得乙方同意並繳費後始得建設。</w:t>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第二十七條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電路障礙經甲方先行測試後，判定係屬乙方自備設備障礙所致者，若乙方要求甲方派員查修，並經確認係因乙方自備設備障礙所致者，甲方得向乙方收取檢查費。</w:t>
            </w:r>
            <w:r w:rsidRPr="006C4908">
              <w:rPr>
                <w:rFonts w:ascii="Arial" w:hAnsi="新細明體" w:cs="Arial"/>
                <w:sz w:val="9"/>
                <w:szCs w:val="9"/>
              </w:rPr>
              <w:t>第二十八條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第二十九條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申請寬頻接取電路暫停使用者，其停止使用期間月租費依該服務最低速率收費標準計收。暫停期間以一年為限，逾期月租費依原速率收費標準計收。乙方申請其他電路暫停使用者，其停止使用期間月租費依雙方合約約定。但乙方因違反法令致遭停止通信者，其停止通信期間，乙方不得申請暫停使用，月租費依原速率收費標準計收。</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乙方使用本業務而拒不繳費者，應追繳其應付之費用。乙方同意各項通信紀錄均以甲方電腦紀錄資料為準。</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乙方將本業務電信設備交由他人使用時，其應繳費用仍由乙方負責繳付。</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乙方對各項應繳付費用如有異議並提出申訴者，甲方在未查明責任歸屬前，應暫緩催費或停止該電路之使用。但如有本契約第三十七條被盜接、冒用之情形者，依其規定辦理。</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第三十一條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繳納之各項費用，由甲方製發收據或發票交乙方收執；如有遺失，乙方得出具切結書申請補發繳費證明書。所有以甲方名義寄發之通知或收據，皆須蓋有甲方之圖章或數位簽章認證始生效力。乙方如無法提出已繳費之相關單據時，有無繳費均以甲方紀錄為準。</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第三十二條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因甲方電信機線設備障礙、阻斷，以致發生錯誤、中斷或不能傳遞時，其停止通信期間，甲方應按連續阻斷時間減收月租費，但因配合乙方時間約修者，其約修時間不予紀錄。前項減收標準如下。但最多以扣減當月份月租費為限：</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w:t>
            </w:r>
            <w:r w:rsidRPr="006C4908">
              <w:rPr>
                <w:rFonts w:ascii="Arial" w:hAnsi="新細明體" w:cs="Arial" w:hint="eastAsia"/>
                <w:sz w:val="9"/>
                <w:szCs w:val="9"/>
              </w:rPr>
              <w:tab/>
            </w:r>
            <w:r w:rsidRPr="006C4908">
              <w:rPr>
                <w:rFonts w:ascii="Arial" w:hAnsi="新細明體" w:cs="Arial" w:hint="eastAsia"/>
                <w:sz w:val="9"/>
                <w:szCs w:val="9"/>
              </w:rPr>
              <w:t>寬頻接取電路：</w:t>
            </w:r>
          </w:p>
          <w:p w:rsidR="00DA1639" w:rsidRPr="006C4908" w:rsidRDefault="00DA1639" w:rsidP="00DA1639">
            <w:pPr>
              <w:jc w:val="center"/>
              <w:rPr>
                <w:rFonts w:ascii="標楷體" w:eastAsia="標楷體" w:hAnsi="標楷體"/>
              </w:rPr>
            </w:pPr>
            <w:r w:rsidRPr="006C4908">
              <w:rPr>
                <w:rFonts w:ascii="標楷體" w:eastAsia="標楷體" w:hAnsi="標楷體"/>
              </w:rPr>
              <w:object w:dxaOrig="9135" w:dyaOrig="2444">
                <v:shape id="_x0000_i1032" type="#_x0000_t75" style="width:99.75pt;height:27pt" o:ole="">
                  <v:imagedata r:id="rId48" o:title=""/>
                </v:shape>
                <o:OLEObject Type="Embed" ProgID="Excel.Sheet.8" ShapeID="_x0000_i1032" DrawAspect="Content" ObjectID="_1803382270" r:id="rId49"/>
              </w:objec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二、</w:t>
            </w:r>
            <w:r w:rsidRPr="006C4908">
              <w:rPr>
                <w:rFonts w:ascii="Arial" w:hAnsi="Arial" w:cs="Arial" w:hint="eastAsia"/>
                <w:sz w:val="9"/>
                <w:szCs w:val="9"/>
              </w:rPr>
              <w:tab/>
            </w:r>
            <w:r w:rsidRPr="006C4908">
              <w:rPr>
                <w:rFonts w:ascii="Arial" w:hAnsi="Arial" w:cs="Arial" w:hint="eastAsia"/>
                <w:sz w:val="9"/>
                <w:szCs w:val="9"/>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6C4908">
                <w:rPr>
                  <w:rFonts w:ascii="Arial" w:hAnsi="Arial" w:cs="Arial" w:hint="eastAsia"/>
                  <w:sz w:val="9"/>
                  <w:szCs w:val="9"/>
                </w:rPr>
                <w:t>1.544M</w:t>
              </w:r>
            </w:smartTag>
            <w:r w:rsidRPr="006C4908">
              <w:rPr>
                <w:rFonts w:ascii="Arial" w:hAnsi="Arial" w:cs="Arial" w:hint="eastAsia"/>
                <w:sz w:val="9"/>
                <w:szCs w:val="9"/>
              </w:rPr>
              <w:t>bps</w:t>
            </w:r>
            <w:r w:rsidRPr="006C4908">
              <w:rPr>
                <w:rFonts w:ascii="Arial" w:hAnsi="Arial" w:cs="Arial" w:hint="eastAsia"/>
                <w:sz w:val="9"/>
                <w:szCs w:val="9"/>
              </w:rPr>
              <w:t>（含）以上或國際數據電路</w:t>
            </w:r>
            <w:r w:rsidRPr="006C4908">
              <w:rPr>
                <w:rFonts w:ascii="Arial" w:hAnsi="Arial" w:cs="Arial" w:hint="eastAsia"/>
                <w:sz w:val="9"/>
                <w:szCs w:val="9"/>
              </w:rPr>
              <w:t>:</w:t>
            </w:r>
          </w:p>
          <w:p w:rsidR="00DA1639" w:rsidRPr="006C4908" w:rsidRDefault="00DA1639" w:rsidP="00DA1639">
            <w:pPr>
              <w:spacing w:line="0" w:lineRule="atLeast"/>
              <w:jc w:val="center"/>
              <w:rPr>
                <w:rFonts w:ascii="標楷體" w:eastAsia="標楷體" w:hAnsi="標楷體"/>
              </w:rPr>
            </w:pPr>
            <w:r w:rsidRPr="006C4908">
              <w:rPr>
                <w:rFonts w:ascii="標楷體" w:eastAsia="標楷體" w:hAnsi="標楷體"/>
              </w:rPr>
              <w:object w:dxaOrig="9135" w:dyaOrig="2189">
                <v:shape id="_x0000_i1033" type="#_x0000_t75" style="width:99.75pt;height:24.75pt" o:ole="">
                  <v:imagedata r:id="rId50" o:title=""/>
                </v:shape>
                <o:OLEObject Type="Embed" ProgID="Excel.Sheet.8" ShapeID="_x0000_i1033" DrawAspect="Content" ObjectID="_1803382271" r:id="rId51"/>
              </w:object>
            </w:r>
          </w:p>
          <w:p w:rsidR="00DA1639" w:rsidRPr="006C4908" w:rsidRDefault="00DA1639" w:rsidP="007F37A0">
            <w:pPr>
              <w:numPr>
                <w:ilvl w:val="0"/>
                <w:numId w:val="15"/>
              </w:numPr>
              <w:adjustRightInd/>
              <w:spacing w:line="0" w:lineRule="atLeast"/>
              <w:textAlignment w:val="auto"/>
              <w:rPr>
                <w:rFonts w:ascii="Arial" w:hAnsi="Arial" w:cs="Arial"/>
                <w:sz w:val="9"/>
                <w:szCs w:val="9"/>
              </w:rPr>
            </w:pPr>
            <w:r w:rsidRPr="006C4908">
              <w:rPr>
                <w:rFonts w:ascii="Arial" w:hAnsi="Arial" w:cs="Arial" w:hint="eastAsia"/>
                <w:sz w:val="9"/>
                <w:szCs w:val="9"/>
              </w:rPr>
              <w:t>前二款以外之電路</w:t>
            </w:r>
            <w:r w:rsidRPr="006C4908">
              <w:rPr>
                <w:rFonts w:ascii="Arial" w:hAnsi="Arial" w:cs="Arial" w:hint="eastAsia"/>
                <w:sz w:val="9"/>
                <w:szCs w:val="9"/>
              </w:rPr>
              <w:t>:</w:t>
            </w:r>
          </w:p>
          <w:p w:rsidR="00DA1639" w:rsidRPr="006C4908" w:rsidRDefault="00DA1639" w:rsidP="00DA1639">
            <w:pPr>
              <w:spacing w:line="0" w:lineRule="atLeast"/>
              <w:jc w:val="center"/>
              <w:rPr>
                <w:rFonts w:ascii="Arial" w:hAnsi="Arial" w:cs="Arial"/>
                <w:sz w:val="9"/>
                <w:szCs w:val="9"/>
              </w:rPr>
            </w:pPr>
            <w:r w:rsidRPr="006C4908">
              <w:rPr>
                <w:rFonts w:ascii="標楷體" w:eastAsia="標楷體" w:hAnsi="標楷體"/>
              </w:rPr>
              <w:object w:dxaOrig="9135" w:dyaOrig="2189">
                <v:shape id="_x0000_i1034" type="#_x0000_t75" style="width:102pt;height:24.75pt" o:ole="">
                  <v:imagedata r:id="rId52" o:title=""/>
                </v:shape>
                <o:OLEObject Type="Embed" ProgID="Excel.Sheet.8" ShapeID="_x0000_i1034" DrawAspect="Content" ObjectID="_1803382272" r:id="rId53"/>
              </w:object>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停止通信開始之時間，以甲方察覺或接到乙方通知之最先時間為準。但有事實足以證明實際開始阻斷之時間者，依實際開始阻斷之時間為準。</w:t>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第三十三條</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乙方租用本業務由於天然災害等不可抗力致阻斷者，自連續阻斷開始之時間起至修復日止不收電路月租費，且不適用前條扣減標準。電路阻斷開始之時間，依前條規定。</w:t>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特別權利義務條款</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第三十四條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暫停或終止本業務全部或一部份之營業時，應於預定暫停或終止日六個月前報主管機關核准，並應於預定暫停或終止日三個月前通知乙方辦理無息退還保證金及終止租用之手續。乙方如有其他損害，甲方得依相關法律規定處理。</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第三十五條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如經主管機關廢止或撤銷特許執照時，甲方於收受主管機關廢止或撤銷特許執照之正式書面通知日起七日內刊登新聞紙公告，並通知乙方於二個月內辦理無息退還保證金及其溢繳費用之手續。乙方如有其他損害，甲方得依相關法律規定處理。</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第三十六條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甲方因業務上所掌握之乙方相關資料負有保密義務。除乙方要求查閱本身資料，或有下列情形於符合個人資料保護法第二十條第一項、電信法第七條或其他相關法令規定查詢外，甲方不得對第三人揭露：</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一、司法機關、監察機關或治安機關因偵查犯罪或調查證據所需者。</w:t>
            </w:r>
            <w:r w:rsidRPr="006C4908">
              <w:rPr>
                <w:rFonts w:ascii="Arial" w:hAnsi="新細明體" w:cs="Arial" w:hint="eastAsia"/>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二、其他政府機關因執行公權力並有正當理由所需者。</w:t>
            </w:r>
            <w:r w:rsidRPr="006C4908">
              <w:rPr>
                <w:rFonts w:ascii="Arial" w:hAnsi="新細明體" w:cs="Arial" w:hint="eastAsia"/>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三、與公眾生命安全有關之機關</w:t>
            </w:r>
            <w:r w:rsidRPr="006C4908">
              <w:rPr>
                <w:rFonts w:ascii="Arial" w:hAnsi="新細明體" w:cs="Arial" w:hint="eastAsia"/>
                <w:sz w:val="9"/>
                <w:szCs w:val="9"/>
              </w:rPr>
              <w:t>(</w:t>
            </w:r>
            <w:r w:rsidRPr="006C4908">
              <w:rPr>
                <w:rFonts w:ascii="Arial" w:hAnsi="新細明體" w:cs="Arial" w:hint="eastAsia"/>
                <w:sz w:val="9"/>
                <w:szCs w:val="9"/>
              </w:rPr>
              <w:t>構</w:t>
            </w:r>
            <w:r w:rsidRPr="006C4908">
              <w:rPr>
                <w:rFonts w:ascii="Arial" w:hAnsi="新細明體" w:cs="Arial" w:hint="eastAsia"/>
                <w:sz w:val="9"/>
                <w:szCs w:val="9"/>
              </w:rPr>
              <w:t>)</w:t>
            </w:r>
            <w:r w:rsidRPr="006C4908">
              <w:rPr>
                <w:rFonts w:ascii="Arial" w:hAnsi="新細明體" w:cs="Arial" w:hint="eastAsia"/>
                <w:sz w:val="9"/>
                <w:szCs w:val="9"/>
              </w:rPr>
              <w:t>為緊急救助所需者。</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第三十七條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甲方察覺乙方使用之本業務有被盜接、冒用之虞時，甲方應立即通知乙方，並暫停本業務之使用，惟事後應由乙方確認之。乙方發現使用之本業務有被盜接、冒用並對各項應繳付之費用有異議時，應立即向甲方提出申訴。前二項情形，就有爭議之費用，乙方可暫緩繳納，但經甲方查證結果證明確由乙方所使用之本業務終端設備發出之通信信號所致者，乙方仍應繳納。</w:t>
            </w:r>
            <w:r w:rsidRPr="006C4908">
              <w:rPr>
                <w:rFonts w:ascii="Arial" w:hAnsi="新細明體" w:cs="Arial" w:hint="eastAsia"/>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違規處理</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第三十八條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電信之內容及其發生之效果或影響，均由使用電信人負其責任。乙方如有冒名申裝本業務電信服務或以提供妨害公共秩序及善良風俗之電信內容為營業時，甲方得停止其使用，並得視情節輕重予以終止租用。</w:t>
            </w:r>
            <w:r w:rsidRPr="006C4908">
              <w:rPr>
                <w:rFonts w:ascii="Arial" w:hAnsi="新細明體" w:cs="Arial" w:hint="eastAsia"/>
                <w:sz w:val="9"/>
                <w:szCs w:val="9"/>
              </w:rPr>
              <w:tab/>
            </w:r>
            <w:r w:rsidRPr="006C4908">
              <w:rPr>
                <w:rFonts w:ascii="Arial" w:hAnsi="新細明體" w:cs="Arial" w:hint="eastAsia"/>
                <w:sz w:val="9"/>
                <w:szCs w:val="9"/>
              </w:rPr>
              <w:t>前項情形於乙方將本業務終端設備供他人使用者亦適用之。</w:t>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第三十九條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前項乙方積欠之費用，甲方得自保證金內扣抵，不足之數再依法向乙方追討。乙方因未繳費致被暫停提供服務，乙方於其繳清全部費用並通知甲方後，甲方應儘速於二十四小時內恢復提供服務。</w:t>
            </w: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因前項規定暫停提供服務者，經甲方再限期辦理，而逾期限未完成者，甲方得視情節輕重予以終止租用。前二項暫停或終止服務所導致之法律責任及損害賠償等問題，依相關法規規定辦理。</w:t>
            </w:r>
            <w:r w:rsidRPr="006C4908">
              <w:rPr>
                <w:rFonts w:ascii="Arial" w:hAnsi="新細明體" w:cs="Arial"/>
                <w:sz w:val="9"/>
                <w:szCs w:val="9"/>
              </w:rPr>
              <w:t>第四十一條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終端設備裝、移後，經裝、移地址之建築物所有權人向甲方提出乙方並未居住於該址之聲明並經查證屬實者，乙方應於甲方通知期限內申請一退一租或移設手續，逾期未辦理者，甲方得逕行停止通信或終止租用。前項甲方終止租用準用第二十四條規定。</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第四十二條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因前項規定暫停提供服務者，經甲方再限期辦理，而逾期限未完成者，甲方得視情節輕重予以終止租用。</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契約之變更與終止</w:t>
            </w:r>
            <w:r w:rsidRPr="006C4908">
              <w:rPr>
                <w:rFonts w:ascii="Arial" w:hAnsi="Arial" w:cs="Arial"/>
                <w:sz w:val="9"/>
                <w:szCs w:val="9"/>
              </w:rPr>
              <w:tab/>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第四十三條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乙方欲終止本契約之服務時，應依第十七條規定辦理。</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第四十四條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乙方非經甲方書面同意，不得轉讓本契約之權利及義務與第三人，如有違反，甲方得終止本契約。</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第四十五條</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hint="eastAsia"/>
                <w:sz w:val="9"/>
                <w:szCs w:val="9"/>
              </w:rPr>
              <w:t>乙方與第三人所訂契約，如涉及本業務租用事項，未經甲方同意者，對於甲方不發生效力。</w:t>
            </w:r>
            <w:r w:rsidRPr="006C4908">
              <w:rPr>
                <w:rFonts w:ascii="Arial" w:hAnsi="Arial" w:cs="Arial"/>
                <w:sz w:val="9"/>
                <w:szCs w:val="9"/>
              </w:rPr>
              <w:tab/>
            </w:r>
          </w:p>
          <w:p w:rsidR="00DA1639" w:rsidRPr="006C4908" w:rsidRDefault="00DA1639" w:rsidP="00DA1639">
            <w:pPr>
              <w:spacing w:line="0" w:lineRule="atLeast"/>
              <w:rPr>
                <w:rFonts w:ascii="Arial" w:hAnsi="Arial" w:cs="Arial"/>
                <w:sz w:val="9"/>
                <w:szCs w:val="9"/>
              </w:rPr>
            </w:pPr>
            <w:r w:rsidRPr="006C4908">
              <w:rPr>
                <w:rFonts w:ascii="Arial" w:hAnsi="新細明體" w:cs="Arial"/>
                <w:sz w:val="9"/>
                <w:szCs w:val="9"/>
              </w:rPr>
              <w:t>第四十六條</w:t>
            </w:r>
            <w:r w:rsidRPr="006C4908">
              <w:rPr>
                <w:rFonts w:ascii="Arial" w:hAnsi="Arial" w:cs="Arial"/>
                <w:sz w:val="9"/>
                <w:szCs w:val="9"/>
              </w:rPr>
              <w:tab/>
            </w:r>
          </w:p>
          <w:p w:rsidR="00DA1639" w:rsidRPr="006C4908" w:rsidRDefault="00DA1639" w:rsidP="00DA1639">
            <w:pPr>
              <w:spacing w:line="0" w:lineRule="atLeast"/>
              <w:rPr>
                <w:rFonts w:ascii="Arial" w:hAnsi="新細明體" w:cs="Arial"/>
                <w:sz w:val="9"/>
                <w:szCs w:val="9"/>
              </w:rPr>
            </w:pPr>
            <w:r w:rsidRPr="006C4908">
              <w:rPr>
                <w:rFonts w:ascii="Arial" w:hAnsi="新細明體" w:cs="Arial" w:hint="eastAsia"/>
                <w:sz w:val="9"/>
                <w:szCs w:val="9"/>
              </w:rPr>
              <w:t>本契約之變更或修正，應經主管機關核准，並經公告後視為本契約之一部分，甲方應以書面、電子郵件或其他適當方式通知乙方。</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第四十七條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本契約之任何通知如須以書面為之者，應以親自送交或郵寄方式寄至本契約所載他方之地址。雙方地址變更，應立即通知他方，否則對他方不生效力。</w:t>
            </w:r>
          </w:p>
          <w:p w:rsidR="00DA1639" w:rsidRPr="006C4908"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九</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廣告之效力</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第四十八條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本契約所未記載之事項，如經甲方以廣告或宣傳品向消費者明示其內容者，視為本契約之一部分。</w:t>
            </w:r>
          </w:p>
          <w:p w:rsidR="00DA1639" w:rsidRPr="006C4908"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十</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用戶服務</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第四十九條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乙方就甲方提供之服務有諮詢或申訴之需要者，可利用甲方所設置免費之服務專線</w:t>
            </w:r>
            <w:r w:rsidRPr="006C4908">
              <w:rPr>
                <w:rFonts w:ascii="Arial" w:hAnsi="Arial" w:cs="Arial" w:hint="eastAsia"/>
                <w:sz w:val="9"/>
                <w:szCs w:val="9"/>
              </w:rPr>
              <w:t>0809-000809</w:t>
            </w:r>
            <w:r w:rsidRPr="006C4908">
              <w:rPr>
                <w:rFonts w:ascii="Arial" w:hAnsi="Arial" w:cs="Arial" w:hint="eastAsia"/>
                <w:sz w:val="9"/>
                <w:szCs w:val="9"/>
              </w:rPr>
              <w:t>或網站</w:t>
            </w:r>
            <w:r w:rsidRPr="006C4908">
              <w:rPr>
                <w:rFonts w:ascii="Arial" w:hAnsi="Arial" w:cs="Arial" w:hint="eastAsia"/>
                <w:sz w:val="9"/>
                <w:szCs w:val="9"/>
              </w:rPr>
              <w:t>:www.twmsolution.com</w:t>
            </w:r>
            <w:r w:rsidRPr="006C4908">
              <w:rPr>
                <w:rFonts w:ascii="Arial" w:hAnsi="Arial" w:cs="Arial" w:hint="eastAsia"/>
                <w:sz w:val="9"/>
                <w:szCs w:val="9"/>
              </w:rPr>
              <w:t>或甲方各服務據點提出。</w:t>
            </w:r>
          </w:p>
          <w:p w:rsidR="00DA1639" w:rsidRPr="006C4908"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第十一章</w:t>
            </w:r>
            <w:r w:rsidRPr="006C4908">
              <w:rPr>
                <w:rFonts w:ascii="Arial" w:hAnsi="Arial" w:cs="Arial" w:hint="eastAsia"/>
                <w:sz w:val="9"/>
                <w:szCs w:val="9"/>
              </w:rPr>
              <w:t xml:space="preserve">    </w:t>
            </w:r>
            <w:r w:rsidRPr="006C4908">
              <w:rPr>
                <w:rFonts w:ascii="Arial" w:hAnsi="Arial" w:cs="Arial" w:hint="eastAsia"/>
                <w:sz w:val="9"/>
                <w:szCs w:val="9"/>
              </w:rPr>
              <w:t>附則</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五十</w:t>
            </w:r>
            <w:r w:rsidRPr="006C4908">
              <w:rPr>
                <w:rFonts w:ascii="Arial" w:hAnsi="Arial" w:cs="Arial" w:hint="eastAsia"/>
                <w:sz w:val="9"/>
                <w:szCs w:val="9"/>
              </w:rPr>
              <w:t xml:space="preserve"> </w:t>
            </w:r>
            <w:r w:rsidRPr="006C4908">
              <w:rPr>
                <w:rFonts w:ascii="Arial" w:hAnsi="Arial" w:cs="Arial" w:hint="eastAsia"/>
                <w:sz w:val="9"/>
                <w:szCs w:val="9"/>
              </w:rPr>
              <w:t>條</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因本契約涉訟時，系爭金額超過民事訴訟法規定之小額訴訟金額者，雙方合意以甲方所在地或消費關係發生地所屬之地方法院為第一審管轄法院。</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第五十一條</w:t>
            </w:r>
          </w:p>
          <w:p w:rsidR="00DA1639" w:rsidRDefault="00DA1639" w:rsidP="00DA1639">
            <w:pPr>
              <w:spacing w:line="0" w:lineRule="atLeast"/>
              <w:rPr>
                <w:rFonts w:ascii="Arial" w:hAnsi="Arial" w:cs="Arial"/>
                <w:sz w:val="9"/>
                <w:szCs w:val="9"/>
              </w:rPr>
            </w:pPr>
            <w:r w:rsidRPr="006C4908">
              <w:rPr>
                <w:rFonts w:ascii="Arial" w:hAnsi="Arial" w:cs="Arial" w:hint="eastAsia"/>
                <w:sz w:val="9"/>
                <w:szCs w:val="9"/>
              </w:rPr>
              <w:t>本契約之約定事項如有未盡，依相關法令及甲方營業規章之規定辦理之。</w:t>
            </w:r>
          </w:p>
          <w:p w:rsidR="00DA1639"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本契約書業經乙方攜回審閱二日以上。</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本契約書內容乙方現場審視完備，毋需攜回審閱。</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本契約書乙式○份，交由乙方收執乙份。</w:t>
            </w:r>
          </w:p>
          <w:p w:rsidR="00DA1639" w:rsidRPr="006C4908" w:rsidRDefault="00DA1639" w:rsidP="00DA1639">
            <w:pPr>
              <w:spacing w:line="0" w:lineRule="atLeast"/>
              <w:rPr>
                <w:rFonts w:ascii="Arial" w:hAnsi="Arial" w:cs="Arial"/>
                <w:sz w:val="9"/>
                <w:szCs w:val="9"/>
              </w:rPr>
            </w:pPr>
            <w:r w:rsidRPr="006C4908">
              <w:rPr>
                <w:rFonts w:ascii="Arial" w:hAnsi="Arial" w:cs="Arial" w:hint="eastAsia"/>
                <w:sz w:val="9"/>
                <w:szCs w:val="9"/>
              </w:rPr>
              <w:t>中華民國○年○月○日</w:t>
            </w:r>
          </w:p>
        </w:tc>
      </w:tr>
    </w:tbl>
    <w:p w:rsidR="00DA1639" w:rsidRPr="00086C74" w:rsidRDefault="00DA1639" w:rsidP="00DA1639">
      <w:pPr>
        <w:rPr>
          <w:sz w:val="14"/>
          <w:szCs w:val="14"/>
        </w:rPr>
      </w:pPr>
      <w:r>
        <w:rPr>
          <w:noProof/>
          <w:sz w:val="14"/>
          <w:szCs w:val="14"/>
        </w:rPr>
        <w:lastRenderedPageBreak/>
        <mc:AlternateContent>
          <mc:Choice Requires="wps">
            <w:drawing>
              <wp:anchor distT="0" distB="0" distL="114300" distR="114300" simplePos="0" relativeHeight="251705344" behindDoc="0" locked="0" layoutInCell="1" allowOverlap="1">
                <wp:simplePos x="0" y="0"/>
                <wp:positionH relativeFrom="column">
                  <wp:posOffset>1898650</wp:posOffset>
                </wp:positionH>
                <wp:positionV relativeFrom="paragraph">
                  <wp:posOffset>-6350</wp:posOffset>
                </wp:positionV>
                <wp:extent cx="3314700" cy="457200"/>
                <wp:effectExtent l="1905" t="1905" r="0" b="0"/>
                <wp:wrapNone/>
                <wp:docPr id="159" name="文字方塊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C95C77" w:rsidRDefault="004C62B1" w:rsidP="00DA1639">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rsidR="004C62B1" w:rsidRPr="00863BB4" w:rsidRDefault="004C62B1" w:rsidP="00DA1639">
                            <w:pPr>
                              <w:jc w:val="center"/>
                              <w:rPr>
                                <w:b/>
                                <w:color w:val="FF000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9" o:spid="_x0000_s1208" type="#_x0000_t202" style="position:absolute;margin-left:149.5pt;margin-top:-.5pt;width:261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O4zwIAAMk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" filled="f" stroked="f">
                <v:textbox>
                  <w:txbxContent>
                    <w:p w:rsidR="004C62B1" w:rsidRPr="00C95C77" w:rsidRDefault="004C62B1" w:rsidP="00DA1639">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rsidR="004C62B1" w:rsidRPr="00863BB4" w:rsidRDefault="004C62B1" w:rsidP="00DA1639">
                      <w:pPr>
                        <w:jc w:val="center"/>
                        <w:rPr>
                          <w:b/>
                          <w:color w:val="FF0000"/>
                          <w:sz w:val="48"/>
                          <w:szCs w:val="48"/>
                        </w:rPr>
                      </w:pPr>
                    </w:p>
                  </w:txbxContent>
                </v:textbox>
              </v:shape>
            </w:pict>
          </mc:Fallback>
        </mc:AlternateContent>
      </w:r>
      <w:r>
        <w:rPr>
          <w:noProof/>
        </w:rPr>
        <w:drawing>
          <wp:inline distT="0" distB="0" distL="0" distR="0">
            <wp:extent cx="1714500" cy="457200"/>
            <wp:effectExtent l="0" t="0" r="0" b="0"/>
            <wp:docPr id="286" name="圖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rPr>
        <w:t xml:space="preserve">  </w:t>
      </w:r>
      <w:r w:rsidRPr="00086C74">
        <w:rPr>
          <w:rFonts w:hint="eastAsia"/>
          <w:sz w:val="14"/>
          <w:szCs w:val="14"/>
        </w:rPr>
        <w:t xml:space="preserve">                                           </w:t>
      </w:r>
      <w:r>
        <w:rPr>
          <w:rFonts w:hint="eastAsia"/>
          <w:sz w:val="14"/>
          <w:szCs w:val="14"/>
        </w:rPr>
        <w:t xml:space="preserve">                              </w:t>
      </w:r>
      <w:r w:rsidRPr="00086C74">
        <w:rPr>
          <w:sz w:val="14"/>
          <w:szCs w:val="14"/>
        </w:rPr>
        <w:object w:dxaOrig="2917" w:dyaOrig="525">
          <v:shape id="_x0000_i1035" type="#_x0000_t75" style="width:147pt;height:27pt" o:ole="">
            <v:imagedata r:id="rId54" o:title=""/>
          </v:shape>
          <o:OLEObject Type="Embed" ProgID="Visio.Drawing.11" ShapeID="_x0000_i1035" DrawAspect="Content" ObjectID="_1803382273" r:id="rId55"/>
        </w:object>
      </w:r>
    </w:p>
    <w:tbl>
      <w:tblPr>
        <w:tblpPr w:leftFromText="180" w:rightFromText="180" w:vertAnchor="text" w:horzAnchor="page" w:tblpX="7703" w:tblpY="10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DA1639" w:rsidRPr="00086C74" w:rsidTr="00DA1639">
        <w:trPr>
          <w:trHeight w:val="542"/>
        </w:trPr>
        <w:tc>
          <w:tcPr>
            <w:tcW w:w="1648" w:type="dxa"/>
            <w:vAlign w:val="center"/>
          </w:tcPr>
          <w:p w:rsidR="00DA1639" w:rsidRPr="00086C74" w:rsidRDefault="00DA1639" w:rsidP="00DA1639">
            <w:pPr>
              <w:spacing w:line="200" w:lineRule="exact"/>
              <w:jc w:val="both"/>
              <w:rPr>
                <w:sz w:val="14"/>
                <w:szCs w:val="14"/>
              </w:rPr>
            </w:pPr>
            <w:r w:rsidRPr="00672252">
              <w:rPr>
                <w:rFonts w:ascii="新細明體" w:hAnsi="新細明體" w:hint="eastAsia"/>
                <w:sz w:val="22"/>
              </w:rPr>
              <w:t>銷售店點代碼</w:t>
            </w:r>
          </w:p>
        </w:tc>
        <w:tc>
          <w:tcPr>
            <w:tcW w:w="1440" w:type="dxa"/>
            <w:vAlign w:val="center"/>
          </w:tcPr>
          <w:p w:rsidR="00DA1639" w:rsidRPr="00F6622C" w:rsidRDefault="00DA1639" w:rsidP="00DA1639">
            <w:pPr>
              <w:spacing w:line="200" w:lineRule="exact"/>
              <w:jc w:val="both"/>
              <w:rPr>
                <w:sz w:val="20"/>
              </w:rPr>
            </w:pPr>
            <w:r w:rsidRPr="00F6622C">
              <w:rPr>
                <w:rFonts w:ascii="新細明體" w:hAnsi="新細明體"/>
                <w:b/>
                <w:bCs/>
                <w:sz w:val="20"/>
              </w:rPr>
              <w:fldChar w:fldCharType="begin">
                <w:ffData>
                  <w:name w:val=""/>
                  <w:enabled/>
                  <w:calcOnExit w:val="0"/>
                  <w:textInput>
                    <w:maxLength w:val="50"/>
                  </w:textInput>
                </w:ffData>
              </w:fldChar>
            </w:r>
            <w:r w:rsidRPr="00F6622C">
              <w:rPr>
                <w:rFonts w:ascii="新細明體" w:hAnsi="新細明體"/>
                <w:b/>
                <w:bCs/>
                <w:sz w:val="20"/>
              </w:rPr>
              <w:instrText xml:space="preserve"> FORMTEXT </w:instrText>
            </w:r>
            <w:r w:rsidRPr="00F6622C">
              <w:rPr>
                <w:rFonts w:ascii="新細明體" w:hAnsi="新細明體"/>
                <w:b/>
                <w:bCs/>
                <w:sz w:val="20"/>
              </w:rPr>
            </w:r>
            <w:r w:rsidRPr="00F6622C">
              <w:rPr>
                <w:rFonts w:ascii="新細明體" w:hAnsi="新細明體"/>
                <w:b/>
                <w:bCs/>
                <w:sz w:val="20"/>
              </w:rPr>
              <w:fldChar w:fldCharType="separate"/>
            </w:r>
            <w:r w:rsidRPr="00F6622C">
              <w:rPr>
                <w:rFonts w:ascii="新細明體" w:hAnsi="新細明體"/>
                <w:b/>
                <w:bCs/>
                <w:noProof/>
                <w:sz w:val="20"/>
              </w:rPr>
              <w:t> </w:t>
            </w:r>
            <w:r w:rsidRPr="00F6622C">
              <w:rPr>
                <w:rFonts w:ascii="新細明體" w:hAnsi="新細明體"/>
                <w:b/>
                <w:bCs/>
                <w:noProof/>
                <w:sz w:val="20"/>
              </w:rPr>
              <w:t> </w:t>
            </w:r>
            <w:r w:rsidRPr="00F6622C">
              <w:rPr>
                <w:rFonts w:ascii="新細明體" w:hAnsi="新細明體"/>
                <w:b/>
                <w:bCs/>
                <w:noProof/>
                <w:sz w:val="20"/>
              </w:rPr>
              <w:t> </w:t>
            </w:r>
            <w:r w:rsidRPr="00F6622C">
              <w:rPr>
                <w:rFonts w:ascii="新細明體" w:hAnsi="新細明體"/>
                <w:b/>
                <w:bCs/>
                <w:noProof/>
                <w:sz w:val="20"/>
              </w:rPr>
              <w:t> </w:t>
            </w:r>
            <w:r w:rsidRPr="00F6622C">
              <w:rPr>
                <w:rFonts w:ascii="新細明體" w:hAnsi="新細明體"/>
                <w:b/>
                <w:bCs/>
                <w:noProof/>
                <w:sz w:val="20"/>
              </w:rPr>
              <w:t> </w:t>
            </w:r>
            <w:r w:rsidRPr="00F6622C">
              <w:rPr>
                <w:rFonts w:ascii="新細明體" w:hAnsi="新細明體"/>
                <w:b/>
                <w:bCs/>
                <w:sz w:val="20"/>
              </w:rPr>
              <w:fldChar w:fldCharType="end"/>
            </w:r>
          </w:p>
        </w:tc>
      </w:tr>
    </w:tbl>
    <w:p w:rsidR="00DA1639" w:rsidRPr="002A49AD" w:rsidRDefault="00DA1639" w:rsidP="00DA1639">
      <w:pPr>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聯單編號</w:t>
      </w:r>
      <w:r w:rsidRPr="002A49AD">
        <w:rPr>
          <w:rFonts w:ascii="新細明體" w:hAnsi="新細明體"/>
          <w:bCs/>
          <w:color w:val="000000"/>
          <w:sz w:val="14"/>
          <w:szCs w:val="14"/>
        </w:rPr>
        <w:t>：</w:t>
      </w:r>
      <w:r w:rsidRPr="002A49AD">
        <w:rPr>
          <w:rFonts w:ascii="新細明體" w:hAnsi="新細明體"/>
          <w:b/>
          <w:bCs/>
          <w:color w:val="000000"/>
          <w:sz w:val="20"/>
        </w:rPr>
        <w:fldChar w:fldCharType="begin">
          <w:ffData>
            <w:name w:val=""/>
            <w:enabled/>
            <w:calcOnExit w:val="0"/>
            <w:textInput>
              <w:maxLength w:val="20"/>
            </w:textInput>
          </w:ffData>
        </w:fldChar>
      </w:r>
      <w:r w:rsidRPr="002A49AD">
        <w:rPr>
          <w:rFonts w:ascii="新細明體" w:hAnsi="新細明體"/>
          <w:b/>
          <w:bCs/>
          <w:color w:val="000000"/>
          <w:sz w:val="20"/>
        </w:rPr>
        <w:instrText xml:space="preserve"> FORMTEXT </w:instrText>
      </w:r>
      <w:r w:rsidRPr="002A49AD">
        <w:rPr>
          <w:rFonts w:ascii="新細明體" w:hAnsi="新細明體"/>
          <w:b/>
          <w:bCs/>
          <w:color w:val="000000"/>
          <w:sz w:val="20"/>
        </w:rPr>
      </w:r>
      <w:r w:rsidRPr="002A49AD">
        <w:rPr>
          <w:rFonts w:ascii="新細明體" w:hAnsi="新細明體"/>
          <w:b/>
          <w:bCs/>
          <w:color w:val="000000"/>
          <w:sz w:val="20"/>
        </w:rPr>
        <w:fldChar w:fldCharType="separate"/>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color w:val="000000"/>
          <w:sz w:val="20"/>
        </w:rPr>
        <w:fldChar w:fldCharType="end"/>
      </w:r>
    </w:p>
    <w:p w:rsidR="00DA1639" w:rsidRPr="002A49AD" w:rsidRDefault="00DA1639" w:rsidP="00DA1639">
      <w:pPr>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申請日期</w:t>
      </w:r>
      <w:r w:rsidRPr="002A49AD">
        <w:rPr>
          <w:rFonts w:ascii="新細明體" w:hAnsi="新細明體"/>
          <w:bCs/>
          <w:color w:val="000000"/>
          <w:sz w:val="14"/>
          <w:szCs w:val="14"/>
        </w:rPr>
        <w:t>：</w:t>
      </w:r>
      <w:r w:rsidRPr="002A49AD">
        <w:rPr>
          <w:rFonts w:ascii="新細明體" w:hAnsi="新細明體"/>
          <w:b/>
          <w:bCs/>
          <w:color w:val="000000"/>
          <w:sz w:val="20"/>
        </w:rPr>
        <w:fldChar w:fldCharType="begin">
          <w:ffData>
            <w:name w:val=""/>
            <w:enabled/>
            <w:calcOnExit w:val="0"/>
            <w:textInput>
              <w:maxLength w:val="4"/>
            </w:textInput>
          </w:ffData>
        </w:fldChar>
      </w:r>
      <w:r w:rsidRPr="002A49AD">
        <w:rPr>
          <w:rFonts w:ascii="新細明體" w:hAnsi="新細明體"/>
          <w:b/>
          <w:bCs/>
          <w:color w:val="000000"/>
          <w:sz w:val="20"/>
        </w:rPr>
        <w:instrText xml:space="preserve"> FORMTEXT </w:instrText>
      </w:r>
      <w:r w:rsidRPr="002A49AD">
        <w:rPr>
          <w:rFonts w:ascii="新細明體" w:hAnsi="新細明體"/>
          <w:b/>
          <w:bCs/>
          <w:color w:val="000000"/>
          <w:sz w:val="20"/>
        </w:rPr>
      </w:r>
      <w:r w:rsidRPr="002A49AD">
        <w:rPr>
          <w:rFonts w:ascii="新細明體" w:hAnsi="新細明體"/>
          <w:b/>
          <w:bCs/>
          <w:color w:val="000000"/>
          <w:sz w:val="20"/>
        </w:rPr>
        <w:fldChar w:fldCharType="separate"/>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color w:val="000000"/>
          <w:sz w:val="20"/>
        </w:rPr>
        <w:fldChar w:fldCharType="end"/>
      </w:r>
      <w:r w:rsidRPr="002A49AD">
        <w:rPr>
          <w:rFonts w:ascii="新細明體" w:hAnsi="新細明體" w:hint="eastAsia"/>
          <w:bCs/>
          <w:color w:val="000000"/>
          <w:sz w:val="14"/>
          <w:szCs w:val="14"/>
        </w:rPr>
        <w:t>年</w:t>
      </w:r>
      <w:r w:rsidRPr="002A49AD">
        <w:rPr>
          <w:rFonts w:ascii="新細明體" w:hAnsi="新細明體"/>
          <w:b/>
          <w:bCs/>
          <w:color w:val="000000"/>
          <w:sz w:val="20"/>
        </w:rPr>
        <w:fldChar w:fldCharType="begin">
          <w:ffData>
            <w:name w:val=""/>
            <w:enabled/>
            <w:calcOnExit w:val="0"/>
            <w:textInput>
              <w:maxLength w:val="3"/>
            </w:textInput>
          </w:ffData>
        </w:fldChar>
      </w:r>
      <w:r w:rsidRPr="002A49AD">
        <w:rPr>
          <w:rFonts w:ascii="新細明體" w:hAnsi="新細明體"/>
          <w:b/>
          <w:bCs/>
          <w:color w:val="000000"/>
          <w:sz w:val="20"/>
        </w:rPr>
        <w:instrText xml:space="preserve"> FORMTEXT </w:instrText>
      </w:r>
      <w:r w:rsidRPr="002A49AD">
        <w:rPr>
          <w:rFonts w:ascii="新細明體" w:hAnsi="新細明體"/>
          <w:b/>
          <w:bCs/>
          <w:color w:val="000000"/>
          <w:sz w:val="20"/>
        </w:rPr>
      </w:r>
      <w:r w:rsidRPr="002A49AD">
        <w:rPr>
          <w:rFonts w:ascii="新細明體" w:hAnsi="新細明體"/>
          <w:b/>
          <w:bCs/>
          <w:color w:val="000000"/>
          <w:sz w:val="20"/>
        </w:rPr>
        <w:fldChar w:fldCharType="separate"/>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color w:val="000000"/>
          <w:sz w:val="20"/>
        </w:rPr>
        <w:fldChar w:fldCharType="end"/>
      </w:r>
      <w:r w:rsidRPr="002A49AD">
        <w:rPr>
          <w:rFonts w:ascii="新細明體" w:hAnsi="新細明體" w:hint="eastAsia"/>
          <w:bCs/>
          <w:color w:val="000000"/>
          <w:sz w:val="14"/>
          <w:szCs w:val="14"/>
        </w:rPr>
        <w:t>月</w:t>
      </w:r>
      <w:r w:rsidRPr="002A49AD">
        <w:rPr>
          <w:rFonts w:ascii="新細明體" w:hAnsi="新細明體"/>
          <w:b/>
          <w:bCs/>
          <w:color w:val="000000"/>
          <w:sz w:val="20"/>
        </w:rPr>
        <w:fldChar w:fldCharType="begin">
          <w:ffData>
            <w:name w:val="Text2"/>
            <w:enabled/>
            <w:calcOnExit w:val="0"/>
            <w:textInput>
              <w:maxLength w:val="3"/>
            </w:textInput>
          </w:ffData>
        </w:fldChar>
      </w:r>
      <w:r w:rsidRPr="002A49AD">
        <w:rPr>
          <w:rFonts w:ascii="新細明體" w:hAnsi="新細明體"/>
          <w:b/>
          <w:bCs/>
          <w:color w:val="000000"/>
          <w:sz w:val="20"/>
        </w:rPr>
        <w:instrText xml:space="preserve"> FORMTEXT </w:instrText>
      </w:r>
      <w:r w:rsidRPr="002A49AD">
        <w:rPr>
          <w:rFonts w:ascii="新細明體" w:hAnsi="新細明體"/>
          <w:b/>
          <w:bCs/>
          <w:color w:val="000000"/>
          <w:sz w:val="20"/>
        </w:rPr>
      </w:r>
      <w:r w:rsidRPr="002A49AD">
        <w:rPr>
          <w:rFonts w:ascii="新細明體" w:hAnsi="新細明體"/>
          <w:b/>
          <w:bCs/>
          <w:color w:val="000000"/>
          <w:sz w:val="20"/>
        </w:rPr>
        <w:fldChar w:fldCharType="separate"/>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noProof/>
          <w:color w:val="000000"/>
          <w:sz w:val="20"/>
        </w:rPr>
        <w:t> </w:t>
      </w:r>
      <w:r w:rsidRPr="002A49AD">
        <w:rPr>
          <w:rFonts w:ascii="新細明體" w:hAnsi="新細明體"/>
          <w:b/>
          <w:bCs/>
          <w:color w:val="000000"/>
          <w:sz w:val="20"/>
        </w:rPr>
        <w:fldChar w:fldCharType="end"/>
      </w:r>
      <w:r w:rsidRPr="002A49AD">
        <w:rPr>
          <w:rFonts w:ascii="新細明體" w:hAnsi="新細明體" w:hint="eastAsia"/>
          <w:bCs/>
          <w:color w:val="000000"/>
          <w:sz w:val="14"/>
          <w:szCs w:val="14"/>
        </w:rPr>
        <w:t>日</w:t>
      </w:r>
    </w:p>
    <w:p w:rsidR="00DA1639" w:rsidRPr="002A49AD" w:rsidRDefault="00DA1639" w:rsidP="00DA1639">
      <w:pPr>
        <w:autoSpaceDE w:val="0"/>
        <w:autoSpaceDN w:val="0"/>
        <w:spacing w:line="239" w:lineRule="atLeast"/>
        <w:jc w:val="center"/>
        <w:rPr>
          <w:rFonts w:ascii="新細明體" w:cs="新細明體"/>
          <w:color w:val="000000"/>
          <w:sz w:val="20"/>
          <w:lang w:val="x-none"/>
        </w:rPr>
        <w:sectPr w:rsidR="00DA1639" w:rsidRPr="002A49AD" w:rsidSect="00493520">
          <w:footerReference w:type="default" r:id="rId56"/>
          <w:pgSz w:w="11906" w:h="16838" w:code="9"/>
          <w:pgMar w:top="-209" w:right="244" w:bottom="329" w:left="238" w:header="851" w:footer="0" w:gutter="0"/>
          <w:cols w:space="425"/>
          <w:docGrid w:type="lines" w:linePitch="360"/>
        </w:sectPr>
      </w:pPr>
    </w:p>
    <w:tbl>
      <w:tblPr>
        <w:tblW w:w="5562" w:type="dxa"/>
        <w:tblCellMar>
          <w:left w:w="0" w:type="dxa"/>
          <w:right w:w="0" w:type="dxa"/>
        </w:tblCellMar>
        <w:tblLook w:val="01E0" w:firstRow="1" w:lastRow="1" w:firstColumn="1" w:lastColumn="1" w:noHBand="0" w:noVBand="0"/>
      </w:tblPr>
      <w:tblGrid>
        <w:gridCol w:w="5562"/>
      </w:tblGrid>
      <w:tr w:rsidR="00DA1639" w:rsidRPr="002A49AD" w:rsidTr="00DA1639">
        <w:trPr>
          <w:trHeight w:val="168"/>
        </w:trPr>
        <w:tc>
          <w:tcPr>
            <w:tcW w:w="5562" w:type="dxa"/>
            <w:tcBorders>
              <w:top w:val="single" w:sz="4" w:space="0" w:color="auto"/>
              <w:bottom w:val="single" w:sz="4" w:space="0" w:color="auto"/>
            </w:tcBorders>
            <w:shd w:val="clear" w:color="auto" w:fill="000000"/>
          </w:tcPr>
          <w:p w:rsidR="00DA1639" w:rsidRPr="002A49AD" w:rsidRDefault="00DA1639" w:rsidP="00DA1639">
            <w:pPr>
              <w:snapToGrid w:val="0"/>
              <w:spacing w:line="240" w:lineRule="atLeast"/>
              <w:ind w:rightChars="-60" w:right="-144" w:firstLineChars="50" w:firstLine="70"/>
              <w:jc w:val="both"/>
              <w:rPr>
                <w:rFonts w:ascii="新細明體" w:cs="新細明體"/>
                <w:b/>
                <w:color w:val="000000"/>
                <w:sz w:val="14"/>
                <w:szCs w:val="14"/>
                <w:highlight w:val="black"/>
                <w:lang w:val="x-none"/>
              </w:rPr>
            </w:pPr>
            <w:r w:rsidRPr="00492CA7">
              <w:rPr>
                <w:rFonts w:ascii="新細明體" w:cs="新細明體"/>
                <w:b/>
                <w:color w:val="FFFFFF"/>
                <w:sz w:val="14"/>
                <w:szCs w:val="14"/>
                <w:highlight w:val="black"/>
                <w:lang w:val="x-none"/>
              </w:rPr>
              <w:t>B2</w:t>
            </w:r>
            <w:r w:rsidRPr="002A49AD">
              <w:rPr>
                <w:rFonts w:ascii="新細明體" w:cs="新細明體"/>
                <w:b/>
                <w:color w:val="000000"/>
                <w:sz w:val="14"/>
                <w:szCs w:val="14"/>
                <w:highlight w:val="black"/>
                <w:lang w:val="x-none"/>
              </w:rPr>
              <w:t xml:space="preserve">. </w:t>
            </w:r>
            <w:r w:rsidRPr="002A49AD">
              <w:rPr>
                <w:rFonts w:ascii="新細明體" w:cs="新細明體" w:hint="eastAsia"/>
                <w:b/>
                <w:color w:val="FFFFFF"/>
                <w:sz w:val="14"/>
                <w:szCs w:val="14"/>
                <w:highlight w:val="black"/>
                <w:lang w:val="x-none"/>
              </w:rPr>
              <w:t>電路接入資料表</w:t>
            </w:r>
            <w:r w:rsidRPr="002A49AD">
              <w:rPr>
                <w:rFonts w:ascii="新細明體" w:cs="新細明體"/>
                <w:b/>
                <w:color w:val="FFFFFF"/>
                <w:sz w:val="14"/>
                <w:szCs w:val="14"/>
                <w:highlight w:val="black"/>
                <w:lang w:val="x-none"/>
              </w:rPr>
              <w:t>(</w:t>
            </w:r>
            <w:r w:rsidRPr="002A49AD">
              <w:rPr>
                <w:rFonts w:ascii="新細明體" w:cs="新細明體" w:hint="eastAsia"/>
                <w:b/>
                <w:color w:val="FFFFFF"/>
                <w:sz w:val="14"/>
                <w:szCs w:val="14"/>
                <w:highlight w:val="black"/>
                <w:lang w:val="x-none"/>
              </w:rPr>
              <w:t>若不敷填寫時，請再填一張電路接入表，刪除電路時請寫用戶</w:t>
            </w:r>
            <w:r w:rsidRPr="002A49AD">
              <w:rPr>
                <w:rFonts w:ascii="新細明體" w:cs="新細明體" w:hint="eastAsia"/>
                <w:b/>
                <w:color w:val="000000"/>
                <w:sz w:val="14"/>
                <w:szCs w:val="14"/>
                <w:highlight w:val="black"/>
                <w:lang w:val="x-none"/>
              </w:rPr>
              <w:t>代碼</w:t>
            </w:r>
          </w:p>
        </w:tc>
      </w:tr>
      <w:tr w:rsidR="00DA1639" w:rsidRPr="002A49AD" w:rsidTr="00DA1639">
        <w:trPr>
          <w:trHeight w:val="530"/>
        </w:trPr>
        <w:tc>
          <w:tcPr>
            <w:tcW w:w="5562" w:type="dxa"/>
            <w:tcBorders>
              <w:top w:val="single" w:sz="4" w:space="0" w:color="auto"/>
            </w:tcBorders>
            <w:shd w:val="clear" w:color="auto" w:fill="auto"/>
          </w:tcPr>
          <w:p w:rsidR="00DA1639" w:rsidRPr="002A49AD" w:rsidRDefault="00DA1639" w:rsidP="00DA1639">
            <w:pPr>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p>
          <w:p w:rsidR="00DA1639" w:rsidRPr="002A49AD" w:rsidRDefault="00DA1639" w:rsidP="00DA1639">
            <w:pPr>
              <w:tabs>
                <w:tab w:val="left" w:pos="4370"/>
              </w:tabs>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DA1639" w:rsidRPr="002A49AD" w:rsidTr="00DA1639">
        <w:trPr>
          <w:trHeight w:val="2212"/>
        </w:trPr>
        <w:tc>
          <w:tcPr>
            <w:tcW w:w="5562" w:type="dxa"/>
            <w:tcBorders>
              <w:top w:val="dashSmallGap" w:sz="4" w:space="0" w:color="auto"/>
            </w:tcBorders>
            <w:shd w:val="clear" w:color="auto" w:fill="auto"/>
          </w:tcPr>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ADSL電路接入型態：使用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2M/64K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5M/384K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512K/512K </w:t>
            </w:r>
            <w:r w:rsidRPr="002A49AD">
              <w:rPr>
                <w:rFonts w:ascii="新細明體" w:hAnsi="新細明體"/>
                <w:b/>
                <w:bCs/>
                <w:color w:val="000000"/>
                <w:sz w:val="14"/>
                <w:szCs w:val="14"/>
              </w:rPr>
              <w:fldChar w:fldCharType="begin">
                <w:ffData>
                  <w:name w:val=""/>
                  <w:enabled/>
                  <w:calcOnExit w:val="0"/>
                  <w:checkBox>
                    <w:sizeAuto/>
                    <w:default w:val="1"/>
                    <w:checked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2A49AD">
                <w:rPr>
                  <w:rFonts w:ascii="新細明體" w:hAnsi="新細明體" w:hint="eastAsia"/>
                  <w:bCs/>
                  <w:color w:val="000000"/>
                  <w:sz w:val="14"/>
                  <w:szCs w:val="14"/>
                </w:rPr>
                <w:t>4M</w:t>
              </w:r>
            </w:smartTag>
            <w:r w:rsidRPr="002A49AD">
              <w:rPr>
                <w:rFonts w:ascii="新細明體" w:hAnsi="新細明體" w:hint="eastAsia"/>
                <w:bCs/>
                <w:color w:val="000000"/>
                <w:sz w:val="14"/>
                <w:szCs w:val="14"/>
              </w:rPr>
              <w:t xml:space="preserve">/1M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2A49AD">
                <w:rPr>
                  <w:rFonts w:ascii="新細明體" w:hAnsi="新細明體" w:hint="eastAsia"/>
                  <w:bCs/>
                  <w:color w:val="000000"/>
                  <w:sz w:val="14"/>
                  <w:szCs w:val="14"/>
                </w:rPr>
                <w:t>8M</w:t>
              </w:r>
            </w:smartTag>
            <w:r w:rsidRPr="002A49AD">
              <w:rPr>
                <w:rFonts w:ascii="新細明體" w:hAnsi="新細明體" w:hint="eastAsia"/>
                <w:bCs/>
                <w:color w:val="000000"/>
                <w:sz w:val="14"/>
                <w:szCs w:val="14"/>
              </w:rPr>
              <w:t xml:space="preserve">/640K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Bridge Mode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Router Mode</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FTTx電路接入型態：使用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TFN自有電路(限特定供裝區)</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16M/3M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35M/6M</w:t>
            </w:r>
            <w:r w:rsidRPr="002A49AD">
              <w:rPr>
                <w:rFonts w:ascii="新細明體" w:hAnsi="新細明體"/>
                <w:b/>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60M/20M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100M/40M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100M/100M</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t>Bridge</w:t>
            </w:r>
            <w:r w:rsidRPr="002A49AD">
              <w:rPr>
                <w:rFonts w:ascii="新細明體" w:hAnsi="新細明體" w:hint="eastAsia"/>
                <w:bCs/>
                <w:color w:val="000000"/>
                <w:sz w:val="14"/>
                <w:szCs w:val="14"/>
              </w:rPr>
              <w:t xml:space="preserve"> Mode</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替代電路附掛號碼申請人資料: 申請單位：</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身分證號/統一編號</w:t>
            </w:r>
            <w:r w:rsidRPr="002A49AD">
              <w:rPr>
                <w:rFonts w:ascii="新細明體" w:hAnsi="新細明體"/>
                <w:bCs/>
                <w:color w:val="000000"/>
                <w:sz w:val="14"/>
                <w:szCs w:val="14"/>
              </w:rPr>
              <w:t>：</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hAnsi="新細明體" w:hint="eastAsia"/>
                <w:bCs/>
                <w:color w:val="000000"/>
                <w:sz w:val="14"/>
                <w:szCs w:val="14"/>
              </w:rPr>
              <w:t>附掛申請：</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免附掛</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需附掛 附掛/專線號碼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申請人姓名/公司名稱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申請人聯絡電話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(華信之聯絡電話)</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DA1639" w:rsidRPr="002A49AD" w:rsidTr="00DA1639">
        <w:trPr>
          <w:trHeight w:val="1600"/>
        </w:trPr>
        <w:tc>
          <w:tcPr>
            <w:tcW w:w="5562" w:type="dxa"/>
            <w:tcBorders>
              <w:top w:val="dashSmallGap" w:sz="4" w:space="0" w:color="auto"/>
              <w:bottom w:val="dashSmallGap" w:sz="4" w:space="0" w:color="auto"/>
            </w:tcBorders>
            <w:shd w:val="clear" w:color="auto" w:fill="auto"/>
          </w:tcPr>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乙太專線接入型態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3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w:t>
            </w:r>
          </w:p>
          <w:p w:rsidR="00DA1639" w:rsidRPr="002A49AD" w:rsidRDefault="00DA1639" w:rsidP="00DA1639">
            <w:pPr>
              <w:snapToGrid w:val="0"/>
              <w:spacing w:line="240" w:lineRule="atLeast"/>
              <w:jc w:val="both"/>
              <w:rPr>
                <w:rFonts w:ascii="新細明體" w:hAnsi="新細明體" w:cs="Arial"/>
                <w:bCs/>
                <w:color w:val="000000"/>
                <w:sz w:val="14"/>
                <w:szCs w:val="14"/>
              </w:rPr>
            </w:pP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073BA8">
              <w:rPr>
                <w:rFonts w:ascii="新細明體" w:hAnsi="新細明體"/>
                <w:bCs/>
                <w:color w:val="000000"/>
                <w:sz w:val="14"/>
                <w:szCs w:val="14"/>
                <w:lang w:val="de-DE"/>
              </w:rPr>
            </w:r>
            <w:r w:rsidR="00073BA8">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073BA8">
              <w:rPr>
                <w:rFonts w:ascii="新細明體" w:hAnsi="新細明體"/>
                <w:bCs/>
                <w:color w:val="000000"/>
                <w:sz w:val="14"/>
                <w:szCs w:val="14"/>
                <w:lang w:val="de-DE"/>
              </w:rPr>
            </w:r>
            <w:r w:rsidR="00073BA8">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rsidR="00DA1639" w:rsidRPr="002A49AD" w:rsidRDefault="00DA1639" w:rsidP="00DA1639">
            <w:pPr>
              <w:snapToGrid w:val="0"/>
              <w:spacing w:line="240" w:lineRule="atLeast"/>
              <w:ind w:firstLineChars="50" w:firstLine="70"/>
              <w:rPr>
                <w:rFonts w:ascii="新細明體" w:cs="新細明體"/>
                <w:bCs/>
                <w:color w:val="00000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DA1639" w:rsidRPr="002A49AD" w:rsidTr="00DA1639">
        <w:trPr>
          <w:trHeight w:val="539"/>
        </w:trPr>
        <w:tc>
          <w:tcPr>
            <w:tcW w:w="5562" w:type="dxa"/>
            <w:tcBorders>
              <w:top w:val="dashSmallGap" w:sz="4" w:space="0" w:color="auto"/>
              <w:bottom w:val="dashSmallGap" w:sz="4" w:space="0" w:color="auto"/>
            </w:tcBorders>
            <w:shd w:val="clear" w:color="auto" w:fill="auto"/>
          </w:tcPr>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數據電路接入型態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CSU/DSU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租用</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不需要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b/>
                <w:bCs/>
                <w:noProof/>
                <w:color w:val="000000"/>
                <w:sz w:val="20"/>
                <w:u w:val="single"/>
              </w:rPr>
              <w:t> </w:t>
            </w:r>
            <w:r w:rsidRPr="002A49AD">
              <w:rPr>
                <w:rFonts w:ascii="新細明體" w:hAnsi="新細明體"/>
                <w:b/>
                <w:bCs/>
                <w:noProof/>
                <w:color w:val="000000"/>
                <w:sz w:val="20"/>
                <w:u w:val="single"/>
              </w:rPr>
              <w:t> </w:t>
            </w:r>
            <w:r w:rsidRPr="002A49AD">
              <w:rPr>
                <w:rFonts w:ascii="新細明體" w:hAnsi="新細明體"/>
                <w:b/>
                <w:bCs/>
                <w:noProof/>
                <w:color w:val="000000"/>
                <w:sz w:val="20"/>
                <w:u w:val="single"/>
              </w:rPr>
              <w:t> </w:t>
            </w:r>
            <w:r w:rsidRPr="002A49AD">
              <w:rPr>
                <w:rFonts w:ascii="新細明體" w:hAnsi="新細明體"/>
                <w:b/>
                <w:bCs/>
                <w:color w:val="000000"/>
                <w:sz w:val="20"/>
                <w:u w:val="single"/>
              </w:rPr>
              <w:fldChar w:fldCharType="end"/>
            </w:r>
          </w:p>
          <w:p w:rsidR="00DA1639" w:rsidRPr="002A49AD" w:rsidRDefault="00DA1639" w:rsidP="00DA1639">
            <w:pPr>
              <w:snapToGrid w:val="0"/>
              <w:spacing w:line="240" w:lineRule="atLeast"/>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實體層介面</w:t>
            </w:r>
            <w:r w:rsidRPr="002A49AD">
              <w:rPr>
                <w:rFonts w:ascii="新細明體" w:hAnsi="新細明體" w:hint="eastAsia"/>
                <w:b/>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FE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G.703</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V.35</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/服務型態:</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ATM</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FRAME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PPP</w:t>
            </w:r>
            <w:r w:rsidRPr="002A49AD">
              <w:rPr>
                <w:rFonts w:ascii="新細明體" w:hAnsi="新細明體" w:hint="eastAsia"/>
                <w:b/>
                <w:bCs/>
                <w:color w:val="000000"/>
                <w:sz w:val="14"/>
                <w:szCs w:val="14"/>
              </w:rPr>
              <w:t xml:space="preserve">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電路傳輸速率: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E1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512K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T3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2A49AD">
                <w:rPr>
                  <w:rFonts w:ascii="新細明體" w:hAnsi="新細明體" w:hint="eastAsia"/>
                  <w:bCs/>
                  <w:color w:val="000000"/>
                  <w:sz w:val="14"/>
                  <w:szCs w:val="14"/>
                </w:rPr>
                <w:t>155M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2A49AD">
                <w:rPr>
                  <w:rFonts w:ascii="新細明體" w:hAnsi="新細明體" w:hint="eastAsia"/>
                  <w:bCs/>
                  <w:color w:val="000000"/>
                  <w:sz w:val="14"/>
                  <w:szCs w:val="14"/>
                </w:rPr>
                <w:t>622M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ind w:firstLineChars="50" w:firstLine="70"/>
              <w:rPr>
                <w:rFonts w:ascii="新細明體" w:cs="新細明體"/>
                <w:bCs/>
                <w:color w:val="00000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DA1639" w:rsidRPr="002A49AD" w:rsidTr="00DA1639">
        <w:trPr>
          <w:trHeight w:val="1471"/>
        </w:trPr>
        <w:tc>
          <w:tcPr>
            <w:tcW w:w="5562" w:type="dxa"/>
            <w:tcBorders>
              <w:top w:val="dashSmallGap" w:sz="4" w:space="0" w:color="auto"/>
              <w:bottom w:val="dashSmallGap" w:sz="4" w:space="0" w:color="auto"/>
            </w:tcBorders>
            <w:shd w:val="clear" w:color="auto" w:fill="auto"/>
          </w:tcPr>
          <w:p w:rsidR="00DA1639" w:rsidRPr="002A49AD" w:rsidRDefault="00DA1639" w:rsidP="00DA1639">
            <w:pPr>
              <w:snapToGrid w:val="0"/>
              <w:spacing w:line="240" w:lineRule="atLeast"/>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NGSDH專線接入型態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3"/>
                <w:szCs w:val="13"/>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rsidR="00DA1639" w:rsidRPr="002A49AD" w:rsidRDefault="00DA1639" w:rsidP="00DA1639">
            <w:pPr>
              <w:snapToGrid w:val="0"/>
              <w:spacing w:line="240" w:lineRule="atLeast"/>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MS Mincho" w:eastAsia="MS Mincho" w:hAnsi="MS Mincho" w:cs="MS Mincho" w:hint="eastAsia"/>
                <w:b/>
                <w:bCs/>
                <w:noProof/>
                <w:color w:val="000000"/>
                <w:sz w:val="14"/>
                <w:szCs w:val="14"/>
                <w:u w:val="single"/>
              </w:rPr>
              <w:t> </w:t>
            </w:r>
            <w:r w:rsidRPr="002A49AD">
              <w:rPr>
                <w:rFonts w:ascii="新細明體" w:hAnsi="新細明體" w:cs="MS Mincho" w:hint="eastAsia"/>
                <w:b/>
                <w:bCs/>
                <w:noProof/>
                <w:color w:val="000000"/>
                <w:sz w:val="14"/>
                <w:szCs w:val="14"/>
                <w:u w:val="single"/>
              </w:rPr>
              <w:t xml:space="preserve">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2 </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3</w:t>
            </w:r>
          </w:p>
          <w:p w:rsidR="00DA1639" w:rsidRPr="002A49AD" w:rsidRDefault="00DA1639" w:rsidP="00DA1639">
            <w:pPr>
              <w:snapToGrid w:val="0"/>
              <w:spacing w:line="240" w:lineRule="atLeast"/>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b/>
                <w:bCs/>
                <w:noProof/>
                <w:color w:val="000000"/>
                <w:sz w:val="20"/>
                <w:u w:val="single"/>
              </w:rPr>
              <w:t> </w:t>
            </w:r>
            <w:r w:rsidRPr="002A49AD">
              <w:rPr>
                <w:rFonts w:ascii="新細明體" w:hAnsi="新細明體"/>
                <w:b/>
                <w:bCs/>
                <w:noProof/>
                <w:color w:val="000000"/>
                <w:sz w:val="20"/>
                <w:u w:val="single"/>
              </w:rPr>
              <w:t> </w:t>
            </w:r>
            <w:r w:rsidRPr="002A49AD">
              <w:rPr>
                <w:rFonts w:ascii="新細明體" w:hAnsi="新細明體"/>
                <w:b/>
                <w:bCs/>
                <w:noProof/>
                <w:color w:val="000000"/>
                <w:sz w:val="20"/>
                <w:u w:val="single"/>
              </w:rPr>
              <w:t> </w:t>
            </w:r>
            <w:r w:rsidRPr="002A49AD">
              <w:rPr>
                <w:rFonts w:ascii="新細明體" w:hAnsi="新細明體"/>
                <w:b/>
                <w:bCs/>
                <w:color w:val="000000"/>
                <w:sz w:val="20"/>
                <w:u w:val="single"/>
              </w:rPr>
              <w:fldChar w:fldCharType="end"/>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073BA8">
              <w:rPr>
                <w:rFonts w:ascii="新細明體" w:hAnsi="新細明體"/>
                <w:bCs/>
                <w:color w:val="000000"/>
                <w:sz w:val="14"/>
                <w:szCs w:val="14"/>
                <w:lang w:val="de-DE"/>
              </w:rPr>
            </w:r>
            <w:r w:rsidR="00073BA8">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073BA8">
              <w:rPr>
                <w:rFonts w:ascii="新細明體" w:hAnsi="新細明體"/>
                <w:bCs/>
                <w:color w:val="000000"/>
                <w:sz w:val="14"/>
                <w:szCs w:val="14"/>
                <w:lang w:val="de-DE"/>
              </w:rPr>
            </w:r>
            <w:r w:rsidR="00073BA8">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rsidR="00DA1639" w:rsidRPr="002A49AD" w:rsidRDefault="00DA1639" w:rsidP="00DA1639">
            <w:pPr>
              <w:snapToGrid w:val="0"/>
              <w:spacing w:line="240" w:lineRule="atLeast"/>
              <w:rPr>
                <w:rFonts w:ascii="新細明體" w:cs="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DA1639" w:rsidRPr="002A49AD" w:rsidTr="00DA1639">
        <w:trPr>
          <w:trHeight w:val="1000"/>
        </w:trPr>
        <w:tc>
          <w:tcPr>
            <w:tcW w:w="5562" w:type="dxa"/>
            <w:tcBorders>
              <w:top w:val="dashSmallGap" w:sz="4" w:space="0" w:color="auto"/>
              <w:bottom w:val="dashSmallGap" w:sz="4" w:space="0" w:color="auto"/>
            </w:tcBorders>
            <w:shd w:val="clear" w:color="auto" w:fill="auto"/>
          </w:tcPr>
          <w:p w:rsidR="00DA1639" w:rsidRDefault="00DA1639" w:rsidP="00DA1639">
            <w:pPr>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rsidR="00DA1639" w:rsidRDefault="00DA1639" w:rsidP="00DA1639">
            <w:pPr>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II(VPN+Internet)</w:t>
            </w:r>
          </w:p>
          <w:p w:rsidR="00DA1639" w:rsidRPr="007F139F" w:rsidRDefault="00DA1639" w:rsidP="00DA1639">
            <w:pPr>
              <w:snapToGrid w:val="0"/>
              <w:spacing w:line="0" w:lineRule="atLeast"/>
              <w:ind w:firstLineChars="450" w:firstLine="630"/>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rsidR="00DA1639" w:rsidRPr="007F139F" w:rsidRDefault="00DA1639" w:rsidP="00DA1639">
            <w:pPr>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rsidR="00DA1639" w:rsidRDefault="00DA1639" w:rsidP="00DA1639">
            <w:pPr>
              <w:snapToGrid w:val="0"/>
              <w:spacing w:line="240" w:lineRule="atLeast"/>
              <w:rPr>
                <w:rFonts w:ascii="新細明體" w:hAnsi="新細明體"/>
                <w:b/>
                <w:bCs/>
                <w:color w:val="000000"/>
                <w:sz w:val="14"/>
                <w:szCs w:val="14"/>
                <w:u w:val="single"/>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p w:rsidR="00DA1639" w:rsidRPr="002A49AD" w:rsidRDefault="00DA1639" w:rsidP="00DA1639">
            <w:pPr>
              <w:snapToGrid w:val="0"/>
              <w:spacing w:line="240" w:lineRule="atLeast"/>
              <w:rPr>
                <w:rFonts w:ascii="新細明體" w:cs="新細明體"/>
                <w:bCs/>
                <w:color w:val="000000"/>
                <w:sz w:val="14"/>
                <w:szCs w:val="14"/>
                <w:lang w:val="zh-TW"/>
              </w:rPr>
            </w:pPr>
          </w:p>
        </w:tc>
      </w:tr>
      <w:tr w:rsidR="00DA1639" w:rsidRPr="002A49AD" w:rsidTr="00DA1639">
        <w:trPr>
          <w:trHeight w:val="801"/>
        </w:trPr>
        <w:tc>
          <w:tcPr>
            <w:tcW w:w="5562" w:type="dxa"/>
            <w:tcBorders>
              <w:top w:val="dashSmallGap" w:sz="4" w:space="0" w:color="auto"/>
              <w:bottom w:val="dashSmallGap" w:sz="4" w:space="0" w:color="auto"/>
            </w:tcBorders>
            <w:shd w:val="clear" w:color="auto" w:fill="auto"/>
          </w:tcPr>
          <w:p w:rsidR="00DA1639" w:rsidRPr="002A49AD" w:rsidRDefault="00DA1639" w:rsidP="00DA1639">
            <w:pPr>
              <w:autoSpaceDE w:val="0"/>
              <w:autoSpaceDN w:val="0"/>
              <w:snapToGrid w:val="0"/>
              <w:spacing w:line="287" w:lineRule="auto"/>
              <w:jc w:val="both"/>
              <w:rPr>
                <w:rFonts w:ascii="新細明體" w:cs="新細明體"/>
                <w:bCs/>
                <w:color w:val="00000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PSTN接入型態：</w:t>
            </w:r>
          </w:p>
          <w:p w:rsidR="00DA1639" w:rsidRPr="002A49AD" w:rsidRDefault="00DA1639" w:rsidP="00DA1639">
            <w:pPr>
              <w:autoSpaceDE w:val="0"/>
              <w:autoSpaceDN w:val="0"/>
              <w:snapToGrid w:val="0"/>
              <w:spacing w:line="287" w:lineRule="auto"/>
              <w:jc w:val="both"/>
              <w:rPr>
                <w:rFonts w:ascii="新細明體" w:cs="新細明體"/>
                <w:bCs/>
                <w:color w:val="000000"/>
                <w:sz w:val="14"/>
                <w:szCs w:val="14"/>
                <w:lang w:val="zh-TW"/>
              </w:rPr>
            </w:pPr>
            <w:r w:rsidRPr="002A49AD">
              <w:rPr>
                <w:rFonts w:ascii="新細明體" w:cs="新細明體" w:hint="eastAsia"/>
                <w:bCs/>
                <w:color w:val="000000"/>
                <w:sz w:val="14"/>
                <w:szCs w:val="14"/>
                <w:lang w:val="zh-TW"/>
              </w:rPr>
              <w:t>用戶端設備廠牌</w:t>
            </w:r>
            <w:r w:rsidRPr="002A49AD">
              <w:rPr>
                <w:rFonts w:ascii="新細明體" w:cs="新細明體"/>
                <w:bCs/>
                <w:color w:val="000000"/>
                <w:sz w:val="14"/>
                <w:szCs w:val="14"/>
                <w:lang w:val="zh-TW"/>
              </w:rPr>
              <w:t>/</w:t>
            </w:r>
            <w:r w:rsidRPr="002A49AD">
              <w:rPr>
                <w:rFonts w:ascii="新細明體" w:cs="新細明體" w:hint="eastAsia"/>
                <w:bCs/>
                <w:color w:val="000000"/>
                <w:sz w:val="14"/>
                <w:szCs w:val="14"/>
                <w:lang w:val="zh-TW"/>
              </w:rPr>
              <w:t>型號：</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cs="新細明體"/>
                <w:color w:val="000000"/>
                <w:sz w:val="14"/>
                <w:szCs w:val="14"/>
                <w:lang w:val="zh-TW"/>
              </w:rPr>
              <w:t xml:space="preserve"> </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用戶自備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向本公司租用</w:t>
            </w:r>
          </w:p>
          <w:p w:rsidR="00DA1639" w:rsidRPr="002A49AD" w:rsidRDefault="00DA1639" w:rsidP="00DA1639">
            <w:pPr>
              <w:autoSpaceDE w:val="0"/>
              <w:autoSpaceDN w:val="0"/>
              <w:snapToGrid w:val="0"/>
              <w:spacing w:line="287" w:lineRule="auto"/>
              <w:jc w:val="both"/>
              <w:rPr>
                <w:rFonts w:ascii="新細明體" w:cs="新細明體"/>
                <w:color w:val="000000"/>
                <w:sz w:val="14"/>
                <w:szCs w:val="14"/>
                <w:lang w:val="zh-TW"/>
              </w:rPr>
            </w:pPr>
            <w:r w:rsidRPr="002A49AD">
              <w:rPr>
                <w:rFonts w:ascii="新細明體" w:hAnsi="新細明體" w:hint="eastAsia"/>
                <w:bCs/>
                <w:color w:val="000000"/>
                <w:sz w:val="14"/>
                <w:szCs w:val="14"/>
              </w:rPr>
              <w:t xml:space="preserve">PSTN撥接市話申請單位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 ：市話號碼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cs="新細明體"/>
                <w:color w:val="000000"/>
                <w:sz w:val="14"/>
                <w:szCs w:val="14"/>
                <w:lang w:val="zh-TW"/>
              </w:rPr>
              <w:t xml:space="preserve"> </w:t>
            </w:r>
          </w:p>
          <w:p w:rsidR="00DA1639" w:rsidRPr="002A49AD" w:rsidRDefault="00DA1639" w:rsidP="00DA1639">
            <w:pPr>
              <w:autoSpaceDE w:val="0"/>
              <w:autoSpaceDN w:val="0"/>
              <w:snapToGrid w:val="0"/>
              <w:spacing w:line="287" w:lineRule="auto"/>
              <w:rPr>
                <w:rFonts w:ascii="新細明體" w:hAnsi="新細明體"/>
                <w:b/>
                <w:bCs/>
                <w:color w:val="000000"/>
                <w:sz w:val="16"/>
                <w:szCs w:val="16"/>
                <w:u w:val="single"/>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rsidR="00DA1639" w:rsidRPr="002A49AD" w:rsidRDefault="00DA1639" w:rsidP="00DA1639">
            <w:pPr>
              <w:autoSpaceDE w:val="0"/>
              <w:autoSpaceDN w:val="0"/>
              <w:snapToGrid w:val="0"/>
              <w:spacing w:line="287" w:lineRule="auto"/>
              <w:rPr>
                <w:rFonts w:ascii="新細明體" w:cs="新細明體"/>
                <w:color w:val="000000"/>
                <w:sz w:val="14"/>
                <w:szCs w:val="14"/>
                <w:lang w:val="zh-TW"/>
              </w:rPr>
            </w:pPr>
            <w:r w:rsidRPr="002A49AD">
              <w:rPr>
                <w:rFonts w:ascii="新細明體" w:cs="新細明體" w:hint="eastAsia"/>
                <w:bCs/>
                <w:color w:val="000000"/>
                <w:sz w:val="14"/>
                <w:szCs w:val="14"/>
                <w:lang w:val="zh-TW"/>
              </w:rPr>
              <w:t>接</w:t>
            </w:r>
            <w:r w:rsidRPr="002A49AD">
              <w:rPr>
                <w:rFonts w:ascii="新細明體" w:cs="新細明體"/>
                <w:color w:val="000000"/>
                <w:sz w:val="14"/>
                <w:szCs w:val="14"/>
                <w:lang w:val="zh-TW"/>
              </w:rPr>
              <w:t xml:space="preserve">IP_sec </w:t>
            </w:r>
            <w:r w:rsidRPr="002A49AD">
              <w:rPr>
                <w:rFonts w:ascii="新細明體" w:cs="新細明體" w:hint="eastAsia"/>
                <w:color w:val="000000"/>
                <w:sz w:val="12"/>
                <w:szCs w:val="12"/>
                <w:lang w:val="zh-TW"/>
              </w:rPr>
              <w:t>帳號</w:t>
            </w:r>
            <w:r w:rsidRPr="002A49AD">
              <w:rPr>
                <w:rFonts w:ascii="新細明體" w:cs="新細明體"/>
                <w:color w:val="000000"/>
                <w:sz w:val="12"/>
                <w:szCs w:val="12"/>
                <w:lang w:val="zh-TW"/>
              </w:rPr>
              <w:t>_________________(</w:t>
            </w:r>
            <w:r w:rsidRPr="002A49AD">
              <w:rPr>
                <w:rFonts w:ascii="新細明體" w:cs="新細明體" w:hint="eastAsia"/>
                <w:color w:val="000000"/>
                <w:sz w:val="12"/>
                <w:szCs w:val="12"/>
                <w:lang w:val="zh-TW"/>
              </w:rPr>
              <w:t>由本公司</w:t>
            </w:r>
            <w:r w:rsidRPr="002A49AD">
              <w:rPr>
                <w:rFonts w:ascii="新細明體" w:cs="新細明體" w:hint="eastAsia"/>
                <w:bCs/>
                <w:color w:val="000000"/>
                <w:sz w:val="14"/>
                <w:szCs w:val="14"/>
                <w:lang w:val="zh-TW"/>
              </w:rPr>
              <w:t>援</w:t>
            </w:r>
          </w:p>
        </w:tc>
      </w:tr>
      <w:tr w:rsidR="00DA1639" w:rsidRPr="002A49AD" w:rsidTr="00DA1639">
        <w:trPr>
          <w:trHeight w:val="646"/>
        </w:trPr>
        <w:tc>
          <w:tcPr>
            <w:tcW w:w="5562" w:type="dxa"/>
            <w:tcBorders>
              <w:top w:val="dashSmallGap" w:sz="4" w:space="0" w:color="auto"/>
              <w:bottom w:val="dashSmallGap" w:sz="4" w:space="0" w:color="auto"/>
            </w:tcBorders>
            <w:shd w:val="clear" w:color="auto" w:fill="auto"/>
          </w:tcPr>
          <w:p w:rsidR="00DA1639" w:rsidRPr="009A250F" w:rsidRDefault="00DA1639" w:rsidP="00DA1639">
            <w:pPr>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rPr>
              <w:sym w:font="Wingdings 2" w:char="F053"/>
            </w:r>
            <w:r w:rsidRPr="009A250F">
              <w:rPr>
                <w:rFonts w:ascii="新細明體" w:hAnsi="新細明體" w:hint="eastAsia"/>
                <w:b/>
                <w:bCs/>
                <w:color w:val="000000"/>
                <w:sz w:val="14"/>
                <w:szCs w:val="14"/>
              </w:rPr>
              <w:t>凱擘</w:t>
            </w:r>
          </w:p>
          <w:p w:rsidR="00DA1639" w:rsidRPr="00025B36" w:rsidRDefault="00DA1639" w:rsidP="00DA1639">
            <w:pPr>
              <w:snapToGrid w:val="0"/>
              <w:spacing w:line="0" w:lineRule="atLeast"/>
              <w:ind w:left="70" w:hangingChars="50" w:hanging="70"/>
              <w:jc w:val="both"/>
              <w:rPr>
                <w:rFonts w:ascii="Arial" w:hAnsi="Arial" w:cs="Arial"/>
                <w:bCs/>
                <w:color w:val="00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rsidR="00DA1639" w:rsidRPr="004460C1" w:rsidRDefault="00DA1639" w:rsidP="00DA1639">
            <w:pPr>
              <w:snapToGrid w:val="0"/>
              <w:spacing w:line="0" w:lineRule="atLeast"/>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r w:rsidRPr="004460C1">
              <w:rPr>
                <w:rFonts w:ascii="新細明體" w:hAnsi="新細明體"/>
                <w:b/>
                <w:bCs/>
                <w:color w:val="000000"/>
                <w:sz w:val="14"/>
                <w:szCs w:val="14"/>
                <w:u w:val="single"/>
              </w:rPr>
              <w:t xml:space="preserve"> </w:t>
            </w:r>
          </w:p>
        </w:tc>
      </w:tr>
      <w:tr w:rsidR="00DA1639" w:rsidRPr="002A49AD" w:rsidTr="00DA1639">
        <w:trPr>
          <w:trHeight w:val="1537"/>
        </w:trPr>
        <w:tc>
          <w:tcPr>
            <w:tcW w:w="5562" w:type="dxa"/>
            <w:tcBorders>
              <w:top w:val="dashSmallGap" w:sz="4" w:space="0" w:color="auto"/>
              <w:bottom w:val="single" w:sz="4" w:space="0" w:color="auto"/>
            </w:tcBorders>
            <w:shd w:val="clear" w:color="auto" w:fill="auto"/>
          </w:tcPr>
          <w:p w:rsidR="00DA1639" w:rsidRPr="002A49AD" w:rsidRDefault="00DA1639" w:rsidP="00DA1639">
            <w:pPr>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rsidR="00DA1639" w:rsidRPr="002A49AD" w:rsidRDefault="00DA1639" w:rsidP="00DA1639">
            <w:pPr>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rsidR="00DA1639" w:rsidRPr="002A49AD" w:rsidRDefault="00DA1639" w:rsidP="008C1A0A">
      <w:pPr>
        <w:spacing w:line="240" w:lineRule="auto"/>
        <w:jc w:val="both"/>
        <w:rPr>
          <w:color w:val="000000"/>
          <w:sz w:val="14"/>
          <w:szCs w:val="14"/>
        </w:rPr>
        <w:sectPr w:rsidR="00DA1639" w:rsidRPr="002A49AD" w:rsidSect="00493520">
          <w:type w:val="continuous"/>
          <w:pgSz w:w="11906" w:h="16838" w:code="9"/>
          <w:pgMar w:top="238" w:right="244" w:bottom="329" w:left="238" w:header="851" w:footer="992" w:gutter="0"/>
          <w:cols w:num="2" w:space="425" w:equalWidth="0">
            <w:col w:w="5499" w:space="425"/>
            <w:col w:w="5499"/>
          </w:cols>
          <w:docGrid w:type="lines" w:linePitch="360"/>
        </w:sectPr>
      </w:pPr>
      <w:r w:rsidRPr="002A49AD">
        <w:rPr>
          <w:rFonts w:hint="eastAsia"/>
          <w:color w:val="000000"/>
          <w:sz w:val="14"/>
          <w:szCs w:val="14"/>
        </w:rPr>
        <w:t xml:space="preserve"> </w:t>
      </w:r>
    </w:p>
    <w:tbl>
      <w:tblPr>
        <w:tblW w:w="5562" w:type="dxa"/>
        <w:tblCellMar>
          <w:left w:w="0" w:type="dxa"/>
          <w:right w:w="0" w:type="dxa"/>
        </w:tblCellMar>
        <w:tblLook w:val="01E0" w:firstRow="1" w:lastRow="1" w:firstColumn="1" w:lastColumn="1" w:noHBand="0" w:noVBand="0"/>
      </w:tblPr>
      <w:tblGrid>
        <w:gridCol w:w="5562"/>
      </w:tblGrid>
      <w:tr w:rsidR="00DA1639" w:rsidRPr="002A49AD" w:rsidTr="00DA1639">
        <w:trPr>
          <w:trHeight w:val="168"/>
        </w:trPr>
        <w:tc>
          <w:tcPr>
            <w:tcW w:w="5562" w:type="dxa"/>
            <w:tcBorders>
              <w:top w:val="single" w:sz="4" w:space="0" w:color="auto"/>
              <w:bottom w:val="single" w:sz="4" w:space="0" w:color="auto"/>
            </w:tcBorders>
            <w:shd w:val="clear" w:color="auto" w:fill="000000"/>
          </w:tcPr>
          <w:p w:rsidR="00DA1639" w:rsidRPr="002A49AD" w:rsidRDefault="00DA1639" w:rsidP="00DA1639">
            <w:pPr>
              <w:snapToGrid w:val="0"/>
              <w:spacing w:line="240" w:lineRule="atLeast"/>
              <w:ind w:rightChars="-60" w:right="-144" w:firstLineChars="50" w:firstLine="70"/>
              <w:jc w:val="both"/>
              <w:rPr>
                <w:rFonts w:ascii="新細明體" w:cs="新細明體"/>
                <w:b/>
                <w:color w:val="000000"/>
                <w:sz w:val="14"/>
                <w:szCs w:val="14"/>
                <w:highlight w:val="black"/>
                <w:lang w:val="x-none"/>
              </w:rPr>
            </w:pPr>
            <w:r w:rsidRPr="002A49AD">
              <w:rPr>
                <w:rFonts w:ascii="新細明體" w:cs="新細明體"/>
                <w:b/>
                <w:color w:val="000000"/>
                <w:sz w:val="14"/>
                <w:szCs w:val="14"/>
                <w:highlight w:val="black"/>
                <w:lang w:val="x-none"/>
              </w:rPr>
              <w:t>B</w:t>
            </w:r>
            <w:r w:rsidRPr="002A49AD">
              <w:rPr>
                <w:rFonts w:ascii="新細明體" w:cs="新細明體" w:hint="eastAsia"/>
                <w:b/>
                <w:color w:val="FFFFFF"/>
                <w:sz w:val="14"/>
                <w:szCs w:val="14"/>
                <w:highlight w:val="black"/>
                <w:lang w:val="x-none"/>
              </w:rPr>
              <w:t>3</w:t>
            </w:r>
            <w:r w:rsidRPr="002A49AD">
              <w:rPr>
                <w:rFonts w:ascii="新細明體" w:cs="新細明體"/>
                <w:b/>
                <w:color w:val="FFFFFF"/>
                <w:sz w:val="14"/>
                <w:szCs w:val="14"/>
                <w:highlight w:val="black"/>
                <w:lang w:val="x-none"/>
              </w:rPr>
              <w:t xml:space="preserve">. </w:t>
            </w:r>
            <w:r w:rsidRPr="002A49AD">
              <w:rPr>
                <w:rFonts w:ascii="新細明體" w:cs="新細明體" w:hint="eastAsia"/>
                <w:b/>
                <w:color w:val="FFFFFF"/>
                <w:sz w:val="14"/>
                <w:szCs w:val="14"/>
                <w:highlight w:val="black"/>
                <w:lang w:val="x-none"/>
              </w:rPr>
              <w:t>電路接入資料表</w:t>
            </w:r>
            <w:r w:rsidRPr="002A49AD">
              <w:rPr>
                <w:rFonts w:ascii="新細明體" w:cs="新細明體"/>
                <w:b/>
                <w:color w:val="FFFFFF"/>
                <w:sz w:val="14"/>
                <w:szCs w:val="14"/>
                <w:highlight w:val="black"/>
                <w:lang w:val="x-none"/>
              </w:rPr>
              <w:t>(</w:t>
            </w:r>
            <w:r w:rsidRPr="002A49AD">
              <w:rPr>
                <w:rFonts w:ascii="新細明體" w:cs="新細明體" w:hint="eastAsia"/>
                <w:b/>
                <w:color w:val="FFFFFF"/>
                <w:sz w:val="14"/>
                <w:szCs w:val="14"/>
                <w:highlight w:val="black"/>
                <w:lang w:val="x-none"/>
              </w:rPr>
              <w:t>若不敷填寫時，請再填一張電路接入表，刪除電路時請寫用戶</w:t>
            </w:r>
            <w:r w:rsidRPr="002A49AD">
              <w:rPr>
                <w:rFonts w:ascii="新細明體" w:cs="新細明體" w:hint="eastAsia"/>
                <w:b/>
                <w:color w:val="000000"/>
                <w:sz w:val="14"/>
                <w:szCs w:val="14"/>
                <w:highlight w:val="black"/>
                <w:lang w:val="x-none"/>
              </w:rPr>
              <w:t>代碼</w:t>
            </w:r>
          </w:p>
        </w:tc>
      </w:tr>
      <w:tr w:rsidR="00DA1639" w:rsidRPr="002A49AD" w:rsidTr="00DA1639">
        <w:trPr>
          <w:trHeight w:val="530"/>
        </w:trPr>
        <w:tc>
          <w:tcPr>
            <w:tcW w:w="5562" w:type="dxa"/>
            <w:tcBorders>
              <w:top w:val="single" w:sz="4" w:space="0" w:color="auto"/>
            </w:tcBorders>
            <w:shd w:val="clear" w:color="auto" w:fill="auto"/>
          </w:tcPr>
          <w:p w:rsidR="00DA1639" w:rsidRPr="002A49AD" w:rsidRDefault="00DA1639" w:rsidP="00DA1639">
            <w:pPr>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p>
          <w:p w:rsidR="00DA1639" w:rsidRPr="002A49AD" w:rsidRDefault="00DA1639" w:rsidP="00DA1639">
            <w:pPr>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u w:val="single"/>
              </w:rPr>
              <w:fldChar w:fldCharType="begin">
                <w:ffData>
                  <w:name w:val=""/>
                  <w:enabled/>
                  <w:calcOnExit w:val="0"/>
                  <w:textInput>
                    <w:maxLength w:val="50"/>
                  </w:textInput>
                </w:ffData>
              </w:fldChar>
            </w:r>
            <w:r w:rsidRPr="002A49AD">
              <w:rPr>
                <w:rFonts w:ascii="新細明體" w:hAnsi="新細明體"/>
                <w:b/>
                <w:bCs/>
                <w:color w:val="000000"/>
                <w:sz w:val="20"/>
                <w:u w:val="single"/>
              </w:rPr>
              <w:instrText xml:space="preserve"> FORMTEXT </w:instrText>
            </w:r>
            <w:r w:rsidRPr="002A49AD">
              <w:rPr>
                <w:rFonts w:ascii="新細明體" w:hAnsi="新細明體"/>
                <w:b/>
                <w:bCs/>
                <w:color w:val="000000"/>
                <w:sz w:val="20"/>
                <w:u w:val="single"/>
              </w:rPr>
            </w:r>
            <w:r w:rsidRPr="002A49AD">
              <w:rPr>
                <w:rFonts w:ascii="新細明體" w:hAnsi="新細明體"/>
                <w:b/>
                <w:bCs/>
                <w:color w:val="000000"/>
                <w:sz w:val="20"/>
                <w:u w:val="single"/>
              </w:rPr>
              <w:fldChar w:fldCharType="separate"/>
            </w:r>
            <w:r w:rsidRPr="002A49AD">
              <w:rPr>
                <w:rFonts w:ascii="新細明體" w:hAnsi="新細明體" w:cs="MS Mincho" w:hint="eastAsia"/>
                <w:b/>
                <w:bCs/>
                <w:noProof/>
                <w:color w:val="000000"/>
                <w:sz w:val="20"/>
                <w:u w:val="single"/>
              </w:rPr>
              <w:t xml:space="preserve">          </w:t>
            </w:r>
            <w:r w:rsidRPr="002A49AD">
              <w:rPr>
                <w:rFonts w:ascii="新細明體" w:hAnsi="新細明體"/>
                <w:b/>
                <w:bCs/>
                <w:color w:val="000000"/>
                <w:sz w:val="20"/>
                <w:u w:val="single"/>
              </w:rPr>
              <w:fldChar w:fldCharType="end"/>
            </w:r>
          </w:p>
          <w:p w:rsidR="00DA1639" w:rsidRPr="002A49AD" w:rsidRDefault="00DA1639" w:rsidP="00DA1639">
            <w:pPr>
              <w:tabs>
                <w:tab w:val="left" w:pos="4370"/>
              </w:tabs>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DA1639" w:rsidRPr="00786786" w:rsidTr="00DA1639">
        <w:trPr>
          <w:trHeight w:val="2212"/>
        </w:trPr>
        <w:tc>
          <w:tcPr>
            <w:tcW w:w="5562" w:type="dxa"/>
            <w:tcBorders>
              <w:top w:val="dashSmallGap" w:sz="4" w:space="0" w:color="auto"/>
            </w:tcBorders>
            <w:shd w:val="clear" w:color="auto" w:fill="auto"/>
          </w:tcPr>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ADSL電路接入型態：使用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2M/64K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5M/384K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512K/512K </w:t>
            </w:r>
            <w:r w:rsidRPr="00786786">
              <w:rPr>
                <w:rFonts w:ascii="新細明體" w:hAnsi="新細明體"/>
                <w:b/>
                <w:bCs/>
                <w:color w:val="000000"/>
                <w:sz w:val="14"/>
                <w:szCs w:val="14"/>
              </w:rPr>
              <w:fldChar w:fldCharType="begin">
                <w:ffData>
                  <w:name w:val=""/>
                  <w:enabled/>
                  <w:calcOnExit w:val="0"/>
                  <w:checkBox>
                    <w:sizeAuto/>
                    <w:default w:val="1"/>
                    <w:checked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786786">
                <w:rPr>
                  <w:rFonts w:ascii="新細明體" w:hAnsi="新細明體" w:hint="eastAsia"/>
                  <w:bCs/>
                  <w:color w:val="000000"/>
                  <w:sz w:val="14"/>
                  <w:szCs w:val="14"/>
                </w:rPr>
                <w:t>4M</w:t>
              </w:r>
            </w:smartTag>
            <w:r w:rsidRPr="00786786">
              <w:rPr>
                <w:rFonts w:ascii="新細明體" w:hAnsi="新細明體" w:hint="eastAsia"/>
                <w:bCs/>
                <w:color w:val="000000"/>
                <w:sz w:val="14"/>
                <w:szCs w:val="14"/>
              </w:rPr>
              <w:t xml:space="preserve">/1M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786786">
                <w:rPr>
                  <w:rFonts w:ascii="新細明體" w:hAnsi="新細明體" w:hint="eastAsia"/>
                  <w:bCs/>
                  <w:color w:val="000000"/>
                  <w:sz w:val="14"/>
                  <w:szCs w:val="14"/>
                </w:rPr>
                <w:t>8M</w:t>
              </w:r>
            </w:smartTag>
            <w:r w:rsidRPr="00786786">
              <w:rPr>
                <w:rFonts w:ascii="新細明體" w:hAnsi="新細明體" w:hint="eastAsia"/>
                <w:bCs/>
                <w:color w:val="000000"/>
                <w:sz w:val="14"/>
                <w:szCs w:val="14"/>
              </w:rPr>
              <w:t xml:space="preserve">/640K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Bridge Mode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Router Mode</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FTTx電路接入型態：使用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TFN自有電路(限特定供裝區)</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16M/3M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35M/6M</w:t>
            </w:r>
            <w:r w:rsidRPr="00786786">
              <w:rPr>
                <w:rFonts w:ascii="新細明體" w:hAnsi="新細明體"/>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60M/20M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100M/40M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100M/100M</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t>Bridge</w:t>
            </w:r>
            <w:r w:rsidRPr="00786786">
              <w:rPr>
                <w:rFonts w:ascii="新細明體" w:hAnsi="新細明體" w:hint="eastAsia"/>
                <w:bCs/>
                <w:color w:val="000000"/>
                <w:sz w:val="14"/>
                <w:szCs w:val="14"/>
              </w:rPr>
              <w:t xml:space="preserve"> Mode</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替代電路附掛號碼申請人資料: 申請單位：</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身分證號/統一編號</w:t>
            </w:r>
            <w:r w:rsidRPr="00786786">
              <w:rPr>
                <w:rFonts w:ascii="新細明體" w:hAnsi="新細明體"/>
                <w:bCs/>
                <w:color w:val="000000"/>
                <w:sz w:val="14"/>
                <w:szCs w:val="14"/>
              </w:rPr>
              <w:t>：</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hAnsi="新細明體" w:hint="eastAsia"/>
                <w:bCs/>
                <w:color w:val="000000"/>
                <w:sz w:val="14"/>
                <w:szCs w:val="14"/>
              </w:rPr>
              <w:t>附掛申請：</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免附掛</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需附掛 附掛/專線號碼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申請人姓名/公司名稱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 xml:space="preserve"> 申請人聯絡電話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(華信之聯絡電話)</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DA1639" w:rsidRPr="00786786" w:rsidTr="00DA1639">
        <w:trPr>
          <w:trHeight w:val="1377"/>
        </w:trPr>
        <w:tc>
          <w:tcPr>
            <w:tcW w:w="5562" w:type="dxa"/>
            <w:tcBorders>
              <w:top w:val="dashSmallGap" w:sz="4" w:space="0" w:color="auto"/>
              <w:bottom w:val="dashSmallGap" w:sz="4" w:space="0" w:color="auto"/>
            </w:tcBorders>
            <w:shd w:val="clear" w:color="auto" w:fill="auto"/>
          </w:tcPr>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乙太專線接入型態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2</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3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rsidR="00DA1639" w:rsidRPr="00786786" w:rsidRDefault="00DA1639" w:rsidP="00DA1639">
            <w:pPr>
              <w:snapToGrid w:val="0"/>
              <w:spacing w:line="240" w:lineRule="atLeast"/>
              <w:ind w:firstLineChars="50" w:firstLine="70"/>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w:t>
            </w:r>
          </w:p>
          <w:p w:rsidR="00DA1639" w:rsidRPr="00786786" w:rsidRDefault="00DA1639" w:rsidP="00DA1639">
            <w:pPr>
              <w:snapToGrid w:val="0"/>
              <w:spacing w:line="240" w:lineRule="atLeast"/>
              <w:jc w:val="both"/>
              <w:rPr>
                <w:rFonts w:ascii="新細明體" w:hAnsi="新細明體" w:cs="Arial"/>
                <w:bCs/>
                <w:color w:val="000000"/>
                <w:sz w:val="14"/>
                <w:szCs w:val="14"/>
              </w:rPr>
            </w:pP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073BA8">
              <w:rPr>
                <w:rFonts w:ascii="新細明體" w:hAnsi="新細明體"/>
                <w:bCs/>
                <w:color w:val="000000"/>
                <w:sz w:val="14"/>
                <w:szCs w:val="14"/>
                <w:lang w:val="de-DE"/>
              </w:rPr>
            </w:r>
            <w:r w:rsidR="00073BA8">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073BA8">
              <w:rPr>
                <w:rFonts w:ascii="新細明體" w:hAnsi="新細明體"/>
                <w:bCs/>
                <w:color w:val="000000"/>
                <w:sz w:val="14"/>
                <w:szCs w:val="14"/>
                <w:lang w:val="de-DE"/>
              </w:rPr>
            </w:r>
            <w:r w:rsidR="00073BA8">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rsidR="00DA1639" w:rsidRPr="00786786" w:rsidRDefault="00DA1639" w:rsidP="00DA1639">
            <w:pPr>
              <w:snapToGrid w:val="0"/>
              <w:spacing w:line="240" w:lineRule="atLeast"/>
              <w:ind w:firstLineChars="50" w:firstLine="70"/>
              <w:rPr>
                <w:rFonts w:ascii="新細明體" w:cs="新細明體"/>
                <w:bCs/>
                <w:color w:val="00000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DA1639" w:rsidRPr="00786786" w:rsidTr="00DA1639">
        <w:trPr>
          <w:trHeight w:val="1199"/>
        </w:trPr>
        <w:tc>
          <w:tcPr>
            <w:tcW w:w="5562" w:type="dxa"/>
            <w:tcBorders>
              <w:top w:val="dashSmallGap" w:sz="4" w:space="0" w:color="auto"/>
            </w:tcBorders>
            <w:shd w:val="clear" w:color="auto" w:fill="auto"/>
          </w:tcPr>
          <w:p w:rsidR="00DA1639" w:rsidRPr="00786786" w:rsidRDefault="00DA1639" w:rsidP="00DA1639">
            <w:pPr>
              <w:pBdr>
                <w:bottom w:val="single" w:sz="4" w:space="1" w:color="auto"/>
              </w:pBdr>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數據電路接入型態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rsidR="00DA1639" w:rsidRPr="00786786" w:rsidRDefault="00DA1639" w:rsidP="00DA1639">
            <w:pPr>
              <w:pBdr>
                <w:bottom w:val="single" w:sz="4" w:space="1" w:color="auto"/>
              </w:pBd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CSU/DSU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租用</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不需要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u w:val="single"/>
              </w:rPr>
              <w:fldChar w:fldCharType="begin">
                <w:ffData>
                  <w:name w:val=""/>
                  <w:enabled/>
                  <w:calcOnExit w:val="0"/>
                  <w:textInput>
                    <w:maxLength w:val="50"/>
                  </w:textInput>
                </w:ffData>
              </w:fldChar>
            </w:r>
            <w:r w:rsidRPr="00786786">
              <w:rPr>
                <w:rFonts w:ascii="新細明體" w:hAnsi="新細明體"/>
                <w:b/>
                <w:bCs/>
                <w:color w:val="000000"/>
                <w:sz w:val="20"/>
                <w:u w:val="single"/>
              </w:rPr>
              <w:instrText xml:space="preserve"> FORMTEXT </w:instrText>
            </w:r>
            <w:r w:rsidRPr="00786786">
              <w:rPr>
                <w:rFonts w:ascii="新細明體" w:hAnsi="新細明體"/>
                <w:b/>
                <w:bCs/>
                <w:color w:val="000000"/>
                <w:sz w:val="20"/>
                <w:u w:val="single"/>
              </w:rPr>
            </w:r>
            <w:r w:rsidRPr="00786786">
              <w:rPr>
                <w:rFonts w:ascii="新細明體" w:hAnsi="新細明體"/>
                <w:b/>
                <w:bCs/>
                <w:color w:val="000000"/>
                <w:sz w:val="20"/>
                <w:u w:val="single"/>
              </w:rPr>
              <w:fldChar w:fldCharType="separate"/>
            </w:r>
            <w:r w:rsidRPr="00786786">
              <w:rPr>
                <w:rFonts w:ascii="新細明體" w:hAnsi="新細明體"/>
                <w:b/>
                <w:bCs/>
                <w:noProof/>
                <w:color w:val="000000"/>
                <w:sz w:val="20"/>
                <w:u w:val="single"/>
              </w:rPr>
              <w:t> </w:t>
            </w:r>
            <w:r w:rsidRPr="00786786">
              <w:rPr>
                <w:rFonts w:ascii="新細明體" w:hAnsi="新細明體"/>
                <w:b/>
                <w:bCs/>
                <w:noProof/>
                <w:color w:val="000000"/>
                <w:sz w:val="20"/>
                <w:u w:val="single"/>
              </w:rPr>
              <w:t> </w:t>
            </w:r>
            <w:r w:rsidRPr="00786786">
              <w:rPr>
                <w:rFonts w:ascii="新細明體" w:hAnsi="新細明體"/>
                <w:b/>
                <w:bCs/>
                <w:noProof/>
                <w:color w:val="000000"/>
                <w:sz w:val="20"/>
                <w:u w:val="single"/>
              </w:rPr>
              <w:t> </w:t>
            </w:r>
            <w:r w:rsidRPr="00786786">
              <w:rPr>
                <w:rFonts w:ascii="新細明體" w:hAnsi="新細明體"/>
                <w:b/>
                <w:bCs/>
                <w:color w:val="000000"/>
                <w:sz w:val="20"/>
                <w:u w:val="single"/>
              </w:rPr>
              <w:fldChar w:fldCharType="end"/>
            </w:r>
          </w:p>
          <w:p w:rsidR="00DA1639" w:rsidRPr="00786786" w:rsidRDefault="00DA1639" w:rsidP="00DA1639">
            <w:pPr>
              <w:pBdr>
                <w:bottom w:val="single" w:sz="4" w:space="1" w:color="auto"/>
              </w:pBdr>
              <w:snapToGrid w:val="0"/>
              <w:spacing w:line="240" w:lineRule="atLeast"/>
              <w:ind w:firstLineChars="50" w:firstLine="70"/>
              <w:rPr>
                <w:rFonts w:ascii="新細明體" w:hAnsi="新細明體"/>
                <w:b/>
                <w:bCs/>
                <w:color w:val="000000"/>
                <w:sz w:val="14"/>
                <w:szCs w:val="14"/>
              </w:rPr>
            </w:pPr>
            <w:r w:rsidRPr="00786786">
              <w:rPr>
                <w:rFonts w:ascii="新細明體" w:hAnsi="新細明體" w:hint="eastAsia"/>
                <w:bCs/>
                <w:color w:val="000000"/>
                <w:sz w:val="14"/>
                <w:szCs w:val="14"/>
              </w:rPr>
              <w:t>實體層介面</w:t>
            </w:r>
            <w:r w:rsidRPr="00786786">
              <w:rPr>
                <w:rFonts w:ascii="新細明體" w:hAnsi="新細明體" w:hint="eastAsia"/>
                <w:b/>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FE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G.703</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V.35</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/服務型態:</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ATM</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FRAME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PPP</w:t>
            </w:r>
            <w:r w:rsidRPr="00786786">
              <w:rPr>
                <w:rFonts w:ascii="新細明體" w:hAnsi="新細明體" w:hint="eastAsia"/>
                <w:b/>
                <w:bCs/>
                <w:color w:val="000000"/>
                <w:sz w:val="14"/>
                <w:szCs w:val="14"/>
              </w:rPr>
              <w:t xml:space="preserve"> </w:t>
            </w:r>
          </w:p>
          <w:p w:rsidR="00DA1639" w:rsidRPr="00786786" w:rsidRDefault="00DA1639" w:rsidP="00DA1639">
            <w:pPr>
              <w:pBdr>
                <w:bottom w:val="single" w:sz="4" w:space="1" w:color="auto"/>
              </w:pBdr>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電路傳輸速率: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E1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512K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T3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786786">
                <w:rPr>
                  <w:rFonts w:ascii="新細明體" w:hAnsi="新細明體" w:hint="eastAsia"/>
                  <w:bCs/>
                  <w:color w:val="000000"/>
                  <w:sz w:val="14"/>
                  <w:szCs w:val="14"/>
                </w:rPr>
                <w:t>155M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786786">
                <w:rPr>
                  <w:rFonts w:ascii="新細明體" w:hAnsi="新細明體" w:hint="eastAsia"/>
                  <w:bCs/>
                  <w:color w:val="000000"/>
                  <w:sz w:val="14"/>
                  <w:szCs w:val="14"/>
                </w:rPr>
                <w:t>622M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rsidR="00DA1639" w:rsidRPr="00786786" w:rsidRDefault="00DA1639" w:rsidP="00DA1639">
            <w:pPr>
              <w:pBdr>
                <w:bottom w:val="single" w:sz="4" w:space="1" w:color="auto"/>
              </w:pBdr>
              <w:snapToGrid w:val="0"/>
              <w:spacing w:line="240" w:lineRule="atLeast"/>
              <w:ind w:firstLineChars="50" w:firstLine="70"/>
              <w:rPr>
                <w:rFonts w:ascii="新細明體" w:cs="新細明體"/>
                <w:bCs/>
                <w:color w:val="00000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DA1639" w:rsidRPr="00786786" w:rsidTr="00DA1639">
        <w:trPr>
          <w:trHeight w:val="1078"/>
        </w:trPr>
        <w:tc>
          <w:tcPr>
            <w:tcW w:w="5562" w:type="dxa"/>
            <w:shd w:val="clear" w:color="auto" w:fill="auto"/>
          </w:tcPr>
          <w:p w:rsidR="00DA1639" w:rsidRDefault="00DA1639" w:rsidP="00DA1639">
            <w:pPr>
              <w:snapToGrid w:val="0"/>
              <w:spacing w:line="240" w:lineRule="atLeast"/>
              <w:rPr>
                <w:rFonts w:ascii="新細明體" w:hAnsi="新細明體"/>
                <w:bCs/>
                <w:color w:val="000000"/>
                <w:sz w:val="14"/>
                <w:szCs w:val="14"/>
              </w:rPr>
            </w:pPr>
            <w:r w:rsidRPr="00786786">
              <w:rPr>
                <w:color w:val="000000"/>
              </w:rPr>
              <w:object w:dxaOrig="5145" w:dyaOrig="359">
                <v:shape id="_x0000_i1036" type="#_x0000_t75" style="width:273pt;height:18pt" o:ole="">
                  <v:imagedata r:id="rId57" o:title=""/>
                </v:shape>
                <o:OLEObject Type="Embed" ProgID="Visio.Drawing.11" ShapeID="_x0000_i1036" DrawAspect="Content" ObjectID="_1803382274" r:id="rId58"/>
              </w:object>
            </w:r>
          </w:p>
          <w:p w:rsidR="00DA1639" w:rsidRPr="00786786" w:rsidRDefault="00DA1639" w:rsidP="00DA1639">
            <w:pPr>
              <w:snapToGrid w:val="0"/>
              <w:spacing w:line="240" w:lineRule="atLeast"/>
              <w:rPr>
                <w:rFonts w:ascii="新細明體" w:hAnsi="新細明體"/>
                <w:bCs/>
                <w:color w:val="000000"/>
                <w:sz w:val="14"/>
                <w:szCs w:val="14"/>
              </w:rPr>
            </w:pPr>
          </w:p>
          <w:p w:rsidR="00DA1639" w:rsidRPr="00786786" w:rsidRDefault="00DA1639" w:rsidP="00DA1639">
            <w:pPr>
              <w:snapToGrid w:val="0"/>
              <w:spacing w:line="240" w:lineRule="atLeast"/>
              <w:rPr>
                <w:rFonts w:ascii="新細明體" w:hAnsi="新細明體"/>
                <w:bCs/>
                <w:color w:val="000000"/>
                <w:sz w:val="14"/>
                <w:szCs w:val="14"/>
              </w:rPr>
            </w:pPr>
          </w:p>
          <w:p w:rsidR="00DA1639" w:rsidRPr="00786786" w:rsidRDefault="00DA1639" w:rsidP="00DA1639">
            <w:pPr>
              <w:snapToGrid w:val="0"/>
              <w:spacing w:line="240" w:lineRule="atLeast"/>
              <w:rPr>
                <w:rFonts w:ascii="新細明體" w:hAnsi="新細明體"/>
                <w:bCs/>
                <w:color w:val="000000"/>
                <w:sz w:val="14"/>
                <w:szCs w:val="14"/>
              </w:rPr>
            </w:pPr>
          </w:p>
          <w:p w:rsidR="00DA1639" w:rsidRPr="00786786" w:rsidRDefault="00DA1639" w:rsidP="00DA1639">
            <w:pPr>
              <w:pBdr>
                <w:bottom w:val="dashSmallGap" w:sz="4" w:space="1" w:color="auto"/>
              </w:pBdr>
              <w:snapToGrid w:val="0"/>
              <w:spacing w:line="240" w:lineRule="atLeast"/>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NGSDH專線接入型態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3"/>
                <w:szCs w:val="13"/>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rsidR="00DA1639" w:rsidRPr="00786786" w:rsidRDefault="00DA1639" w:rsidP="00DA1639">
            <w:pPr>
              <w:pBdr>
                <w:bottom w:val="dashSmallGap" w:sz="4" w:space="1" w:color="auto"/>
              </w:pBdr>
              <w:snapToGrid w:val="0"/>
              <w:spacing w:line="240" w:lineRule="atLeast"/>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MS Mincho" w:eastAsia="MS Mincho" w:hAnsi="MS Mincho" w:cs="MS Mincho" w:hint="eastAsia"/>
                <w:b/>
                <w:bCs/>
                <w:noProof/>
                <w:color w:val="000000"/>
                <w:sz w:val="14"/>
                <w:szCs w:val="14"/>
                <w:u w:val="single"/>
              </w:rPr>
              <w:t> </w:t>
            </w:r>
            <w:r w:rsidRPr="00786786">
              <w:rPr>
                <w:rFonts w:ascii="新細明體" w:hAnsi="新細明體" w:cs="MS Mincho" w:hint="eastAsia"/>
                <w:b/>
                <w:bCs/>
                <w:noProof/>
                <w:color w:val="000000"/>
                <w:sz w:val="14"/>
                <w:szCs w:val="14"/>
                <w:u w:val="single"/>
              </w:rPr>
              <w:t xml:space="preserve">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 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2 </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3</w:t>
            </w:r>
          </w:p>
          <w:p w:rsidR="00DA1639" w:rsidRPr="00786786" w:rsidRDefault="00DA1639" w:rsidP="00DA1639">
            <w:pPr>
              <w:pBdr>
                <w:bottom w:val="dashSmallGap" w:sz="4" w:space="1" w:color="auto"/>
              </w:pBdr>
              <w:snapToGrid w:val="0"/>
              <w:spacing w:line="240" w:lineRule="atLeast"/>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u w:val="single"/>
              </w:rPr>
              <w:fldChar w:fldCharType="begin">
                <w:ffData>
                  <w:name w:val=""/>
                  <w:enabled/>
                  <w:calcOnExit w:val="0"/>
                  <w:textInput>
                    <w:maxLength w:val="50"/>
                  </w:textInput>
                </w:ffData>
              </w:fldChar>
            </w:r>
            <w:r w:rsidRPr="00786786">
              <w:rPr>
                <w:rFonts w:ascii="新細明體" w:hAnsi="新細明體"/>
                <w:b/>
                <w:bCs/>
                <w:color w:val="000000"/>
                <w:sz w:val="20"/>
                <w:u w:val="single"/>
              </w:rPr>
              <w:instrText xml:space="preserve"> FORMTEXT </w:instrText>
            </w:r>
            <w:r w:rsidRPr="00786786">
              <w:rPr>
                <w:rFonts w:ascii="新細明體" w:hAnsi="新細明體"/>
                <w:b/>
                <w:bCs/>
                <w:color w:val="000000"/>
                <w:sz w:val="20"/>
                <w:u w:val="single"/>
              </w:rPr>
            </w:r>
            <w:r w:rsidRPr="00786786">
              <w:rPr>
                <w:rFonts w:ascii="新細明體" w:hAnsi="新細明體"/>
                <w:b/>
                <w:bCs/>
                <w:color w:val="000000"/>
                <w:sz w:val="20"/>
                <w:u w:val="single"/>
              </w:rPr>
              <w:fldChar w:fldCharType="separate"/>
            </w:r>
            <w:r w:rsidRPr="00786786">
              <w:rPr>
                <w:rFonts w:ascii="新細明體" w:hAnsi="新細明體"/>
                <w:b/>
                <w:bCs/>
                <w:noProof/>
                <w:color w:val="000000"/>
                <w:sz w:val="20"/>
                <w:u w:val="single"/>
              </w:rPr>
              <w:t> </w:t>
            </w:r>
            <w:r w:rsidRPr="00786786">
              <w:rPr>
                <w:rFonts w:ascii="新細明體" w:hAnsi="新細明體"/>
                <w:b/>
                <w:bCs/>
                <w:noProof/>
                <w:color w:val="000000"/>
                <w:sz w:val="20"/>
                <w:u w:val="single"/>
              </w:rPr>
              <w:t> </w:t>
            </w:r>
            <w:r w:rsidRPr="00786786">
              <w:rPr>
                <w:rFonts w:ascii="新細明體" w:hAnsi="新細明體"/>
                <w:b/>
                <w:bCs/>
                <w:noProof/>
                <w:color w:val="000000"/>
                <w:sz w:val="20"/>
                <w:u w:val="single"/>
              </w:rPr>
              <w:t> </w:t>
            </w:r>
            <w:r w:rsidRPr="00786786">
              <w:rPr>
                <w:rFonts w:ascii="新細明體" w:hAnsi="新細明體"/>
                <w:b/>
                <w:bCs/>
                <w:color w:val="000000"/>
                <w:sz w:val="20"/>
                <w:u w:val="single"/>
              </w:rPr>
              <w:fldChar w:fldCharType="end"/>
            </w:r>
          </w:p>
          <w:p w:rsidR="00DA1639" w:rsidRPr="00786786" w:rsidRDefault="00DA1639" w:rsidP="00DA1639">
            <w:pPr>
              <w:pBdr>
                <w:bottom w:val="dashSmallGap" w:sz="4" w:space="1" w:color="auto"/>
              </w:pBdr>
              <w:snapToGrid w:val="0"/>
              <w:spacing w:line="240" w:lineRule="atLeast"/>
              <w:jc w:val="both"/>
              <w:rPr>
                <w:rFonts w:ascii="新細明體" w:hAnsi="新細明體"/>
                <w:bCs/>
                <w:color w:val="000000"/>
                <w:sz w:val="14"/>
                <w:szCs w:val="14"/>
              </w:rPr>
            </w:pP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073BA8">
              <w:rPr>
                <w:rFonts w:ascii="新細明體" w:hAnsi="新細明體"/>
                <w:bCs/>
                <w:color w:val="000000"/>
                <w:sz w:val="14"/>
                <w:szCs w:val="14"/>
                <w:lang w:val="de-DE"/>
              </w:rPr>
            </w:r>
            <w:r w:rsidR="00073BA8">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073BA8">
              <w:rPr>
                <w:rFonts w:ascii="新細明體" w:hAnsi="新細明體"/>
                <w:bCs/>
                <w:color w:val="000000"/>
                <w:sz w:val="14"/>
                <w:szCs w:val="14"/>
                <w:lang w:val="de-DE"/>
              </w:rPr>
            </w:r>
            <w:r w:rsidR="00073BA8">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073BA8">
              <w:rPr>
                <w:rFonts w:ascii="新細明體" w:hAnsi="新細明體" w:cs="Arial"/>
                <w:bCs/>
                <w:color w:val="000000"/>
                <w:sz w:val="14"/>
                <w:szCs w:val="14"/>
              </w:rPr>
            </w:r>
            <w:r w:rsidR="00073BA8">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rsidR="00DA1639" w:rsidRPr="00786786" w:rsidRDefault="00DA1639" w:rsidP="00DA1639">
            <w:pPr>
              <w:pBdr>
                <w:bottom w:val="dashSmallGap" w:sz="4" w:space="1" w:color="auto"/>
              </w:pBdr>
              <w:snapToGrid w:val="0"/>
              <w:spacing w:line="240" w:lineRule="atLeast"/>
              <w:rPr>
                <w:rFonts w:ascii="新細明體" w:cs="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DA1639" w:rsidRPr="00786786" w:rsidTr="00DA1639">
        <w:trPr>
          <w:trHeight w:val="1000"/>
        </w:trPr>
        <w:tc>
          <w:tcPr>
            <w:tcW w:w="5562" w:type="dxa"/>
            <w:tcBorders>
              <w:bottom w:val="dashSmallGap" w:sz="4" w:space="0" w:color="auto"/>
            </w:tcBorders>
            <w:shd w:val="clear" w:color="auto" w:fill="auto"/>
          </w:tcPr>
          <w:p w:rsidR="00DA1639" w:rsidRDefault="00DA1639" w:rsidP="00DA1639">
            <w:pPr>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rsidR="00DA1639" w:rsidRDefault="00DA1639" w:rsidP="00DA1639">
            <w:pPr>
              <w:snapToGrid w:val="0"/>
              <w:spacing w:line="0" w:lineRule="atLeast"/>
              <w:ind w:firstLineChars="150" w:firstLine="21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II(VPN+Internet)</w:t>
            </w:r>
          </w:p>
          <w:p w:rsidR="00DA1639" w:rsidRPr="007F139F" w:rsidRDefault="00DA1639" w:rsidP="00DA1639">
            <w:pPr>
              <w:snapToGrid w:val="0"/>
              <w:spacing w:line="0" w:lineRule="atLeast"/>
              <w:ind w:firstLineChars="650" w:firstLine="910"/>
              <w:rPr>
                <w:rFonts w:ascii="新細明體" w:hAnsi="新細明體"/>
                <w:bCs/>
                <w:sz w:val="14"/>
                <w:szCs w:val="14"/>
              </w:rPr>
            </w:pP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073BA8">
              <w:rPr>
                <w:rFonts w:ascii="新細明體" w:hAnsi="新細明體"/>
                <w:bCs/>
                <w:sz w:val="14"/>
                <w:szCs w:val="14"/>
              </w:rPr>
            </w:r>
            <w:r w:rsidR="00073BA8">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rsidR="00DA1639" w:rsidRPr="007F139F" w:rsidRDefault="00DA1639" w:rsidP="00DA1639">
            <w:pPr>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rsidR="00DA1639" w:rsidRPr="00786786" w:rsidRDefault="00DA1639" w:rsidP="00DA1639">
            <w:pPr>
              <w:snapToGrid w:val="0"/>
              <w:spacing w:line="240" w:lineRule="atLeast"/>
              <w:rPr>
                <w:rFonts w:ascii="新細明體" w:cs="新細明體"/>
                <w:bCs/>
                <w:color w:val="00000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073BA8">
              <w:rPr>
                <w:rFonts w:ascii="新細明體" w:hAnsi="新細明體"/>
                <w:b/>
                <w:bCs/>
                <w:sz w:val="14"/>
                <w:szCs w:val="14"/>
              </w:rPr>
            </w:r>
            <w:r w:rsidR="00073BA8">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DA1639" w:rsidRPr="00786786" w:rsidTr="00DA1639">
        <w:trPr>
          <w:trHeight w:val="801"/>
        </w:trPr>
        <w:tc>
          <w:tcPr>
            <w:tcW w:w="5562" w:type="dxa"/>
            <w:tcBorders>
              <w:top w:val="dashSmallGap" w:sz="4" w:space="0" w:color="auto"/>
              <w:bottom w:val="dashed" w:sz="4" w:space="0" w:color="auto"/>
            </w:tcBorders>
            <w:shd w:val="clear" w:color="auto" w:fill="auto"/>
          </w:tcPr>
          <w:p w:rsidR="00DA1639" w:rsidRPr="00786786" w:rsidRDefault="00DA1639" w:rsidP="00DA1639">
            <w:pPr>
              <w:autoSpaceDE w:val="0"/>
              <w:autoSpaceDN w:val="0"/>
              <w:snapToGrid w:val="0"/>
              <w:spacing w:line="287" w:lineRule="auto"/>
              <w:jc w:val="both"/>
              <w:rPr>
                <w:rFonts w:ascii="新細明體" w:cs="新細明體"/>
                <w:bCs/>
                <w:color w:val="00000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PSTN接入型態：</w:t>
            </w:r>
          </w:p>
          <w:p w:rsidR="00DA1639" w:rsidRPr="00786786" w:rsidRDefault="00DA1639" w:rsidP="00DA1639">
            <w:pPr>
              <w:autoSpaceDE w:val="0"/>
              <w:autoSpaceDN w:val="0"/>
              <w:snapToGrid w:val="0"/>
              <w:spacing w:line="287" w:lineRule="auto"/>
              <w:jc w:val="both"/>
              <w:rPr>
                <w:rFonts w:ascii="新細明體" w:cs="新細明體"/>
                <w:bCs/>
                <w:color w:val="000000"/>
                <w:sz w:val="14"/>
                <w:szCs w:val="14"/>
                <w:lang w:val="zh-TW"/>
              </w:rPr>
            </w:pPr>
            <w:r w:rsidRPr="00786786">
              <w:rPr>
                <w:rFonts w:ascii="新細明體" w:cs="新細明體" w:hint="eastAsia"/>
                <w:bCs/>
                <w:color w:val="000000"/>
                <w:sz w:val="14"/>
                <w:szCs w:val="14"/>
                <w:lang w:val="zh-TW"/>
              </w:rPr>
              <w:t>用戶端設備廠牌</w:t>
            </w:r>
            <w:r w:rsidRPr="00786786">
              <w:rPr>
                <w:rFonts w:ascii="新細明體" w:cs="新細明體"/>
                <w:bCs/>
                <w:color w:val="000000"/>
                <w:sz w:val="14"/>
                <w:szCs w:val="14"/>
                <w:lang w:val="zh-TW"/>
              </w:rPr>
              <w:t>/</w:t>
            </w:r>
            <w:r w:rsidRPr="00786786">
              <w:rPr>
                <w:rFonts w:ascii="新細明體" w:cs="新細明體" w:hint="eastAsia"/>
                <w:bCs/>
                <w:color w:val="000000"/>
                <w:sz w:val="14"/>
                <w:szCs w:val="14"/>
                <w:lang w:val="zh-TW"/>
              </w:rPr>
              <w:t>型號：</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cs="新細明體"/>
                <w:color w:val="000000"/>
                <w:sz w:val="14"/>
                <w:szCs w:val="14"/>
                <w:lang w:val="zh-TW"/>
              </w:rPr>
              <w:t xml:space="preserve"> </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用戶自備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向本公司租用</w:t>
            </w:r>
          </w:p>
          <w:p w:rsidR="00DA1639" w:rsidRPr="00786786" w:rsidRDefault="00DA1639" w:rsidP="00DA1639">
            <w:pPr>
              <w:autoSpaceDE w:val="0"/>
              <w:autoSpaceDN w:val="0"/>
              <w:snapToGrid w:val="0"/>
              <w:spacing w:line="287" w:lineRule="auto"/>
              <w:jc w:val="both"/>
              <w:rPr>
                <w:rFonts w:ascii="新細明體" w:cs="新細明體"/>
                <w:color w:val="000000"/>
                <w:sz w:val="14"/>
                <w:szCs w:val="14"/>
                <w:lang w:val="zh-TW"/>
              </w:rPr>
            </w:pPr>
            <w:r w:rsidRPr="00786786">
              <w:rPr>
                <w:rFonts w:ascii="新細明體" w:hAnsi="新細明體" w:hint="eastAsia"/>
                <w:bCs/>
                <w:color w:val="000000"/>
                <w:sz w:val="14"/>
                <w:szCs w:val="14"/>
              </w:rPr>
              <w:t xml:space="preserve">PSTN撥接市話申請單位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 ：市話號碼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cs="新細明體"/>
                <w:color w:val="000000"/>
                <w:sz w:val="14"/>
                <w:szCs w:val="14"/>
                <w:lang w:val="zh-TW"/>
              </w:rPr>
              <w:t xml:space="preserve"> </w:t>
            </w:r>
          </w:p>
          <w:p w:rsidR="00DA1639" w:rsidRPr="00786786" w:rsidRDefault="00DA1639" w:rsidP="00DA1639">
            <w:pPr>
              <w:autoSpaceDE w:val="0"/>
              <w:autoSpaceDN w:val="0"/>
              <w:snapToGrid w:val="0"/>
              <w:spacing w:line="287" w:lineRule="auto"/>
              <w:rPr>
                <w:rFonts w:ascii="新細明體" w:cs="新細明體"/>
                <w:color w:val="00000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cs="新細明體" w:hint="eastAsia"/>
                <w:bCs/>
                <w:color w:val="000000"/>
                <w:sz w:val="14"/>
                <w:szCs w:val="14"/>
                <w:lang w:val="zh-TW"/>
              </w:rPr>
              <w:t>接</w:t>
            </w:r>
            <w:r w:rsidRPr="00786786">
              <w:rPr>
                <w:rFonts w:ascii="新細明體" w:cs="新細明體"/>
                <w:color w:val="000000"/>
                <w:sz w:val="14"/>
                <w:szCs w:val="14"/>
                <w:lang w:val="zh-TW"/>
              </w:rPr>
              <w:t xml:space="preserve">IP_sec </w:t>
            </w:r>
            <w:r w:rsidRPr="00786786">
              <w:rPr>
                <w:rFonts w:ascii="新細明體" w:cs="新細明體" w:hint="eastAsia"/>
                <w:color w:val="000000"/>
                <w:sz w:val="12"/>
                <w:szCs w:val="12"/>
                <w:lang w:val="zh-TW"/>
              </w:rPr>
              <w:t>帳號</w:t>
            </w:r>
            <w:r w:rsidRPr="00786786">
              <w:rPr>
                <w:rFonts w:ascii="新細明體" w:cs="新細明體"/>
                <w:color w:val="000000"/>
                <w:sz w:val="12"/>
                <w:szCs w:val="12"/>
                <w:lang w:val="zh-TW"/>
              </w:rPr>
              <w:t>_________________(</w:t>
            </w:r>
            <w:r w:rsidRPr="00786786">
              <w:rPr>
                <w:rFonts w:ascii="新細明體" w:cs="新細明體" w:hint="eastAsia"/>
                <w:color w:val="000000"/>
                <w:sz w:val="12"/>
                <w:szCs w:val="12"/>
                <w:lang w:val="zh-TW"/>
              </w:rPr>
              <w:t>由本公司</w:t>
            </w:r>
            <w:r w:rsidRPr="00786786">
              <w:rPr>
                <w:rFonts w:ascii="新細明體" w:cs="新細明體" w:hint="eastAsia"/>
                <w:bCs/>
                <w:color w:val="000000"/>
                <w:sz w:val="14"/>
                <w:szCs w:val="14"/>
                <w:lang w:val="zh-TW"/>
              </w:rPr>
              <w:t>援</w:t>
            </w:r>
          </w:p>
        </w:tc>
      </w:tr>
      <w:tr w:rsidR="00DA1639" w:rsidRPr="00786786" w:rsidTr="00DA1639">
        <w:trPr>
          <w:trHeight w:val="537"/>
        </w:trPr>
        <w:tc>
          <w:tcPr>
            <w:tcW w:w="5562" w:type="dxa"/>
            <w:tcBorders>
              <w:top w:val="dashed" w:sz="4" w:space="0" w:color="auto"/>
              <w:bottom w:val="dashed" w:sz="4" w:space="0" w:color="auto"/>
            </w:tcBorders>
            <w:shd w:val="clear" w:color="auto" w:fill="auto"/>
          </w:tcPr>
          <w:p w:rsidR="00DA1639" w:rsidRPr="009A250F" w:rsidRDefault="00DA1639" w:rsidP="00DA1639">
            <w:pPr>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rPr>
              <w:sym w:font="Wingdings 2" w:char="F053"/>
            </w:r>
            <w:r w:rsidRPr="009A250F">
              <w:rPr>
                <w:rFonts w:ascii="新細明體" w:hAnsi="新細明體" w:hint="eastAsia"/>
                <w:b/>
                <w:bCs/>
                <w:color w:val="000000"/>
                <w:sz w:val="14"/>
                <w:szCs w:val="14"/>
              </w:rPr>
              <w:t>凱擘</w:t>
            </w:r>
          </w:p>
          <w:p w:rsidR="00DA1639" w:rsidRPr="00025B36" w:rsidRDefault="00DA1639" w:rsidP="00DA1639">
            <w:pPr>
              <w:snapToGrid w:val="0"/>
              <w:spacing w:line="0" w:lineRule="atLeast"/>
              <w:ind w:left="70" w:hangingChars="50" w:hanging="70"/>
              <w:jc w:val="both"/>
              <w:rPr>
                <w:rFonts w:ascii="Arial" w:hAnsi="Arial" w:cs="Arial"/>
                <w:bCs/>
                <w:color w:val="FF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073BA8">
              <w:rPr>
                <w:rFonts w:ascii="Arial" w:hAnsi="Arial" w:cs="Arial"/>
                <w:bCs/>
                <w:color w:val="000000"/>
                <w:sz w:val="14"/>
                <w:szCs w:val="14"/>
              </w:rPr>
            </w:r>
            <w:r w:rsidR="00073BA8">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rsidR="00DA1639" w:rsidRPr="0053609E" w:rsidRDefault="00DA1639" w:rsidP="00DA1639">
            <w:pPr>
              <w:autoSpaceDE w:val="0"/>
              <w:autoSpaceDN w:val="0"/>
              <w:snapToGrid w:val="0"/>
              <w:spacing w:line="287" w:lineRule="auto"/>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073BA8">
              <w:rPr>
                <w:rFonts w:ascii="新細明體" w:hAnsi="新細明體"/>
                <w:b/>
                <w:bCs/>
                <w:color w:val="000000"/>
                <w:sz w:val="14"/>
                <w:szCs w:val="14"/>
              </w:rPr>
            </w:r>
            <w:r w:rsidR="00073BA8">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p>
        </w:tc>
      </w:tr>
      <w:tr w:rsidR="00DA1639" w:rsidRPr="002A49AD" w:rsidTr="00DA1639">
        <w:trPr>
          <w:trHeight w:val="926"/>
        </w:trPr>
        <w:tc>
          <w:tcPr>
            <w:tcW w:w="5562" w:type="dxa"/>
            <w:tcBorders>
              <w:top w:val="dashed" w:sz="4" w:space="0" w:color="auto"/>
            </w:tcBorders>
            <w:shd w:val="clear" w:color="auto" w:fill="auto"/>
          </w:tcPr>
          <w:p w:rsidR="00DA1639" w:rsidRPr="002A49AD" w:rsidRDefault="00DA1639" w:rsidP="00DA1639">
            <w:pPr>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rsidR="00DA1639" w:rsidRPr="002A49AD" w:rsidRDefault="00DA1639" w:rsidP="00DA1639">
            <w:pPr>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rsidR="00DA1639" w:rsidRPr="002A49AD" w:rsidRDefault="00DA1639" w:rsidP="00DA1639">
            <w:pPr>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073BA8">
              <w:rPr>
                <w:rFonts w:ascii="新細明體" w:hAnsi="新細明體"/>
                <w:bCs/>
                <w:color w:val="000000"/>
                <w:sz w:val="14"/>
                <w:szCs w:val="14"/>
              </w:rPr>
            </w:r>
            <w:r w:rsidR="00073BA8">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rsidR="00DA1639" w:rsidRPr="002A49AD" w:rsidRDefault="00DA1639" w:rsidP="008C1A0A">
      <w:pPr>
        <w:spacing w:line="240" w:lineRule="auto"/>
        <w:jc w:val="both"/>
        <w:rPr>
          <w:color w:val="000000"/>
          <w:sz w:val="14"/>
          <w:szCs w:val="14"/>
        </w:rPr>
        <w:sectPr w:rsidR="00DA1639" w:rsidRPr="002A49AD" w:rsidSect="00493520">
          <w:type w:val="continuous"/>
          <w:pgSz w:w="11906" w:h="16838" w:code="9"/>
          <w:pgMar w:top="238" w:right="244" w:bottom="329" w:left="238" w:header="851" w:footer="992" w:gutter="0"/>
          <w:cols w:num="2" w:space="425" w:equalWidth="0">
            <w:col w:w="5499" w:space="425"/>
            <w:col w:w="5499"/>
          </w:cols>
          <w:docGrid w:type="lines" w:linePitch="360"/>
        </w:sectPr>
      </w:pPr>
      <w:r w:rsidRPr="002A49AD">
        <w:rPr>
          <w:color w:val="000000"/>
        </w:rPr>
        <w:object w:dxaOrig="5327" w:dyaOrig="338">
          <v:shape id="_x0000_i1037" type="#_x0000_t75" style="width:278.25pt;height:17.25pt" o:ole="">
            <v:imagedata r:id="rId59" o:title=""/>
          </v:shape>
          <o:OLEObject Type="Embed" ProgID="Visio.Drawing.11" ShapeID="_x0000_i1037" DrawAspect="Content" ObjectID="_1803382275" r:id="rId60"/>
        </w:object>
      </w:r>
      <w:r w:rsidRPr="002A49AD">
        <w:rPr>
          <w:rFonts w:hint="eastAsia"/>
          <w:color w:val="000000"/>
        </w:rPr>
        <w:t xml:space="preserve"> </w:t>
      </w:r>
      <w:r w:rsidRPr="002A49AD">
        <w:rPr>
          <w:rFonts w:ascii="新細明體" w:hAnsi="新細明體" w:hint="eastAsia"/>
          <w:b/>
          <w:color w:val="000000"/>
          <w:sz w:val="12"/>
          <w:szCs w:val="12"/>
        </w:rPr>
        <w:t>(公司戶請蓋大小章) 申請人/法定代理人/代理人已知悉個人資料告知事項</w:t>
      </w:r>
    </w:p>
    <w:p w:rsidR="00116906" w:rsidRPr="00DA1639" w:rsidRDefault="00EA7745" w:rsidP="00DA1639">
      <w:pPr>
        <w:spacing w:line="240" w:lineRule="auto"/>
        <w:rPr>
          <w:rFonts w:ascii="新細明體" w:hAnsi="新細明體"/>
          <w:noProof/>
          <w:color w:val="000000"/>
          <w:sz w:val="12"/>
          <w:szCs w:val="12"/>
        </w:rPr>
      </w:pPr>
      <w:r>
        <w:rPr>
          <w:noProof/>
          <w:color w:val="000000"/>
          <w:sz w:val="16"/>
          <w:szCs w:val="16"/>
        </w:rPr>
        <mc:AlternateContent>
          <mc:Choice Requires="wps">
            <w:drawing>
              <wp:anchor distT="0" distB="0" distL="114300" distR="114300" simplePos="0" relativeHeight="251708416" behindDoc="0" locked="0" layoutInCell="1" allowOverlap="1">
                <wp:simplePos x="0" y="0"/>
                <wp:positionH relativeFrom="column">
                  <wp:posOffset>29210</wp:posOffset>
                </wp:positionH>
                <wp:positionV relativeFrom="paragraph">
                  <wp:posOffset>97213</wp:posOffset>
                </wp:positionV>
                <wp:extent cx="7200900" cy="275590"/>
                <wp:effectExtent l="0" t="0" r="0" b="0"/>
                <wp:wrapNone/>
                <wp:docPr id="158" name="文字方塊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B1" w:rsidRPr="00786786" w:rsidRDefault="004C62B1" w:rsidP="00DA1639">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61" w:history="1">
                              <w:r w:rsidRPr="00786786">
                                <w:rPr>
                                  <w:rStyle w:val="af7"/>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8" o:spid="_x0000_s1209" type="#_x0000_t202" style="position:absolute;margin-left:2.3pt;margin-top:7.65pt;width:567pt;height:2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" filled="f" stroked="f">
                <v:textbox>
                  <w:txbxContent>
                    <w:p w:rsidR="004C62B1" w:rsidRPr="00786786" w:rsidRDefault="004C62B1" w:rsidP="00DA1639">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62" w:history="1">
                        <w:r w:rsidRPr="00786786">
                          <w:rPr>
                            <w:rStyle w:val="af7"/>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sectPr w:rsidR="00116906" w:rsidRPr="00DA1639" w:rsidSect="00493520">
      <w:type w:val="continuous"/>
      <w:pgSz w:w="11906" w:h="16838" w:code="9"/>
      <w:pgMar w:top="238" w:right="244" w:bottom="69"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BA8" w:rsidRDefault="00073BA8">
      <w:r>
        <w:separator/>
      </w:r>
    </w:p>
  </w:endnote>
  <w:endnote w:type="continuationSeparator" w:id="0">
    <w:p w:rsidR="00073BA8" w:rsidRDefault="0007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ngLiu">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華康中楷體">
    <w:altName w:val="新細明體"/>
    <w:charset w:val="88"/>
    <w:family w:val="modern"/>
    <w:pitch w:val="fixed"/>
    <w:sig w:usb0="00000001" w:usb1="08080000" w:usb2="00000010" w:usb3="00000000" w:csb0="00100000"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4C62B1" w:rsidRDefault="004C62B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8"/>
      <w:widowControl/>
      <w:autoSpaceDE w:val="0"/>
      <w:autoSpaceDN w:val="0"/>
      <w:ind w:right="360"/>
      <w:jc w:val="center"/>
      <w:textAlignment w:val="bottom"/>
      <w:rPr>
        <w:sz w:val="24"/>
      </w:rP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4C62B1" w:rsidRDefault="004C62B1">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8"/>
      <w:widowControl/>
      <w:autoSpaceDE w:val="0"/>
      <w:autoSpaceDN w:val="0"/>
      <w:ind w:right="360"/>
      <w:jc w:val="center"/>
      <w:textAlignment w:val="bottom"/>
      <w:rPr>
        <w:sz w:val="24"/>
      </w:rPr>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Pr="00925B33" w:rsidRDefault="004C62B1" w:rsidP="00E75C72">
    <w:pPr>
      <w:spacing w:line="240" w:lineRule="atLeast"/>
      <w:jc w:val="center"/>
      <w:rPr>
        <w:rFonts w:ascii="Arial" w:hAnsi="Arial" w:cs="Arial"/>
        <w:sz w:val="16"/>
        <w:szCs w:val="16"/>
      </w:rPr>
    </w:pPr>
    <w:r w:rsidRPr="00925B33">
      <w:rPr>
        <w:rFonts w:ascii="Arial" w:hAnsi="Arial" w:cs="Arial"/>
        <w:sz w:val="16"/>
        <w:szCs w:val="16"/>
      </w:rPr>
      <w:t>產品詳細資訊請上：</w:t>
    </w:r>
    <w:hyperlink r:id="rId1" w:history="1">
      <w:r w:rsidRPr="00925B33">
        <w:rPr>
          <w:rStyle w:val="af7"/>
          <w:rFonts w:ascii="Arial" w:hAnsi="Arial" w:cs="Arial"/>
          <w:sz w:val="16"/>
          <w:szCs w:val="16"/>
        </w:rPr>
        <w:t>www.fetnet.net/enterprise</w:t>
      </w:r>
    </w:hyperlink>
    <w:r w:rsidRPr="00925B33">
      <w:rPr>
        <w:rFonts w:ascii="Arial" w:hAnsi="Arial" w:cs="Arial"/>
        <w:sz w:val="16"/>
        <w:szCs w:val="16"/>
      </w:rPr>
      <w:t>，</w:t>
    </w:r>
    <w:r w:rsidRPr="00925B33">
      <w:rPr>
        <w:rFonts w:ascii="Arial" w:hAnsi="Arial" w:cs="Arial"/>
        <w:sz w:val="16"/>
        <w:szCs w:val="16"/>
      </w:rPr>
      <w:t>24</w:t>
    </w:r>
    <w:r w:rsidRPr="00925B33">
      <w:rPr>
        <w:rFonts w:ascii="Arial" w:hAnsi="Arial" w:cs="Arial"/>
        <w:sz w:val="16"/>
        <w:szCs w:val="16"/>
      </w:rPr>
      <w:t>小時企業服務客服專線：</w:t>
    </w:r>
    <w:r w:rsidRPr="00925B33">
      <w:rPr>
        <w:rFonts w:ascii="Arial" w:hAnsi="Arial" w:cs="Arial"/>
        <w:sz w:val="16"/>
        <w:szCs w:val="16"/>
      </w:rPr>
      <w:t>4499-365</w:t>
    </w:r>
  </w:p>
  <w:p w:rsidR="004C62B1" w:rsidRDefault="004C62B1" w:rsidP="00E75C72">
    <w:pPr>
      <w:pStyle w:val="a8"/>
      <w:spacing w:line="240" w:lineRule="atLeast"/>
      <w:jc w:val="center"/>
      <w:rPr>
        <w:rFonts w:ascii="新細明體" w:hAnsi="新細明體"/>
        <w:sz w:val="16"/>
        <w:szCs w:val="16"/>
      </w:rPr>
    </w:pPr>
    <w:r w:rsidRPr="00925B33">
      <w:rPr>
        <w:rFonts w:ascii="新細明體" w:hAnsi="新細明體"/>
        <w:sz w:val="16"/>
        <w:szCs w:val="16"/>
      </w:rPr>
      <w:t>本商標由遠傳電信股份有限公司授權新世紀資通股份有限公司使用</w:t>
    </w:r>
  </w:p>
  <w:p w:rsidR="004C62B1" w:rsidRPr="00E75C72" w:rsidRDefault="004C62B1" w:rsidP="00E75C72">
    <w:pPr>
      <w:pStyle w:val="a8"/>
      <w:spacing w:line="240" w:lineRule="atLeast"/>
      <w:jc w:val="right"/>
      <w:rPr>
        <w:rFonts w:ascii="新細明體" w:hAnsi="新細明體"/>
        <w:sz w:val="16"/>
        <w:szCs w:val="16"/>
      </w:rPr>
    </w:pPr>
    <w:r w:rsidRPr="00774627">
      <w:rPr>
        <w:rFonts w:ascii="Arial" w:hAnsi="Arial" w:cs="Arial"/>
        <w:b/>
        <w:color w:val="FF0000"/>
        <w:sz w:val="16"/>
        <w:szCs w:val="16"/>
      </w:rPr>
      <w:t>CO-G-P-</w:t>
    </w:r>
    <w:r>
      <w:rPr>
        <w:rFonts w:ascii="Arial" w:hAnsi="Arial" w:cs="Arial" w:hint="eastAsia"/>
        <w:b/>
        <w:color w:val="FF0000"/>
        <w:sz w:val="16"/>
        <w:szCs w:val="16"/>
      </w:rPr>
      <w:t>002</w:t>
    </w:r>
    <w:r w:rsidRPr="00774627">
      <w:rPr>
        <w:rFonts w:ascii="Arial" w:hAnsi="Arial" w:cs="Arial"/>
        <w:b/>
        <w:color w:val="FF0000"/>
        <w:sz w:val="16"/>
        <w:szCs w:val="16"/>
      </w:rPr>
      <w:t>-F1-</w:t>
    </w:r>
    <w:r w:rsidRPr="00774627">
      <w:rPr>
        <w:rFonts w:ascii="Arial" w:hAnsi="Arial" w:cs="Arial" w:hint="eastAsia"/>
        <w:b/>
        <w:color w:val="FF0000"/>
        <w:sz w:val="16"/>
        <w:szCs w:val="16"/>
      </w:rPr>
      <w:t>1.</w:t>
    </w:r>
    <w:r>
      <w:rPr>
        <w:rFonts w:ascii="Arial" w:hAnsi="Arial" w:cs="Arial" w:hint="eastAsia"/>
        <w:b/>
        <w:color w:val="FF0000"/>
        <w:sz w:val="16"/>
        <w:szCs w:val="16"/>
      </w:rPr>
      <w:t>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Pr="00925B33" w:rsidRDefault="004C62B1" w:rsidP="00E75C72">
    <w:pPr>
      <w:spacing w:line="240" w:lineRule="atLeast"/>
      <w:jc w:val="center"/>
      <w:rPr>
        <w:rFonts w:ascii="Arial" w:hAnsi="Arial" w:cs="Arial"/>
        <w:sz w:val="16"/>
        <w:szCs w:val="16"/>
      </w:rPr>
    </w:pPr>
    <w:r w:rsidRPr="00925B33">
      <w:rPr>
        <w:rFonts w:ascii="Arial" w:hAnsi="Arial" w:cs="Arial"/>
        <w:sz w:val="16"/>
        <w:szCs w:val="16"/>
      </w:rPr>
      <w:t>產品詳細資訊請上：</w:t>
    </w:r>
    <w:hyperlink r:id="rId1" w:history="1">
      <w:r w:rsidRPr="00925B33">
        <w:rPr>
          <w:rStyle w:val="af7"/>
          <w:rFonts w:ascii="Arial" w:hAnsi="Arial" w:cs="Arial"/>
          <w:sz w:val="16"/>
          <w:szCs w:val="16"/>
        </w:rPr>
        <w:t>www.fetnet.net/enterprise</w:t>
      </w:r>
    </w:hyperlink>
    <w:r w:rsidRPr="00925B33">
      <w:rPr>
        <w:rFonts w:ascii="Arial" w:hAnsi="Arial" w:cs="Arial"/>
        <w:sz w:val="16"/>
        <w:szCs w:val="16"/>
      </w:rPr>
      <w:t>，</w:t>
    </w:r>
    <w:r w:rsidRPr="00925B33">
      <w:rPr>
        <w:rFonts w:ascii="Arial" w:hAnsi="Arial" w:cs="Arial"/>
        <w:sz w:val="16"/>
        <w:szCs w:val="16"/>
      </w:rPr>
      <w:t>24</w:t>
    </w:r>
    <w:r w:rsidRPr="00925B33">
      <w:rPr>
        <w:rFonts w:ascii="Arial" w:hAnsi="Arial" w:cs="Arial"/>
        <w:sz w:val="16"/>
        <w:szCs w:val="16"/>
      </w:rPr>
      <w:t>小時企業服務客服專線：</w:t>
    </w:r>
    <w:r w:rsidRPr="00925B33">
      <w:rPr>
        <w:rFonts w:ascii="Arial" w:hAnsi="Arial" w:cs="Arial"/>
        <w:sz w:val="16"/>
        <w:szCs w:val="16"/>
      </w:rPr>
      <w:t>4499-365</w:t>
    </w:r>
  </w:p>
  <w:p w:rsidR="004C62B1" w:rsidRDefault="004C62B1" w:rsidP="00E75C72">
    <w:pPr>
      <w:pStyle w:val="a8"/>
      <w:spacing w:line="240" w:lineRule="atLeast"/>
      <w:jc w:val="center"/>
      <w:rPr>
        <w:rFonts w:ascii="新細明體" w:hAnsi="新細明體"/>
        <w:sz w:val="16"/>
        <w:szCs w:val="16"/>
      </w:rPr>
    </w:pPr>
    <w:r w:rsidRPr="00925B33">
      <w:rPr>
        <w:rFonts w:ascii="新細明體" w:hAnsi="新細明體"/>
        <w:sz w:val="16"/>
        <w:szCs w:val="16"/>
      </w:rPr>
      <w:t>本商標由遠傳電信股份有限公司授權新世紀資通股份有限公司使用</w:t>
    </w:r>
  </w:p>
  <w:p w:rsidR="004C62B1" w:rsidRDefault="004C62B1" w:rsidP="00E75C72">
    <w:pPr>
      <w:pStyle w:val="a8"/>
      <w:widowControl/>
      <w:autoSpaceDE w:val="0"/>
      <w:autoSpaceDN w:val="0"/>
      <w:ind w:right="360"/>
      <w:jc w:val="right"/>
      <w:textAlignment w:val="bottom"/>
      <w:rPr>
        <w:sz w:val="24"/>
      </w:rPr>
    </w:pPr>
    <w:r w:rsidRPr="00774627">
      <w:rPr>
        <w:rFonts w:ascii="Arial" w:hAnsi="Arial" w:cs="Arial"/>
        <w:b/>
        <w:color w:val="FF0000"/>
        <w:sz w:val="16"/>
        <w:szCs w:val="16"/>
      </w:rPr>
      <w:t>CO-G-P-</w:t>
    </w:r>
    <w:r>
      <w:rPr>
        <w:rFonts w:ascii="Arial" w:hAnsi="Arial" w:cs="Arial" w:hint="eastAsia"/>
        <w:b/>
        <w:color w:val="FF0000"/>
        <w:sz w:val="16"/>
        <w:szCs w:val="16"/>
      </w:rPr>
      <w:t>002</w:t>
    </w:r>
    <w:r w:rsidR="00CB7101">
      <w:rPr>
        <w:rFonts w:ascii="Arial" w:hAnsi="Arial" w:cs="Arial"/>
        <w:b/>
        <w:color w:val="FF0000"/>
        <w:sz w:val="16"/>
        <w:szCs w:val="16"/>
      </w:rPr>
      <w:t>-F2</w:t>
    </w:r>
    <w:r w:rsidRPr="00774627">
      <w:rPr>
        <w:rFonts w:ascii="Arial" w:hAnsi="Arial" w:cs="Arial"/>
        <w:b/>
        <w:color w:val="FF0000"/>
        <w:sz w:val="16"/>
        <w:szCs w:val="16"/>
      </w:rPr>
      <w:t>-</w:t>
    </w:r>
    <w:r w:rsidRPr="00774627">
      <w:rPr>
        <w:rFonts w:ascii="Arial" w:hAnsi="Arial" w:cs="Arial" w:hint="eastAsia"/>
        <w:b/>
        <w:color w:val="FF0000"/>
        <w:sz w:val="16"/>
        <w:szCs w:val="16"/>
      </w:rPr>
      <w:t>1.</w:t>
    </w:r>
    <w:r w:rsidR="00CB7101">
      <w:rPr>
        <w:rFonts w:ascii="Arial" w:hAnsi="Arial" w:cs="Arial"/>
        <w:b/>
        <w:color w:val="FF0000"/>
        <w:sz w:val="16"/>
        <w:szCs w:val="16"/>
      </w:rPr>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rsidP="00DA1639">
    <w:pPr>
      <w:pStyle w:val="a8"/>
      <w:widowControl/>
      <w:autoSpaceDE w:val="0"/>
      <w:autoSpaceDN w:val="0"/>
      <w:ind w:right="950"/>
      <w:textAlignment w:val="bottom"/>
      <w:rPr>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Pr="00DA1639" w:rsidRDefault="004C62B1" w:rsidP="00DA16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BA8" w:rsidRDefault="00073BA8">
      <w:r>
        <w:separator/>
      </w:r>
    </w:p>
  </w:footnote>
  <w:footnote w:type="continuationSeparator" w:id="0">
    <w:p w:rsidR="00073BA8" w:rsidRDefault="00073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rsidP="00E75C72">
    <w:pPr>
      <w:pStyle w:val="ad"/>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B1" w:rsidRDefault="004C62B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630"/>
    <w:multiLevelType w:val="hybridMultilevel"/>
    <w:tmpl w:val="FBC660CA"/>
    <w:lvl w:ilvl="0" w:tplc="AEA6B7FC">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0"/>
        </w:tabs>
        <w:ind w:left="0" w:hanging="480"/>
      </w:pPr>
    </w:lvl>
    <w:lvl w:ilvl="2" w:tplc="C2FE3B00">
      <w:start w:val="5"/>
      <w:numFmt w:val="bullet"/>
      <w:lvlText w:val="◆"/>
      <w:lvlJc w:val="left"/>
      <w:pPr>
        <w:tabs>
          <w:tab w:val="num" w:pos="360"/>
        </w:tabs>
        <w:ind w:left="360" w:hanging="360"/>
      </w:pPr>
      <w:rPr>
        <w:rFonts w:ascii="標楷體" w:eastAsia="標楷體" w:hAnsi="標楷體" w:cs="Times New Roman" w:hint="eastAsia"/>
      </w:rPr>
    </w:lvl>
    <w:lvl w:ilvl="3" w:tplc="0409000F">
      <w:start w:val="1"/>
      <w:numFmt w:val="decimal"/>
      <w:lvlText w:val="%4."/>
      <w:lvlJc w:val="left"/>
      <w:pPr>
        <w:tabs>
          <w:tab w:val="num" w:pos="960"/>
        </w:tabs>
        <w:ind w:left="960" w:hanging="480"/>
      </w:pPr>
    </w:lvl>
    <w:lvl w:ilvl="4" w:tplc="04090019">
      <w:start w:val="1"/>
      <w:numFmt w:val="ideographTraditional"/>
      <w:lvlText w:val="%5、"/>
      <w:lvlJc w:val="left"/>
      <w:pPr>
        <w:tabs>
          <w:tab w:val="num" w:pos="1440"/>
        </w:tabs>
        <w:ind w:left="1440" w:hanging="480"/>
      </w:pPr>
    </w:lvl>
    <w:lvl w:ilvl="5" w:tplc="0409001B">
      <w:start w:val="1"/>
      <w:numFmt w:val="lowerRoman"/>
      <w:lvlText w:val="%6."/>
      <w:lvlJc w:val="right"/>
      <w:pPr>
        <w:tabs>
          <w:tab w:val="num" w:pos="1920"/>
        </w:tabs>
        <w:ind w:left="1920" w:hanging="480"/>
      </w:pPr>
    </w:lvl>
    <w:lvl w:ilvl="6" w:tplc="0409000F">
      <w:start w:val="1"/>
      <w:numFmt w:val="decimal"/>
      <w:lvlText w:val="%7."/>
      <w:lvlJc w:val="left"/>
      <w:pPr>
        <w:tabs>
          <w:tab w:val="num" w:pos="2400"/>
        </w:tabs>
        <w:ind w:left="2400" w:hanging="480"/>
      </w:pPr>
    </w:lvl>
    <w:lvl w:ilvl="7" w:tplc="04090019">
      <w:start w:val="1"/>
      <w:numFmt w:val="ideographTraditional"/>
      <w:lvlText w:val="%8、"/>
      <w:lvlJc w:val="left"/>
      <w:pPr>
        <w:tabs>
          <w:tab w:val="num" w:pos="2880"/>
        </w:tabs>
        <w:ind w:left="2880" w:hanging="480"/>
      </w:pPr>
    </w:lvl>
    <w:lvl w:ilvl="8" w:tplc="0409001B">
      <w:start w:val="1"/>
      <w:numFmt w:val="lowerRoman"/>
      <w:lvlText w:val="%9."/>
      <w:lvlJc w:val="right"/>
      <w:pPr>
        <w:tabs>
          <w:tab w:val="num" w:pos="3360"/>
        </w:tabs>
        <w:ind w:left="3360" w:hanging="480"/>
      </w:pPr>
    </w:lvl>
  </w:abstractNum>
  <w:abstractNum w:abstractNumId="1" w15:restartNumberingAfterBreak="0">
    <w:nsid w:val="085A2224"/>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7D1F31"/>
    <w:multiLevelType w:val="hybridMultilevel"/>
    <w:tmpl w:val="A484F85A"/>
    <w:lvl w:ilvl="0" w:tplc="BB72B95C">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0B602193"/>
    <w:multiLevelType w:val="hybridMultilevel"/>
    <w:tmpl w:val="6C8A8CBC"/>
    <w:lvl w:ilvl="0" w:tplc="40C896D0">
      <w:start w:val="1"/>
      <w:numFmt w:val="taiwaneseCountingThousand"/>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C1905"/>
    <w:multiLevelType w:val="hybridMultilevel"/>
    <w:tmpl w:val="94DE8C7E"/>
    <w:lvl w:ilvl="0" w:tplc="569AD5B8">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5" w15:restartNumberingAfterBreak="0">
    <w:nsid w:val="11941CDC"/>
    <w:multiLevelType w:val="hybridMultilevel"/>
    <w:tmpl w:val="D48C9448"/>
    <w:lvl w:ilvl="0" w:tplc="77E87526">
      <w:numFmt w:val="bullet"/>
      <w:suff w:val="space"/>
      <w:lvlText w:val="□"/>
      <w:lvlJc w:val="left"/>
      <w:pPr>
        <w:ind w:left="300" w:hanging="204"/>
      </w:pPr>
      <w:rPr>
        <w:rFonts w:ascii="標楷體" w:eastAsia="標楷體" w:hAnsi="標楷體" w:cs="Times New Roman" w:hint="eastAsia"/>
        <w:color w:val="000000"/>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abstractNum w:abstractNumId="6" w15:restartNumberingAfterBreak="0">
    <w:nsid w:val="142D38CE"/>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7" w15:restartNumberingAfterBreak="0">
    <w:nsid w:val="165A3C3E"/>
    <w:multiLevelType w:val="hybridMultilevel"/>
    <w:tmpl w:val="5D66B0C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4106B4"/>
    <w:multiLevelType w:val="hybridMultilevel"/>
    <w:tmpl w:val="D26627A0"/>
    <w:lvl w:ilvl="0" w:tplc="39E6A54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1241CED"/>
    <w:multiLevelType w:val="hybridMultilevel"/>
    <w:tmpl w:val="C8AE4DE4"/>
    <w:lvl w:ilvl="0" w:tplc="ACEA0284">
      <w:start w:val="1"/>
      <w:numFmt w:val="decimal"/>
      <w:lvlText w:val="%1."/>
      <w:lvlJc w:val="left"/>
      <w:pPr>
        <w:ind w:left="480" w:hanging="480"/>
      </w:pPr>
      <w:rPr>
        <w:rFonts w:ascii="Arial" w:eastAsia="新細明體" w:hAnsi="Arial" w:cs="Arial"/>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F02671"/>
    <w:multiLevelType w:val="hybridMultilevel"/>
    <w:tmpl w:val="94DE8C7E"/>
    <w:lvl w:ilvl="0" w:tplc="569AD5B8">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1" w15:restartNumberingAfterBreak="0">
    <w:nsid w:val="23F35047"/>
    <w:multiLevelType w:val="hybridMultilevel"/>
    <w:tmpl w:val="F60A711C"/>
    <w:lvl w:ilvl="0" w:tplc="CA222BD2">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9D5B9D"/>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1E3773"/>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4" w15:restartNumberingAfterBreak="0">
    <w:nsid w:val="28602D0E"/>
    <w:multiLevelType w:val="hybridMultilevel"/>
    <w:tmpl w:val="577CA4BA"/>
    <w:lvl w:ilvl="0" w:tplc="A692C10A">
      <w:start w:val="1"/>
      <w:numFmt w:val="taiwaneseCountingThousand"/>
      <w:lvlText w:val="附件%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B134F4"/>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16" w15:restartNumberingAfterBreak="0">
    <w:nsid w:val="2A41483C"/>
    <w:multiLevelType w:val="hybridMultilevel"/>
    <w:tmpl w:val="0E8C5C9A"/>
    <w:lvl w:ilvl="0" w:tplc="39E6A54E">
      <w:start w:val="1"/>
      <w:numFmt w:val="decimal"/>
      <w:lvlText w:val="%1、"/>
      <w:lvlJc w:val="left"/>
      <w:pPr>
        <w:ind w:left="480" w:hanging="480"/>
      </w:pPr>
      <w:rPr>
        <w:rFonts w:hint="eastAsia"/>
      </w:rPr>
    </w:lvl>
    <w:lvl w:ilvl="1" w:tplc="AAC27D3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184065"/>
    <w:multiLevelType w:val="hybridMultilevel"/>
    <w:tmpl w:val="931AB53C"/>
    <w:lvl w:ilvl="0" w:tplc="44888B26">
      <w:start w:val="1"/>
      <w:numFmt w:val="ideographLegalTraditional"/>
      <w:lvlText w:val="第%1章"/>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E6130B"/>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9" w15:restartNumberingAfterBreak="0">
    <w:nsid w:val="2EDF5709"/>
    <w:multiLevelType w:val="hybridMultilevel"/>
    <w:tmpl w:val="CAF0F398"/>
    <w:lvl w:ilvl="0" w:tplc="39E6A54E">
      <w:start w:val="1"/>
      <w:numFmt w:val="decimal"/>
      <w:lvlText w:val="%1、"/>
      <w:lvlJc w:val="left"/>
      <w:pPr>
        <w:ind w:left="5442" w:hanging="480"/>
      </w:pPr>
      <w:rPr>
        <w:rFonts w:hint="eastAsia"/>
      </w:rPr>
    </w:lvl>
    <w:lvl w:ilvl="1" w:tplc="AAC27D3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EB17CC"/>
    <w:multiLevelType w:val="hybridMultilevel"/>
    <w:tmpl w:val="C8AE4DE4"/>
    <w:lvl w:ilvl="0" w:tplc="ACEA0284">
      <w:start w:val="1"/>
      <w:numFmt w:val="decimal"/>
      <w:lvlText w:val="%1."/>
      <w:lvlJc w:val="left"/>
      <w:pPr>
        <w:ind w:left="480" w:hanging="480"/>
      </w:pPr>
      <w:rPr>
        <w:rFonts w:ascii="Arial" w:eastAsia="新細明體" w:hAnsi="Arial" w:cs="Arial"/>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172655"/>
    <w:multiLevelType w:val="hybridMultilevel"/>
    <w:tmpl w:val="6C8A8CBC"/>
    <w:lvl w:ilvl="0" w:tplc="40C896D0">
      <w:start w:val="1"/>
      <w:numFmt w:val="taiwaneseCountingThousand"/>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CD4E64"/>
    <w:multiLevelType w:val="hybridMultilevel"/>
    <w:tmpl w:val="FEE2AE02"/>
    <w:lvl w:ilvl="0" w:tplc="39E6A54E">
      <w:start w:val="1"/>
      <w:numFmt w:val="decimal"/>
      <w:lvlText w:val="%1、"/>
      <w:lvlJc w:val="left"/>
      <w:pPr>
        <w:ind w:left="6860" w:hanging="480"/>
      </w:pPr>
      <w:rPr>
        <w:rFonts w:hint="eastAsia"/>
      </w:rPr>
    </w:lvl>
    <w:lvl w:ilvl="1" w:tplc="AAC27D3A">
      <w:start w:val="1"/>
      <w:numFmt w:val="decimal"/>
      <w:lvlText w:val="%2."/>
      <w:lvlJc w:val="left"/>
      <w:pPr>
        <w:ind w:left="2378" w:hanging="480"/>
      </w:pPr>
      <w:rPr>
        <w:rFonts w:hint="eastAsia"/>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2192929"/>
    <w:multiLevelType w:val="hybridMultilevel"/>
    <w:tmpl w:val="8B10896A"/>
    <w:lvl w:ilvl="0" w:tplc="2CD8A208">
      <w:start w:val="1"/>
      <w:numFmt w:val="decimal"/>
      <w:lvlText w:val="%1."/>
      <w:lvlJc w:val="left"/>
      <w:pPr>
        <w:ind w:left="960" w:hanging="48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5E6A00"/>
    <w:multiLevelType w:val="multilevel"/>
    <w:tmpl w:val="C7DAB116"/>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5" w15:restartNumberingAfterBreak="0">
    <w:nsid w:val="34A32264"/>
    <w:multiLevelType w:val="hybridMultilevel"/>
    <w:tmpl w:val="B14E74D0"/>
    <w:lvl w:ilvl="0" w:tplc="F2BA61EA">
      <w:start w:val="1"/>
      <w:numFmt w:val="decimal"/>
      <w:lvlText w:val="%1、"/>
      <w:lvlJc w:val="left"/>
      <w:pPr>
        <w:ind w:left="5300" w:hanging="480"/>
      </w:pPr>
      <w:rPr>
        <w:rFonts w:ascii="Times New Roman" w:eastAsia="標楷體" w:hAnsi="Times New Roman" w:cs="Times New Roman" w:hint="default"/>
      </w:rPr>
    </w:lvl>
    <w:lvl w:ilvl="1" w:tplc="AAC27D3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086898"/>
    <w:multiLevelType w:val="multilevel"/>
    <w:tmpl w:val="44E8DF50"/>
    <w:lvl w:ilvl="0">
      <w:start w:val="1"/>
      <w:numFmt w:val="taiwaneseCountingThousand"/>
      <w:lvlText w:val="第%1章"/>
      <w:lvlJc w:val="left"/>
      <w:pPr>
        <w:tabs>
          <w:tab w:val="num" w:pos="0"/>
        </w:tabs>
        <w:ind w:left="0" w:firstLine="0"/>
      </w:pPr>
      <w:rPr>
        <w:rFonts w:eastAsia="標楷體" w:hint="eastAsia"/>
        <w:b/>
        <w:color w:val="auto"/>
        <w:sz w:val="15"/>
        <w:szCs w:val="15"/>
        <w:lang w:val="en-US"/>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27" w15:restartNumberingAfterBreak="0">
    <w:nsid w:val="394137C8"/>
    <w:multiLevelType w:val="hybridMultilevel"/>
    <w:tmpl w:val="B07E5BA2"/>
    <w:lvl w:ilvl="0" w:tplc="C71AD0E8">
      <w:start w:val="1"/>
      <w:numFmt w:val="decimal"/>
      <w:lvlText w:val="%1."/>
      <w:lvlJc w:val="left"/>
      <w:pPr>
        <w:ind w:left="1324" w:hanging="480"/>
      </w:pPr>
      <w:rPr>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28" w15:restartNumberingAfterBreak="0">
    <w:nsid w:val="3C1352EE"/>
    <w:multiLevelType w:val="hybridMultilevel"/>
    <w:tmpl w:val="54C800E0"/>
    <w:lvl w:ilvl="0" w:tplc="2078EA4E">
      <w:start w:val="15"/>
      <w:numFmt w:val="none"/>
      <w:lvlText w:val="第十六條"/>
      <w:lvlJc w:val="left"/>
      <w:pPr>
        <w:tabs>
          <w:tab w:val="num" w:pos="737"/>
        </w:tabs>
        <w:ind w:left="737" w:hanging="737"/>
      </w:pPr>
      <w:rPr>
        <w:rFonts w:hint="eastAsia"/>
      </w:rPr>
    </w:lvl>
    <w:lvl w:ilvl="1" w:tplc="34E45C20">
      <w:start w:val="15"/>
      <w:numFmt w:val="none"/>
      <w:lvlText w:val="一、"/>
      <w:lvlJc w:val="left"/>
      <w:pPr>
        <w:tabs>
          <w:tab w:val="num" w:pos="1097"/>
        </w:tabs>
        <w:ind w:left="737" w:firstLine="0"/>
      </w:pPr>
      <w:rPr>
        <w:rFonts w:hint="eastAsia"/>
      </w:rPr>
    </w:lvl>
    <w:lvl w:ilvl="2" w:tplc="EFAAEB92">
      <w:start w:val="15"/>
      <w:numFmt w:val="none"/>
      <w:lvlText w:val="一"/>
      <w:lvlJc w:val="left"/>
      <w:pPr>
        <w:tabs>
          <w:tab w:val="num" w:pos="1097"/>
        </w:tabs>
        <w:ind w:left="737" w:firstLine="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F2E1AFA"/>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3A5D1A"/>
    <w:multiLevelType w:val="multilevel"/>
    <w:tmpl w:val="44E8DF50"/>
    <w:lvl w:ilvl="0">
      <w:start w:val="1"/>
      <w:numFmt w:val="taiwaneseCountingThousand"/>
      <w:lvlText w:val="第%1章"/>
      <w:lvlJc w:val="left"/>
      <w:pPr>
        <w:tabs>
          <w:tab w:val="num" w:pos="0"/>
        </w:tabs>
        <w:ind w:left="0" w:firstLine="0"/>
      </w:pPr>
      <w:rPr>
        <w:rFonts w:eastAsia="標楷體" w:hint="eastAsia"/>
        <w:b/>
        <w:color w:val="auto"/>
        <w:sz w:val="15"/>
        <w:szCs w:val="15"/>
        <w:lang w:val="en-US"/>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31" w15:restartNumberingAfterBreak="0">
    <w:nsid w:val="47930FE2"/>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7B65ECF"/>
    <w:multiLevelType w:val="hybridMultilevel"/>
    <w:tmpl w:val="423EAD48"/>
    <w:lvl w:ilvl="0" w:tplc="CB1432B8">
      <w:start w:val="3"/>
      <w:numFmt w:val="taiwaneseCountingThousand"/>
      <w:lvlText w:val="第%1條"/>
      <w:lvlJc w:val="left"/>
      <w:pPr>
        <w:tabs>
          <w:tab w:val="num" w:pos="720"/>
        </w:tabs>
        <w:ind w:left="720" w:hanging="720"/>
      </w:pPr>
      <w:rPr>
        <w:rFonts w:cs="Arial" w:hint="eastAsia"/>
        <w:sz w:val="1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BBE7F2A"/>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D5B5043"/>
    <w:multiLevelType w:val="hybridMultilevel"/>
    <w:tmpl w:val="0E8C5C9A"/>
    <w:lvl w:ilvl="0" w:tplc="39E6A54E">
      <w:start w:val="1"/>
      <w:numFmt w:val="decimal"/>
      <w:lvlText w:val="%1、"/>
      <w:lvlJc w:val="left"/>
      <w:pPr>
        <w:ind w:left="480" w:hanging="480"/>
      </w:pPr>
      <w:rPr>
        <w:rFonts w:hint="eastAsia"/>
      </w:rPr>
    </w:lvl>
    <w:lvl w:ilvl="1" w:tplc="AAC27D3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1007E9"/>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36" w15:restartNumberingAfterBreak="0">
    <w:nsid w:val="4EA8593D"/>
    <w:multiLevelType w:val="hybridMultilevel"/>
    <w:tmpl w:val="7B922784"/>
    <w:lvl w:ilvl="0" w:tplc="FFFFFFFF">
      <w:start w:val="1"/>
      <w:numFmt w:val="decimal"/>
      <w:pStyle w:val="2"/>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7" w15:restartNumberingAfterBreak="0">
    <w:nsid w:val="4EFE247B"/>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38" w15:restartNumberingAfterBreak="0">
    <w:nsid w:val="52B06B97"/>
    <w:multiLevelType w:val="hybridMultilevel"/>
    <w:tmpl w:val="9F04E5D2"/>
    <w:lvl w:ilvl="0" w:tplc="D9181532">
      <w:start w:val="1"/>
      <w:numFmt w:val="bullet"/>
      <w:lvlText w:val=""/>
      <w:lvlJc w:val="left"/>
      <w:pPr>
        <w:tabs>
          <w:tab w:val="num" w:pos="284"/>
        </w:tabs>
        <w:ind w:left="284" w:hanging="284"/>
      </w:pPr>
      <w:rPr>
        <w:rFonts w:ascii="Wingdings 2" w:hAnsi="Wingdings 2" w:hint="default"/>
        <w:color w:val="808080"/>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70058A2"/>
    <w:multiLevelType w:val="hybridMultilevel"/>
    <w:tmpl w:val="8D021962"/>
    <w:lvl w:ilvl="0" w:tplc="B478F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7F05494"/>
    <w:multiLevelType w:val="hybridMultilevel"/>
    <w:tmpl w:val="418AD866"/>
    <w:lvl w:ilvl="0" w:tplc="5F68A256">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1" w15:restartNumberingAfterBreak="0">
    <w:nsid w:val="5A360576"/>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42" w15:restartNumberingAfterBreak="0">
    <w:nsid w:val="5C72569A"/>
    <w:multiLevelType w:val="hybridMultilevel"/>
    <w:tmpl w:val="46A6E380"/>
    <w:lvl w:ilvl="0" w:tplc="E01C2BC4">
      <w:start w:val="1"/>
      <w:numFmt w:val="taiwaneseCountingThousand"/>
      <w:lvlText w:val="(%1)"/>
      <w:lvlJc w:val="left"/>
      <w:pPr>
        <w:tabs>
          <w:tab w:val="num" w:pos="1320"/>
        </w:tabs>
        <w:ind w:left="1320" w:hanging="360"/>
      </w:pPr>
      <w:rPr>
        <w:rFonts w:cs="Arial"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3" w15:restartNumberingAfterBreak="0">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F616617"/>
    <w:multiLevelType w:val="hybridMultilevel"/>
    <w:tmpl w:val="E5E8840A"/>
    <w:lvl w:ilvl="0" w:tplc="FCD63596">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43C1A1E"/>
    <w:multiLevelType w:val="hybridMultilevel"/>
    <w:tmpl w:val="B3A40CE2"/>
    <w:lvl w:ilvl="0" w:tplc="81949C2E">
      <w:start w:val="1"/>
      <w:numFmt w:val="taiwaneseCountingThousand"/>
      <w:lvlText w:val="(%1)"/>
      <w:lvlJc w:val="left"/>
      <w:pPr>
        <w:tabs>
          <w:tab w:val="num" w:pos="1320"/>
        </w:tabs>
        <w:ind w:left="1320" w:hanging="360"/>
      </w:pPr>
      <w:rPr>
        <w:rFonts w:cs="Arial" w:hint="eastAsia"/>
      </w:rPr>
    </w:lvl>
    <w:lvl w:ilvl="1" w:tplc="748A4B00">
      <w:start w:val="1"/>
      <w:numFmt w:val="taiwaneseCountingThousand"/>
      <w:lvlText w:val="（%2）"/>
      <w:lvlJc w:val="left"/>
      <w:pPr>
        <w:tabs>
          <w:tab w:val="num" w:pos="1860"/>
        </w:tabs>
        <w:ind w:left="1860" w:hanging="42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6" w15:restartNumberingAfterBreak="0">
    <w:nsid w:val="64C94CDB"/>
    <w:multiLevelType w:val="hybridMultilevel"/>
    <w:tmpl w:val="6C8A8CBC"/>
    <w:lvl w:ilvl="0" w:tplc="40C896D0">
      <w:start w:val="1"/>
      <w:numFmt w:val="taiwaneseCountingThousand"/>
      <w:lvlText w:val="%1、"/>
      <w:lvlJc w:val="left"/>
      <w:pPr>
        <w:ind w:left="1135"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4DB729A"/>
    <w:multiLevelType w:val="hybridMultilevel"/>
    <w:tmpl w:val="E5E8840A"/>
    <w:lvl w:ilvl="0" w:tplc="FCD63596">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AE47896"/>
    <w:multiLevelType w:val="hybridMultilevel"/>
    <w:tmpl w:val="AF1677E4"/>
    <w:lvl w:ilvl="0" w:tplc="39E6A54E">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9" w15:restartNumberingAfterBreak="0">
    <w:nsid w:val="6B60135E"/>
    <w:multiLevelType w:val="hybridMultilevel"/>
    <w:tmpl w:val="6A747F26"/>
    <w:lvl w:ilvl="0" w:tplc="3FC62278">
      <w:start w:val="1"/>
      <w:numFmt w:val="decimal"/>
      <w:lvlText w:val="%1、"/>
      <w:lvlJc w:val="left"/>
      <w:pPr>
        <w:ind w:left="2465" w:hanging="480"/>
      </w:pPr>
      <w:rPr>
        <w:rFonts w:hint="eastAsia"/>
        <w:color w:val="auto"/>
      </w:rPr>
    </w:lvl>
    <w:lvl w:ilvl="1" w:tplc="AAC27D3A">
      <w:start w:val="1"/>
      <w:numFmt w:val="decimal"/>
      <w:lvlText w:val="%2."/>
      <w:lvlJc w:val="left"/>
      <w:pPr>
        <w:ind w:left="2378" w:hanging="480"/>
      </w:pPr>
      <w:rPr>
        <w:rFonts w:hint="eastAsia"/>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0" w15:restartNumberingAfterBreak="0">
    <w:nsid w:val="6DF92DE0"/>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52" w15:restartNumberingAfterBreak="0">
    <w:nsid w:val="70F0057C"/>
    <w:multiLevelType w:val="hybridMultilevel"/>
    <w:tmpl w:val="6C8A8CBC"/>
    <w:lvl w:ilvl="0" w:tplc="40C896D0">
      <w:start w:val="1"/>
      <w:numFmt w:val="taiwaneseCountingThousand"/>
      <w:lvlText w:val="%1、"/>
      <w:lvlJc w:val="left"/>
      <w:pPr>
        <w:ind w:left="1135"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E038BB"/>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54" w15:restartNumberingAfterBreak="0">
    <w:nsid w:val="79A5081B"/>
    <w:multiLevelType w:val="hybridMultilevel"/>
    <w:tmpl w:val="5D6A11D8"/>
    <w:lvl w:ilvl="0" w:tplc="9702C72E">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D336123"/>
    <w:multiLevelType w:val="hybridMultilevel"/>
    <w:tmpl w:val="12E09F58"/>
    <w:lvl w:ilvl="0" w:tplc="92C4FE6A">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56" w15:restartNumberingAfterBreak="0">
    <w:nsid w:val="7FBC19FF"/>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num w:numId="1">
    <w:abstractNumId w:val="24"/>
  </w:num>
  <w:num w:numId="2">
    <w:abstractNumId w:val="36"/>
  </w:num>
  <w:num w:numId="3">
    <w:abstractNumId w:val="25"/>
  </w:num>
  <w:num w:numId="4">
    <w:abstractNumId w:val="33"/>
  </w:num>
  <w:num w:numId="5">
    <w:abstractNumId w:val="39"/>
  </w:num>
  <w:num w:numId="6">
    <w:abstractNumId w:val="32"/>
  </w:num>
  <w:num w:numId="7">
    <w:abstractNumId w:val="54"/>
  </w:num>
  <w:num w:numId="8">
    <w:abstractNumId w:val="28"/>
  </w:num>
  <w:num w:numId="9">
    <w:abstractNumId w:val="11"/>
  </w:num>
  <w:num w:numId="10">
    <w:abstractNumId w:val="45"/>
  </w:num>
  <w:num w:numId="11">
    <w:abstractNumId w:val="42"/>
  </w:num>
  <w:num w:numId="12">
    <w:abstractNumId w:val="2"/>
  </w:num>
  <w:num w:numId="13">
    <w:abstractNumId w:val="47"/>
  </w:num>
  <w:num w:numId="14">
    <w:abstractNumId w:val="53"/>
  </w:num>
  <w:num w:numId="15">
    <w:abstractNumId w:val="7"/>
  </w:num>
  <w:num w:numId="16">
    <w:abstractNumId w:val="30"/>
  </w:num>
  <w:num w:numId="17">
    <w:abstractNumId w:val="43"/>
  </w:num>
  <w:num w:numId="18">
    <w:abstractNumId w:val="51"/>
  </w:num>
  <w:num w:numId="19">
    <w:abstractNumId w:val="20"/>
  </w:num>
  <w:num w:numId="20">
    <w:abstractNumId w:val="1"/>
  </w:num>
  <w:num w:numId="21">
    <w:abstractNumId w:val="50"/>
  </w:num>
  <w:num w:numId="22">
    <w:abstractNumId w:val="12"/>
  </w:num>
  <w:num w:numId="23">
    <w:abstractNumId w:val="21"/>
  </w:num>
  <w:num w:numId="24">
    <w:abstractNumId w:val="17"/>
  </w:num>
  <w:num w:numId="25">
    <w:abstractNumId w:val="14"/>
  </w:num>
  <w:num w:numId="26">
    <w:abstractNumId w:val="3"/>
  </w:num>
  <w:num w:numId="27">
    <w:abstractNumId w:val="52"/>
  </w:num>
  <w:num w:numId="28">
    <w:abstractNumId w:val="34"/>
  </w:num>
  <w:num w:numId="29">
    <w:abstractNumId w:val="16"/>
  </w:num>
  <w:num w:numId="30">
    <w:abstractNumId w:val="8"/>
  </w:num>
  <w:num w:numId="31">
    <w:abstractNumId w:val="46"/>
  </w:num>
  <w:num w:numId="32">
    <w:abstractNumId w:val="19"/>
  </w:num>
  <w:num w:numId="33">
    <w:abstractNumId w:val="22"/>
  </w:num>
  <w:num w:numId="34">
    <w:abstractNumId w:val="49"/>
  </w:num>
  <w:num w:numId="35">
    <w:abstractNumId w:val="48"/>
  </w:num>
  <w:num w:numId="36">
    <w:abstractNumId w:val="56"/>
  </w:num>
  <w:num w:numId="37">
    <w:abstractNumId w:val="41"/>
  </w:num>
  <w:num w:numId="38">
    <w:abstractNumId w:val="18"/>
  </w:num>
  <w:num w:numId="39">
    <w:abstractNumId w:val="5"/>
  </w:num>
  <w:num w:numId="40">
    <w:abstractNumId w:val="38"/>
  </w:num>
  <w:num w:numId="41">
    <w:abstractNumId w:val="9"/>
  </w:num>
  <w:num w:numId="42">
    <w:abstractNumId w:val="26"/>
  </w:num>
  <w:num w:numId="43">
    <w:abstractNumId w:val="44"/>
  </w:num>
  <w:num w:numId="44">
    <w:abstractNumId w:val="35"/>
  </w:num>
  <w:num w:numId="45">
    <w:abstractNumId w:val="15"/>
  </w:num>
  <w:num w:numId="46">
    <w:abstractNumId w:val="37"/>
  </w:num>
  <w:num w:numId="47">
    <w:abstractNumId w:val="31"/>
  </w:num>
  <w:num w:numId="48">
    <w:abstractNumId w:val="13"/>
  </w:num>
  <w:num w:numId="49">
    <w:abstractNumId w:val="6"/>
  </w:num>
  <w:num w:numId="50">
    <w:abstractNumId w:val="29"/>
  </w:num>
  <w:num w:numId="51">
    <w:abstractNumId w:val="55"/>
  </w:num>
  <w:num w:numId="52">
    <w:abstractNumId w:val="40"/>
  </w:num>
  <w:num w:numId="53">
    <w:abstractNumId w:val="27"/>
  </w:num>
  <w:num w:numId="54">
    <w:abstractNumId w:val="23"/>
  </w:num>
  <w:num w:numId="55">
    <w:abstractNumId w:val="4"/>
  </w:num>
  <w:num w:numId="56">
    <w:abstractNumId w:val="10"/>
  </w:num>
  <w:num w:numId="5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BC"/>
    <w:rsid w:val="00000AA0"/>
    <w:rsid w:val="00001A3D"/>
    <w:rsid w:val="0000368C"/>
    <w:rsid w:val="00004DDE"/>
    <w:rsid w:val="00006164"/>
    <w:rsid w:val="00006BF8"/>
    <w:rsid w:val="00007520"/>
    <w:rsid w:val="00007AC0"/>
    <w:rsid w:val="00010377"/>
    <w:rsid w:val="00013589"/>
    <w:rsid w:val="0001430D"/>
    <w:rsid w:val="000160DF"/>
    <w:rsid w:val="00020753"/>
    <w:rsid w:val="00023519"/>
    <w:rsid w:val="00025232"/>
    <w:rsid w:val="000309DD"/>
    <w:rsid w:val="00031997"/>
    <w:rsid w:val="000327B2"/>
    <w:rsid w:val="000336CA"/>
    <w:rsid w:val="00034753"/>
    <w:rsid w:val="00036BE9"/>
    <w:rsid w:val="00040EA5"/>
    <w:rsid w:val="00044442"/>
    <w:rsid w:val="00045B70"/>
    <w:rsid w:val="00047BB7"/>
    <w:rsid w:val="00050C6E"/>
    <w:rsid w:val="000526D9"/>
    <w:rsid w:val="00052F61"/>
    <w:rsid w:val="00056304"/>
    <w:rsid w:val="000573D6"/>
    <w:rsid w:val="00060B56"/>
    <w:rsid w:val="00061E60"/>
    <w:rsid w:val="00062C74"/>
    <w:rsid w:val="000665B5"/>
    <w:rsid w:val="000678BB"/>
    <w:rsid w:val="000715AF"/>
    <w:rsid w:val="0007309E"/>
    <w:rsid w:val="00073BA8"/>
    <w:rsid w:val="000745DB"/>
    <w:rsid w:val="0007487C"/>
    <w:rsid w:val="00080D46"/>
    <w:rsid w:val="00081270"/>
    <w:rsid w:val="0008185A"/>
    <w:rsid w:val="000819CA"/>
    <w:rsid w:val="00082364"/>
    <w:rsid w:val="00082A3F"/>
    <w:rsid w:val="00082BDF"/>
    <w:rsid w:val="00083E62"/>
    <w:rsid w:val="0008748A"/>
    <w:rsid w:val="00094186"/>
    <w:rsid w:val="000942B7"/>
    <w:rsid w:val="0009481B"/>
    <w:rsid w:val="00094987"/>
    <w:rsid w:val="00096EC4"/>
    <w:rsid w:val="00097531"/>
    <w:rsid w:val="000A0C5C"/>
    <w:rsid w:val="000A16E2"/>
    <w:rsid w:val="000A35CA"/>
    <w:rsid w:val="000A4A88"/>
    <w:rsid w:val="000A4C1A"/>
    <w:rsid w:val="000B391F"/>
    <w:rsid w:val="000B3E70"/>
    <w:rsid w:val="000B69D6"/>
    <w:rsid w:val="000C2465"/>
    <w:rsid w:val="000C34E7"/>
    <w:rsid w:val="000C3F10"/>
    <w:rsid w:val="000D200E"/>
    <w:rsid w:val="000D40CC"/>
    <w:rsid w:val="000D7292"/>
    <w:rsid w:val="000D7BF7"/>
    <w:rsid w:val="000D7F06"/>
    <w:rsid w:val="000E029F"/>
    <w:rsid w:val="000E6F1D"/>
    <w:rsid w:val="000F0BE4"/>
    <w:rsid w:val="000F4128"/>
    <w:rsid w:val="000F4AFD"/>
    <w:rsid w:val="000F5E36"/>
    <w:rsid w:val="000F62C8"/>
    <w:rsid w:val="000F6433"/>
    <w:rsid w:val="000F6ABA"/>
    <w:rsid w:val="000F6AEF"/>
    <w:rsid w:val="001024C7"/>
    <w:rsid w:val="00102A11"/>
    <w:rsid w:val="00107B1F"/>
    <w:rsid w:val="001109FC"/>
    <w:rsid w:val="00113EBC"/>
    <w:rsid w:val="00115D77"/>
    <w:rsid w:val="00116906"/>
    <w:rsid w:val="00116F27"/>
    <w:rsid w:val="00117311"/>
    <w:rsid w:val="0012572D"/>
    <w:rsid w:val="00126BEF"/>
    <w:rsid w:val="00131369"/>
    <w:rsid w:val="00131CC0"/>
    <w:rsid w:val="00132A99"/>
    <w:rsid w:val="00134774"/>
    <w:rsid w:val="001348EE"/>
    <w:rsid w:val="0014019F"/>
    <w:rsid w:val="00142CA1"/>
    <w:rsid w:val="001433BC"/>
    <w:rsid w:val="0014519F"/>
    <w:rsid w:val="001458D5"/>
    <w:rsid w:val="0015090D"/>
    <w:rsid w:val="00154018"/>
    <w:rsid w:val="001554DF"/>
    <w:rsid w:val="001564F8"/>
    <w:rsid w:val="00157900"/>
    <w:rsid w:val="00161491"/>
    <w:rsid w:val="00163272"/>
    <w:rsid w:val="00163F91"/>
    <w:rsid w:val="00170981"/>
    <w:rsid w:val="00180838"/>
    <w:rsid w:val="00180861"/>
    <w:rsid w:val="00183E86"/>
    <w:rsid w:val="0018564E"/>
    <w:rsid w:val="0018620C"/>
    <w:rsid w:val="00187944"/>
    <w:rsid w:val="00187BA9"/>
    <w:rsid w:val="00191FAF"/>
    <w:rsid w:val="0019628A"/>
    <w:rsid w:val="00196E14"/>
    <w:rsid w:val="00197276"/>
    <w:rsid w:val="00197891"/>
    <w:rsid w:val="001A034E"/>
    <w:rsid w:val="001A0763"/>
    <w:rsid w:val="001A0908"/>
    <w:rsid w:val="001A0C61"/>
    <w:rsid w:val="001A1D10"/>
    <w:rsid w:val="001A5364"/>
    <w:rsid w:val="001B1167"/>
    <w:rsid w:val="001B4E36"/>
    <w:rsid w:val="001B77C3"/>
    <w:rsid w:val="001C034A"/>
    <w:rsid w:val="001C2B93"/>
    <w:rsid w:val="001C2C52"/>
    <w:rsid w:val="001C40B0"/>
    <w:rsid w:val="001C4452"/>
    <w:rsid w:val="001C5E50"/>
    <w:rsid w:val="001D3328"/>
    <w:rsid w:val="001D5A75"/>
    <w:rsid w:val="001D6069"/>
    <w:rsid w:val="001E0C8D"/>
    <w:rsid w:val="001E0D83"/>
    <w:rsid w:val="001E4500"/>
    <w:rsid w:val="001E6523"/>
    <w:rsid w:val="001E69F8"/>
    <w:rsid w:val="00200849"/>
    <w:rsid w:val="0020357B"/>
    <w:rsid w:val="002038DF"/>
    <w:rsid w:val="0020524B"/>
    <w:rsid w:val="002053FD"/>
    <w:rsid w:val="00206A80"/>
    <w:rsid w:val="00210FE7"/>
    <w:rsid w:val="00211526"/>
    <w:rsid w:val="002115B3"/>
    <w:rsid w:val="002149EA"/>
    <w:rsid w:val="0022071C"/>
    <w:rsid w:val="002239C4"/>
    <w:rsid w:val="00225380"/>
    <w:rsid w:val="00226096"/>
    <w:rsid w:val="00231376"/>
    <w:rsid w:val="00232569"/>
    <w:rsid w:val="002328B3"/>
    <w:rsid w:val="00232918"/>
    <w:rsid w:val="00235453"/>
    <w:rsid w:val="00236948"/>
    <w:rsid w:val="00236CE7"/>
    <w:rsid w:val="0023770D"/>
    <w:rsid w:val="00240068"/>
    <w:rsid w:val="0024131B"/>
    <w:rsid w:val="00241589"/>
    <w:rsid w:val="002427C2"/>
    <w:rsid w:val="002462FE"/>
    <w:rsid w:val="00246B9F"/>
    <w:rsid w:val="00250736"/>
    <w:rsid w:val="002526F0"/>
    <w:rsid w:val="00254191"/>
    <w:rsid w:val="00254A87"/>
    <w:rsid w:val="002561F5"/>
    <w:rsid w:val="002610AB"/>
    <w:rsid w:val="002617B0"/>
    <w:rsid w:val="00264898"/>
    <w:rsid w:val="00266069"/>
    <w:rsid w:val="002741B4"/>
    <w:rsid w:val="00275806"/>
    <w:rsid w:val="00281682"/>
    <w:rsid w:val="0028307D"/>
    <w:rsid w:val="002837F8"/>
    <w:rsid w:val="00283DA4"/>
    <w:rsid w:val="00284EB2"/>
    <w:rsid w:val="002874B2"/>
    <w:rsid w:val="0029026B"/>
    <w:rsid w:val="002914C2"/>
    <w:rsid w:val="00292E0F"/>
    <w:rsid w:val="00294088"/>
    <w:rsid w:val="002941ED"/>
    <w:rsid w:val="002A18A5"/>
    <w:rsid w:val="002A300D"/>
    <w:rsid w:val="002A325D"/>
    <w:rsid w:val="002A46E5"/>
    <w:rsid w:val="002A5EC5"/>
    <w:rsid w:val="002B390A"/>
    <w:rsid w:val="002B4AD8"/>
    <w:rsid w:val="002B4FC9"/>
    <w:rsid w:val="002B5B78"/>
    <w:rsid w:val="002C168D"/>
    <w:rsid w:val="002C48F1"/>
    <w:rsid w:val="002C571B"/>
    <w:rsid w:val="002D0A0B"/>
    <w:rsid w:val="002D1E77"/>
    <w:rsid w:val="002D2A18"/>
    <w:rsid w:val="002D2FFC"/>
    <w:rsid w:val="002D31FD"/>
    <w:rsid w:val="002D3539"/>
    <w:rsid w:val="002D3B63"/>
    <w:rsid w:val="002D4A93"/>
    <w:rsid w:val="002D5CE7"/>
    <w:rsid w:val="002D6A55"/>
    <w:rsid w:val="002E0464"/>
    <w:rsid w:val="002E0D89"/>
    <w:rsid w:val="002E11B9"/>
    <w:rsid w:val="002E11D6"/>
    <w:rsid w:val="002E1EF9"/>
    <w:rsid w:val="002E398F"/>
    <w:rsid w:val="002F274E"/>
    <w:rsid w:val="002F79CF"/>
    <w:rsid w:val="002F7C5E"/>
    <w:rsid w:val="00301621"/>
    <w:rsid w:val="003055CE"/>
    <w:rsid w:val="00306258"/>
    <w:rsid w:val="003065AA"/>
    <w:rsid w:val="00307A3C"/>
    <w:rsid w:val="00310975"/>
    <w:rsid w:val="0031122E"/>
    <w:rsid w:val="00311D4F"/>
    <w:rsid w:val="003133C4"/>
    <w:rsid w:val="0032350C"/>
    <w:rsid w:val="00324B2F"/>
    <w:rsid w:val="00325E06"/>
    <w:rsid w:val="003351F3"/>
    <w:rsid w:val="0033531C"/>
    <w:rsid w:val="003357AC"/>
    <w:rsid w:val="0033648C"/>
    <w:rsid w:val="003364E2"/>
    <w:rsid w:val="00337DD6"/>
    <w:rsid w:val="003474BA"/>
    <w:rsid w:val="00350A46"/>
    <w:rsid w:val="003513AD"/>
    <w:rsid w:val="0035226B"/>
    <w:rsid w:val="003534F4"/>
    <w:rsid w:val="003641BF"/>
    <w:rsid w:val="0036556D"/>
    <w:rsid w:val="00365928"/>
    <w:rsid w:val="003663FB"/>
    <w:rsid w:val="00370C64"/>
    <w:rsid w:val="003711AF"/>
    <w:rsid w:val="00373362"/>
    <w:rsid w:val="00373927"/>
    <w:rsid w:val="00373BD2"/>
    <w:rsid w:val="00376446"/>
    <w:rsid w:val="00385DEB"/>
    <w:rsid w:val="003866CB"/>
    <w:rsid w:val="003877FB"/>
    <w:rsid w:val="00387EC1"/>
    <w:rsid w:val="003901B6"/>
    <w:rsid w:val="003915EE"/>
    <w:rsid w:val="00391D11"/>
    <w:rsid w:val="00393BBC"/>
    <w:rsid w:val="003A0D97"/>
    <w:rsid w:val="003A0DD6"/>
    <w:rsid w:val="003A2C9C"/>
    <w:rsid w:val="003A5BA8"/>
    <w:rsid w:val="003A7945"/>
    <w:rsid w:val="003B2878"/>
    <w:rsid w:val="003B344D"/>
    <w:rsid w:val="003B4959"/>
    <w:rsid w:val="003B4FA3"/>
    <w:rsid w:val="003B58B2"/>
    <w:rsid w:val="003B69D3"/>
    <w:rsid w:val="003B73D7"/>
    <w:rsid w:val="003D01DE"/>
    <w:rsid w:val="003D2B78"/>
    <w:rsid w:val="003D3E3E"/>
    <w:rsid w:val="003D48BB"/>
    <w:rsid w:val="003D60BF"/>
    <w:rsid w:val="003D6557"/>
    <w:rsid w:val="003E0551"/>
    <w:rsid w:val="003E15C9"/>
    <w:rsid w:val="003F2218"/>
    <w:rsid w:val="003F3E3A"/>
    <w:rsid w:val="003F4805"/>
    <w:rsid w:val="003F536A"/>
    <w:rsid w:val="004012E5"/>
    <w:rsid w:val="00407860"/>
    <w:rsid w:val="00410DD1"/>
    <w:rsid w:val="00412DB7"/>
    <w:rsid w:val="0041494B"/>
    <w:rsid w:val="00414E1D"/>
    <w:rsid w:val="00420901"/>
    <w:rsid w:val="00420F64"/>
    <w:rsid w:val="0042140A"/>
    <w:rsid w:val="004260AF"/>
    <w:rsid w:val="00426599"/>
    <w:rsid w:val="004272D4"/>
    <w:rsid w:val="004273BB"/>
    <w:rsid w:val="00430497"/>
    <w:rsid w:val="004308F6"/>
    <w:rsid w:val="00432D2B"/>
    <w:rsid w:val="0043453F"/>
    <w:rsid w:val="00434843"/>
    <w:rsid w:val="00442D5C"/>
    <w:rsid w:val="0044384D"/>
    <w:rsid w:val="00445E17"/>
    <w:rsid w:val="004460A3"/>
    <w:rsid w:val="0044735D"/>
    <w:rsid w:val="0045020F"/>
    <w:rsid w:val="00450D4D"/>
    <w:rsid w:val="004521EC"/>
    <w:rsid w:val="00452667"/>
    <w:rsid w:val="004536C7"/>
    <w:rsid w:val="00453B6E"/>
    <w:rsid w:val="00456C78"/>
    <w:rsid w:val="00457F5D"/>
    <w:rsid w:val="004629A1"/>
    <w:rsid w:val="0046462A"/>
    <w:rsid w:val="00465072"/>
    <w:rsid w:val="00466C36"/>
    <w:rsid w:val="0047222C"/>
    <w:rsid w:val="00476D9F"/>
    <w:rsid w:val="0048271F"/>
    <w:rsid w:val="00483484"/>
    <w:rsid w:val="00484588"/>
    <w:rsid w:val="004876AE"/>
    <w:rsid w:val="004904E2"/>
    <w:rsid w:val="00490C09"/>
    <w:rsid w:val="00493520"/>
    <w:rsid w:val="00494C8F"/>
    <w:rsid w:val="004A07F6"/>
    <w:rsid w:val="004A0F47"/>
    <w:rsid w:val="004A2F67"/>
    <w:rsid w:val="004A7E1C"/>
    <w:rsid w:val="004B141B"/>
    <w:rsid w:val="004B15B7"/>
    <w:rsid w:val="004B3C26"/>
    <w:rsid w:val="004B5B44"/>
    <w:rsid w:val="004B6B5C"/>
    <w:rsid w:val="004C218A"/>
    <w:rsid w:val="004C2EB2"/>
    <w:rsid w:val="004C4207"/>
    <w:rsid w:val="004C62B1"/>
    <w:rsid w:val="004C6548"/>
    <w:rsid w:val="004C6EEE"/>
    <w:rsid w:val="004C70CD"/>
    <w:rsid w:val="004C74DE"/>
    <w:rsid w:val="004C7765"/>
    <w:rsid w:val="004D104B"/>
    <w:rsid w:val="004E171F"/>
    <w:rsid w:val="004E3360"/>
    <w:rsid w:val="004E372B"/>
    <w:rsid w:val="004E4328"/>
    <w:rsid w:val="004E4EC5"/>
    <w:rsid w:val="004E57E1"/>
    <w:rsid w:val="004E58EC"/>
    <w:rsid w:val="004F2F1F"/>
    <w:rsid w:val="004F3E7A"/>
    <w:rsid w:val="004F6651"/>
    <w:rsid w:val="004F6E44"/>
    <w:rsid w:val="005016E1"/>
    <w:rsid w:val="00501F54"/>
    <w:rsid w:val="0050215E"/>
    <w:rsid w:val="005039CB"/>
    <w:rsid w:val="0050424C"/>
    <w:rsid w:val="00504AD7"/>
    <w:rsid w:val="00505770"/>
    <w:rsid w:val="00506807"/>
    <w:rsid w:val="0050776B"/>
    <w:rsid w:val="00507AC9"/>
    <w:rsid w:val="00510F0B"/>
    <w:rsid w:val="00516C01"/>
    <w:rsid w:val="0051760B"/>
    <w:rsid w:val="00521236"/>
    <w:rsid w:val="005219C2"/>
    <w:rsid w:val="00522B25"/>
    <w:rsid w:val="00522F63"/>
    <w:rsid w:val="005240E9"/>
    <w:rsid w:val="00526070"/>
    <w:rsid w:val="0053519C"/>
    <w:rsid w:val="00535BF6"/>
    <w:rsid w:val="00536F32"/>
    <w:rsid w:val="00537B06"/>
    <w:rsid w:val="00541B28"/>
    <w:rsid w:val="005428D3"/>
    <w:rsid w:val="00543482"/>
    <w:rsid w:val="00544852"/>
    <w:rsid w:val="00547F42"/>
    <w:rsid w:val="00552045"/>
    <w:rsid w:val="00562BFB"/>
    <w:rsid w:val="00565A01"/>
    <w:rsid w:val="005662BC"/>
    <w:rsid w:val="0056709C"/>
    <w:rsid w:val="0057051A"/>
    <w:rsid w:val="00573E5D"/>
    <w:rsid w:val="0057400D"/>
    <w:rsid w:val="00576EE5"/>
    <w:rsid w:val="0057764A"/>
    <w:rsid w:val="00577D2C"/>
    <w:rsid w:val="00581091"/>
    <w:rsid w:val="00581D73"/>
    <w:rsid w:val="00583D8D"/>
    <w:rsid w:val="00585719"/>
    <w:rsid w:val="005857C2"/>
    <w:rsid w:val="00590571"/>
    <w:rsid w:val="005911B0"/>
    <w:rsid w:val="00591A8D"/>
    <w:rsid w:val="00591C20"/>
    <w:rsid w:val="005977DC"/>
    <w:rsid w:val="005A0C75"/>
    <w:rsid w:val="005A136B"/>
    <w:rsid w:val="005A207E"/>
    <w:rsid w:val="005A7BDF"/>
    <w:rsid w:val="005A7ED2"/>
    <w:rsid w:val="005B0C27"/>
    <w:rsid w:val="005B2A05"/>
    <w:rsid w:val="005B4F8A"/>
    <w:rsid w:val="005B5AB2"/>
    <w:rsid w:val="005B60AE"/>
    <w:rsid w:val="005C0DEC"/>
    <w:rsid w:val="005C1F2C"/>
    <w:rsid w:val="005C25B6"/>
    <w:rsid w:val="005C2FF0"/>
    <w:rsid w:val="005C7AA8"/>
    <w:rsid w:val="005D1B27"/>
    <w:rsid w:val="005D2112"/>
    <w:rsid w:val="005D2811"/>
    <w:rsid w:val="005D281C"/>
    <w:rsid w:val="005D2A1D"/>
    <w:rsid w:val="005D2CC2"/>
    <w:rsid w:val="005D4CFE"/>
    <w:rsid w:val="005D5E18"/>
    <w:rsid w:val="005E2A22"/>
    <w:rsid w:val="005E3E6E"/>
    <w:rsid w:val="005E61F8"/>
    <w:rsid w:val="005E7ACE"/>
    <w:rsid w:val="005F0BC2"/>
    <w:rsid w:val="005F20B7"/>
    <w:rsid w:val="005F3005"/>
    <w:rsid w:val="005F49BB"/>
    <w:rsid w:val="005F553A"/>
    <w:rsid w:val="006052D9"/>
    <w:rsid w:val="00605328"/>
    <w:rsid w:val="006053A7"/>
    <w:rsid w:val="00605DF8"/>
    <w:rsid w:val="006065F1"/>
    <w:rsid w:val="00607284"/>
    <w:rsid w:val="006140E7"/>
    <w:rsid w:val="006148B2"/>
    <w:rsid w:val="00615336"/>
    <w:rsid w:val="00617965"/>
    <w:rsid w:val="00617DCC"/>
    <w:rsid w:val="006251F9"/>
    <w:rsid w:val="006257BC"/>
    <w:rsid w:val="0062716A"/>
    <w:rsid w:val="00630613"/>
    <w:rsid w:val="006324C2"/>
    <w:rsid w:val="00633C9F"/>
    <w:rsid w:val="00634E93"/>
    <w:rsid w:val="00637BF3"/>
    <w:rsid w:val="00637E95"/>
    <w:rsid w:val="00640B83"/>
    <w:rsid w:val="006411B8"/>
    <w:rsid w:val="006446E3"/>
    <w:rsid w:val="00646CC6"/>
    <w:rsid w:val="00652FB2"/>
    <w:rsid w:val="0065566E"/>
    <w:rsid w:val="00660218"/>
    <w:rsid w:val="00660696"/>
    <w:rsid w:val="0066088D"/>
    <w:rsid w:val="00660ED2"/>
    <w:rsid w:val="006631A2"/>
    <w:rsid w:val="00663952"/>
    <w:rsid w:val="00664DC6"/>
    <w:rsid w:val="00670E0B"/>
    <w:rsid w:val="006724A5"/>
    <w:rsid w:val="006730C7"/>
    <w:rsid w:val="006740A0"/>
    <w:rsid w:val="00676631"/>
    <w:rsid w:val="006772FF"/>
    <w:rsid w:val="00677B5C"/>
    <w:rsid w:val="00677B75"/>
    <w:rsid w:val="00680EE3"/>
    <w:rsid w:val="00681543"/>
    <w:rsid w:val="006825BB"/>
    <w:rsid w:val="00682C30"/>
    <w:rsid w:val="006833D2"/>
    <w:rsid w:val="00683C94"/>
    <w:rsid w:val="0068637D"/>
    <w:rsid w:val="00693194"/>
    <w:rsid w:val="00695DB9"/>
    <w:rsid w:val="00695F6D"/>
    <w:rsid w:val="00697C8A"/>
    <w:rsid w:val="006A0525"/>
    <w:rsid w:val="006A08E5"/>
    <w:rsid w:val="006A0E20"/>
    <w:rsid w:val="006A2D7B"/>
    <w:rsid w:val="006A4C7D"/>
    <w:rsid w:val="006A5275"/>
    <w:rsid w:val="006A71F1"/>
    <w:rsid w:val="006A7FD7"/>
    <w:rsid w:val="006B1E17"/>
    <w:rsid w:val="006B374C"/>
    <w:rsid w:val="006B3E59"/>
    <w:rsid w:val="006B42BB"/>
    <w:rsid w:val="006B503C"/>
    <w:rsid w:val="006B50E9"/>
    <w:rsid w:val="006B6C41"/>
    <w:rsid w:val="006C064B"/>
    <w:rsid w:val="006C21BE"/>
    <w:rsid w:val="006C21D9"/>
    <w:rsid w:val="006C2D68"/>
    <w:rsid w:val="006C467C"/>
    <w:rsid w:val="006C6DE9"/>
    <w:rsid w:val="006D32FD"/>
    <w:rsid w:val="006D5C5F"/>
    <w:rsid w:val="006D61B7"/>
    <w:rsid w:val="006D6EF6"/>
    <w:rsid w:val="006D7277"/>
    <w:rsid w:val="006E0561"/>
    <w:rsid w:val="006E2EB9"/>
    <w:rsid w:val="006E4BC9"/>
    <w:rsid w:val="006F044E"/>
    <w:rsid w:val="006F104B"/>
    <w:rsid w:val="006F2AD5"/>
    <w:rsid w:val="0070067A"/>
    <w:rsid w:val="007073A7"/>
    <w:rsid w:val="007104B5"/>
    <w:rsid w:val="0071336B"/>
    <w:rsid w:val="00715F3D"/>
    <w:rsid w:val="00716606"/>
    <w:rsid w:val="00721C9D"/>
    <w:rsid w:val="00722C71"/>
    <w:rsid w:val="00723B5A"/>
    <w:rsid w:val="00724CA6"/>
    <w:rsid w:val="00724EC0"/>
    <w:rsid w:val="00730DC3"/>
    <w:rsid w:val="00731679"/>
    <w:rsid w:val="00732621"/>
    <w:rsid w:val="0073300B"/>
    <w:rsid w:val="00733F4F"/>
    <w:rsid w:val="00735D56"/>
    <w:rsid w:val="0073684B"/>
    <w:rsid w:val="0074127C"/>
    <w:rsid w:val="00741C6D"/>
    <w:rsid w:val="00742116"/>
    <w:rsid w:val="00757DBA"/>
    <w:rsid w:val="007600F3"/>
    <w:rsid w:val="00760139"/>
    <w:rsid w:val="007607C7"/>
    <w:rsid w:val="00764116"/>
    <w:rsid w:val="00766478"/>
    <w:rsid w:val="00766808"/>
    <w:rsid w:val="00771A70"/>
    <w:rsid w:val="00773504"/>
    <w:rsid w:val="00773E06"/>
    <w:rsid w:val="007748E4"/>
    <w:rsid w:val="00782399"/>
    <w:rsid w:val="00782CBF"/>
    <w:rsid w:val="00785456"/>
    <w:rsid w:val="007867FA"/>
    <w:rsid w:val="007868DB"/>
    <w:rsid w:val="00791D31"/>
    <w:rsid w:val="0079319E"/>
    <w:rsid w:val="007A090E"/>
    <w:rsid w:val="007A2698"/>
    <w:rsid w:val="007A32F4"/>
    <w:rsid w:val="007A3668"/>
    <w:rsid w:val="007A5201"/>
    <w:rsid w:val="007B6F7D"/>
    <w:rsid w:val="007C0E09"/>
    <w:rsid w:val="007C3EB9"/>
    <w:rsid w:val="007C54E2"/>
    <w:rsid w:val="007C6384"/>
    <w:rsid w:val="007C7797"/>
    <w:rsid w:val="007D18C2"/>
    <w:rsid w:val="007D3195"/>
    <w:rsid w:val="007D3B98"/>
    <w:rsid w:val="007E1E69"/>
    <w:rsid w:val="007E3952"/>
    <w:rsid w:val="007E4D97"/>
    <w:rsid w:val="007E7B73"/>
    <w:rsid w:val="007F1D24"/>
    <w:rsid w:val="007F2FB2"/>
    <w:rsid w:val="007F37A0"/>
    <w:rsid w:val="007F7B23"/>
    <w:rsid w:val="008007B3"/>
    <w:rsid w:val="008043E5"/>
    <w:rsid w:val="00804900"/>
    <w:rsid w:val="00810D32"/>
    <w:rsid w:val="00811289"/>
    <w:rsid w:val="008117BD"/>
    <w:rsid w:val="00812ACD"/>
    <w:rsid w:val="008144FE"/>
    <w:rsid w:val="00815E6E"/>
    <w:rsid w:val="00816328"/>
    <w:rsid w:val="0081746D"/>
    <w:rsid w:val="00817FEA"/>
    <w:rsid w:val="008246FA"/>
    <w:rsid w:val="00825A53"/>
    <w:rsid w:val="00830D8C"/>
    <w:rsid w:val="00833C20"/>
    <w:rsid w:val="00834AD6"/>
    <w:rsid w:val="00834D22"/>
    <w:rsid w:val="008371C4"/>
    <w:rsid w:val="0084034C"/>
    <w:rsid w:val="00845074"/>
    <w:rsid w:val="00846FF1"/>
    <w:rsid w:val="00852273"/>
    <w:rsid w:val="0085325D"/>
    <w:rsid w:val="00854C84"/>
    <w:rsid w:val="00855707"/>
    <w:rsid w:val="008577E4"/>
    <w:rsid w:val="00861A67"/>
    <w:rsid w:val="008667FF"/>
    <w:rsid w:val="00867046"/>
    <w:rsid w:val="00871105"/>
    <w:rsid w:val="008775EA"/>
    <w:rsid w:val="008803B8"/>
    <w:rsid w:val="00884EE6"/>
    <w:rsid w:val="0089179C"/>
    <w:rsid w:val="0089496E"/>
    <w:rsid w:val="0089634D"/>
    <w:rsid w:val="0089659D"/>
    <w:rsid w:val="008A002D"/>
    <w:rsid w:val="008A6B6B"/>
    <w:rsid w:val="008A7D73"/>
    <w:rsid w:val="008B02FB"/>
    <w:rsid w:val="008B1A7C"/>
    <w:rsid w:val="008B1E14"/>
    <w:rsid w:val="008B532D"/>
    <w:rsid w:val="008B7E2B"/>
    <w:rsid w:val="008C1071"/>
    <w:rsid w:val="008C11DA"/>
    <w:rsid w:val="008C12F5"/>
    <w:rsid w:val="008C1A0A"/>
    <w:rsid w:val="008C1EC1"/>
    <w:rsid w:val="008C55A9"/>
    <w:rsid w:val="008D1F48"/>
    <w:rsid w:val="008D3AAC"/>
    <w:rsid w:val="008D3EDD"/>
    <w:rsid w:val="008D513C"/>
    <w:rsid w:val="008D7423"/>
    <w:rsid w:val="008E085D"/>
    <w:rsid w:val="008E31BE"/>
    <w:rsid w:val="008E3587"/>
    <w:rsid w:val="008E428C"/>
    <w:rsid w:val="008E62CC"/>
    <w:rsid w:val="008F2889"/>
    <w:rsid w:val="008F42C2"/>
    <w:rsid w:val="009000B8"/>
    <w:rsid w:val="009020BA"/>
    <w:rsid w:val="00905E78"/>
    <w:rsid w:val="00910772"/>
    <w:rsid w:val="00910E91"/>
    <w:rsid w:val="00910FAE"/>
    <w:rsid w:val="0091114D"/>
    <w:rsid w:val="00913934"/>
    <w:rsid w:val="0091395F"/>
    <w:rsid w:val="0091419F"/>
    <w:rsid w:val="009162CA"/>
    <w:rsid w:val="00916E73"/>
    <w:rsid w:val="00923A53"/>
    <w:rsid w:val="00926E24"/>
    <w:rsid w:val="009300A1"/>
    <w:rsid w:val="00930435"/>
    <w:rsid w:val="009305DF"/>
    <w:rsid w:val="0093349F"/>
    <w:rsid w:val="009334BD"/>
    <w:rsid w:val="0093429B"/>
    <w:rsid w:val="00934630"/>
    <w:rsid w:val="00934AAD"/>
    <w:rsid w:val="00935179"/>
    <w:rsid w:val="00935C1B"/>
    <w:rsid w:val="00935F7B"/>
    <w:rsid w:val="00936FC8"/>
    <w:rsid w:val="00937154"/>
    <w:rsid w:val="009374A6"/>
    <w:rsid w:val="009401FC"/>
    <w:rsid w:val="009408E4"/>
    <w:rsid w:val="00941496"/>
    <w:rsid w:val="00941701"/>
    <w:rsid w:val="00942149"/>
    <w:rsid w:val="009459FB"/>
    <w:rsid w:val="00947EBF"/>
    <w:rsid w:val="0095081E"/>
    <w:rsid w:val="00954474"/>
    <w:rsid w:val="00962F3B"/>
    <w:rsid w:val="00966422"/>
    <w:rsid w:val="009668AB"/>
    <w:rsid w:val="0096752F"/>
    <w:rsid w:val="00967BE4"/>
    <w:rsid w:val="00967F7D"/>
    <w:rsid w:val="00970461"/>
    <w:rsid w:val="009705FD"/>
    <w:rsid w:val="00971760"/>
    <w:rsid w:val="00974C0C"/>
    <w:rsid w:val="00974EB7"/>
    <w:rsid w:val="0097759F"/>
    <w:rsid w:val="00981712"/>
    <w:rsid w:val="00982FD6"/>
    <w:rsid w:val="00992CDB"/>
    <w:rsid w:val="00994C3B"/>
    <w:rsid w:val="00996028"/>
    <w:rsid w:val="009A0D8F"/>
    <w:rsid w:val="009A11EC"/>
    <w:rsid w:val="009A2CCB"/>
    <w:rsid w:val="009A6978"/>
    <w:rsid w:val="009B20B3"/>
    <w:rsid w:val="009B35DE"/>
    <w:rsid w:val="009B3A99"/>
    <w:rsid w:val="009B4C27"/>
    <w:rsid w:val="009B51C0"/>
    <w:rsid w:val="009B5A33"/>
    <w:rsid w:val="009B5F40"/>
    <w:rsid w:val="009B7F30"/>
    <w:rsid w:val="009C2403"/>
    <w:rsid w:val="009C2CCA"/>
    <w:rsid w:val="009C3220"/>
    <w:rsid w:val="009C39A8"/>
    <w:rsid w:val="009C4F78"/>
    <w:rsid w:val="009C6468"/>
    <w:rsid w:val="009C7BF9"/>
    <w:rsid w:val="009D18A4"/>
    <w:rsid w:val="009D3282"/>
    <w:rsid w:val="009D4034"/>
    <w:rsid w:val="009D48D9"/>
    <w:rsid w:val="009D4AAE"/>
    <w:rsid w:val="009D7C24"/>
    <w:rsid w:val="009E09FE"/>
    <w:rsid w:val="009E1CFB"/>
    <w:rsid w:val="009E25F8"/>
    <w:rsid w:val="009E3994"/>
    <w:rsid w:val="009E5BBF"/>
    <w:rsid w:val="009F0FD9"/>
    <w:rsid w:val="009F7FDD"/>
    <w:rsid w:val="00A03326"/>
    <w:rsid w:val="00A048EE"/>
    <w:rsid w:val="00A04EBC"/>
    <w:rsid w:val="00A05D03"/>
    <w:rsid w:val="00A061B0"/>
    <w:rsid w:val="00A07D32"/>
    <w:rsid w:val="00A14C75"/>
    <w:rsid w:val="00A154D3"/>
    <w:rsid w:val="00A15DA4"/>
    <w:rsid w:val="00A16662"/>
    <w:rsid w:val="00A21C0A"/>
    <w:rsid w:val="00A22C45"/>
    <w:rsid w:val="00A23E1E"/>
    <w:rsid w:val="00A25A37"/>
    <w:rsid w:val="00A26FF5"/>
    <w:rsid w:val="00A27417"/>
    <w:rsid w:val="00A276F6"/>
    <w:rsid w:val="00A27930"/>
    <w:rsid w:val="00A33B7C"/>
    <w:rsid w:val="00A3792F"/>
    <w:rsid w:val="00A40AF6"/>
    <w:rsid w:val="00A41353"/>
    <w:rsid w:val="00A41531"/>
    <w:rsid w:val="00A41AC1"/>
    <w:rsid w:val="00A42EEA"/>
    <w:rsid w:val="00A43399"/>
    <w:rsid w:val="00A460AF"/>
    <w:rsid w:val="00A5349B"/>
    <w:rsid w:val="00A55610"/>
    <w:rsid w:val="00A64805"/>
    <w:rsid w:val="00A65EAE"/>
    <w:rsid w:val="00A668B8"/>
    <w:rsid w:val="00A67151"/>
    <w:rsid w:val="00A70A18"/>
    <w:rsid w:val="00A7251C"/>
    <w:rsid w:val="00A77944"/>
    <w:rsid w:val="00A816B3"/>
    <w:rsid w:val="00A81E78"/>
    <w:rsid w:val="00A84B1B"/>
    <w:rsid w:val="00A8556A"/>
    <w:rsid w:val="00A86D52"/>
    <w:rsid w:val="00A878EA"/>
    <w:rsid w:val="00A92A74"/>
    <w:rsid w:val="00A945EF"/>
    <w:rsid w:val="00AA04CE"/>
    <w:rsid w:val="00AA19E0"/>
    <w:rsid w:val="00AA2F95"/>
    <w:rsid w:val="00AA42E0"/>
    <w:rsid w:val="00AA7271"/>
    <w:rsid w:val="00AB0AFF"/>
    <w:rsid w:val="00AB6CCC"/>
    <w:rsid w:val="00AC2E5F"/>
    <w:rsid w:val="00AC3DC2"/>
    <w:rsid w:val="00AC5699"/>
    <w:rsid w:val="00AD6BBD"/>
    <w:rsid w:val="00AE0890"/>
    <w:rsid w:val="00AE2304"/>
    <w:rsid w:val="00AE36C3"/>
    <w:rsid w:val="00AE43CE"/>
    <w:rsid w:val="00AF0D9B"/>
    <w:rsid w:val="00AF2183"/>
    <w:rsid w:val="00AF3C87"/>
    <w:rsid w:val="00AF4061"/>
    <w:rsid w:val="00AF5AF6"/>
    <w:rsid w:val="00B006F5"/>
    <w:rsid w:val="00B0160B"/>
    <w:rsid w:val="00B0208F"/>
    <w:rsid w:val="00B02511"/>
    <w:rsid w:val="00B02D14"/>
    <w:rsid w:val="00B03E48"/>
    <w:rsid w:val="00B058BF"/>
    <w:rsid w:val="00B06EC1"/>
    <w:rsid w:val="00B14D57"/>
    <w:rsid w:val="00B17BEB"/>
    <w:rsid w:val="00B2030C"/>
    <w:rsid w:val="00B21CE2"/>
    <w:rsid w:val="00B22BD5"/>
    <w:rsid w:val="00B26E65"/>
    <w:rsid w:val="00B305F4"/>
    <w:rsid w:val="00B30F16"/>
    <w:rsid w:val="00B316FA"/>
    <w:rsid w:val="00B33DC6"/>
    <w:rsid w:val="00B34C99"/>
    <w:rsid w:val="00B367D3"/>
    <w:rsid w:val="00B37205"/>
    <w:rsid w:val="00B41F1F"/>
    <w:rsid w:val="00B436C5"/>
    <w:rsid w:val="00B43A9F"/>
    <w:rsid w:val="00B45D99"/>
    <w:rsid w:val="00B47E15"/>
    <w:rsid w:val="00B51B64"/>
    <w:rsid w:val="00B535E4"/>
    <w:rsid w:val="00B5388B"/>
    <w:rsid w:val="00B55AD4"/>
    <w:rsid w:val="00B56C50"/>
    <w:rsid w:val="00B56F78"/>
    <w:rsid w:val="00B57DF1"/>
    <w:rsid w:val="00B61260"/>
    <w:rsid w:val="00B6389F"/>
    <w:rsid w:val="00B659A7"/>
    <w:rsid w:val="00B65B85"/>
    <w:rsid w:val="00B6613F"/>
    <w:rsid w:val="00B704CC"/>
    <w:rsid w:val="00B7236D"/>
    <w:rsid w:val="00B74464"/>
    <w:rsid w:val="00B74936"/>
    <w:rsid w:val="00B74C97"/>
    <w:rsid w:val="00B75CA6"/>
    <w:rsid w:val="00B8089C"/>
    <w:rsid w:val="00B84501"/>
    <w:rsid w:val="00B8665F"/>
    <w:rsid w:val="00B8752D"/>
    <w:rsid w:val="00B87E19"/>
    <w:rsid w:val="00B9226D"/>
    <w:rsid w:val="00B930E1"/>
    <w:rsid w:val="00B932B0"/>
    <w:rsid w:val="00B93848"/>
    <w:rsid w:val="00B93FAE"/>
    <w:rsid w:val="00B95070"/>
    <w:rsid w:val="00B96235"/>
    <w:rsid w:val="00B96C8D"/>
    <w:rsid w:val="00BA0C7E"/>
    <w:rsid w:val="00BA531A"/>
    <w:rsid w:val="00BA67AF"/>
    <w:rsid w:val="00BB04C5"/>
    <w:rsid w:val="00BB2A6C"/>
    <w:rsid w:val="00BB3674"/>
    <w:rsid w:val="00BB425A"/>
    <w:rsid w:val="00BB51DF"/>
    <w:rsid w:val="00BB6866"/>
    <w:rsid w:val="00BB6D38"/>
    <w:rsid w:val="00BB6D8B"/>
    <w:rsid w:val="00BB6DC7"/>
    <w:rsid w:val="00BB704B"/>
    <w:rsid w:val="00BB70D3"/>
    <w:rsid w:val="00BC2C20"/>
    <w:rsid w:val="00BC357C"/>
    <w:rsid w:val="00BC428B"/>
    <w:rsid w:val="00BC6996"/>
    <w:rsid w:val="00BD07E8"/>
    <w:rsid w:val="00BD2078"/>
    <w:rsid w:val="00BD2156"/>
    <w:rsid w:val="00BD2430"/>
    <w:rsid w:val="00BD50C3"/>
    <w:rsid w:val="00BD5370"/>
    <w:rsid w:val="00BE2E82"/>
    <w:rsid w:val="00BE5025"/>
    <w:rsid w:val="00BE7D68"/>
    <w:rsid w:val="00BF30C4"/>
    <w:rsid w:val="00BF6A02"/>
    <w:rsid w:val="00C00C7F"/>
    <w:rsid w:val="00C00ED6"/>
    <w:rsid w:val="00C0246E"/>
    <w:rsid w:val="00C036F6"/>
    <w:rsid w:val="00C07636"/>
    <w:rsid w:val="00C10F79"/>
    <w:rsid w:val="00C119AA"/>
    <w:rsid w:val="00C12721"/>
    <w:rsid w:val="00C14C9E"/>
    <w:rsid w:val="00C15341"/>
    <w:rsid w:val="00C17058"/>
    <w:rsid w:val="00C222D9"/>
    <w:rsid w:val="00C234F6"/>
    <w:rsid w:val="00C24D17"/>
    <w:rsid w:val="00C27053"/>
    <w:rsid w:val="00C35155"/>
    <w:rsid w:val="00C368EC"/>
    <w:rsid w:val="00C413B5"/>
    <w:rsid w:val="00C46A6C"/>
    <w:rsid w:val="00C47EAD"/>
    <w:rsid w:val="00C52643"/>
    <w:rsid w:val="00C538EF"/>
    <w:rsid w:val="00C544D5"/>
    <w:rsid w:val="00C561BA"/>
    <w:rsid w:val="00C575A2"/>
    <w:rsid w:val="00C65823"/>
    <w:rsid w:val="00C7173C"/>
    <w:rsid w:val="00C71959"/>
    <w:rsid w:val="00C73DDB"/>
    <w:rsid w:val="00C74FA8"/>
    <w:rsid w:val="00C7546D"/>
    <w:rsid w:val="00C80D2A"/>
    <w:rsid w:val="00C863D9"/>
    <w:rsid w:val="00C912AD"/>
    <w:rsid w:val="00C9152E"/>
    <w:rsid w:val="00C91BB6"/>
    <w:rsid w:val="00C96056"/>
    <w:rsid w:val="00C96571"/>
    <w:rsid w:val="00CA0078"/>
    <w:rsid w:val="00CA3E08"/>
    <w:rsid w:val="00CA5102"/>
    <w:rsid w:val="00CA65C2"/>
    <w:rsid w:val="00CB0094"/>
    <w:rsid w:val="00CB0371"/>
    <w:rsid w:val="00CB0F20"/>
    <w:rsid w:val="00CB188C"/>
    <w:rsid w:val="00CB3DFC"/>
    <w:rsid w:val="00CB44FB"/>
    <w:rsid w:val="00CB50E6"/>
    <w:rsid w:val="00CB6E80"/>
    <w:rsid w:val="00CB7101"/>
    <w:rsid w:val="00CC5091"/>
    <w:rsid w:val="00CC54AD"/>
    <w:rsid w:val="00CC6760"/>
    <w:rsid w:val="00CD0272"/>
    <w:rsid w:val="00CD03D3"/>
    <w:rsid w:val="00CD0C47"/>
    <w:rsid w:val="00CD2594"/>
    <w:rsid w:val="00CD3B57"/>
    <w:rsid w:val="00CD50BC"/>
    <w:rsid w:val="00CD5C68"/>
    <w:rsid w:val="00CE3894"/>
    <w:rsid w:val="00CE3EC4"/>
    <w:rsid w:val="00CE41AC"/>
    <w:rsid w:val="00CE768D"/>
    <w:rsid w:val="00CF133B"/>
    <w:rsid w:val="00CF1B1C"/>
    <w:rsid w:val="00CF3B9D"/>
    <w:rsid w:val="00CF4D70"/>
    <w:rsid w:val="00D0096C"/>
    <w:rsid w:val="00D04777"/>
    <w:rsid w:val="00D05F5F"/>
    <w:rsid w:val="00D11268"/>
    <w:rsid w:val="00D11A50"/>
    <w:rsid w:val="00D14758"/>
    <w:rsid w:val="00D14CCE"/>
    <w:rsid w:val="00D14E46"/>
    <w:rsid w:val="00D16C49"/>
    <w:rsid w:val="00D22A38"/>
    <w:rsid w:val="00D24E3A"/>
    <w:rsid w:val="00D24E5B"/>
    <w:rsid w:val="00D25A02"/>
    <w:rsid w:val="00D25B44"/>
    <w:rsid w:val="00D25B7E"/>
    <w:rsid w:val="00D266BB"/>
    <w:rsid w:val="00D271AE"/>
    <w:rsid w:val="00D2780C"/>
    <w:rsid w:val="00D30C82"/>
    <w:rsid w:val="00D31426"/>
    <w:rsid w:val="00D3241E"/>
    <w:rsid w:val="00D33051"/>
    <w:rsid w:val="00D33B8D"/>
    <w:rsid w:val="00D40383"/>
    <w:rsid w:val="00D426A1"/>
    <w:rsid w:val="00D43A18"/>
    <w:rsid w:val="00D44EDC"/>
    <w:rsid w:val="00D472B7"/>
    <w:rsid w:val="00D47484"/>
    <w:rsid w:val="00D51B76"/>
    <w:rsid w:val="00D52959"/>
    <w:rsid w:val="00D530AA"/>
    <w:rsid w:val="00D54020"/>
    <w:rsid w:val="00D57C68"/>
    <w:rsid w:val="00D633F1"/>
    <w:rsid w:val="00D65DA1"/>
    <w:rsid w:val="00D73E1E"/>
    <w:rsid w:val="00D744C9"/>
    <w:rsid w:val="00D76545"/>
    <w:rsid w:val="00D77C23"/>
    <w:rsid w:val="00D80EDD"/>
    <w:rsid w:val="00D826A9"/>
    <w:rsid w:val="00D84EBC"/>
    <w:rsid w:val="00D87028"/>
    <w:rsid w:val="00D90C90"/>
    <w:rsid w:val="00D91CDC"/>
    <w:rsid w:val="00D92555"/>
    <w:rsid w:val="00D94CE0"/>
    <w:rsid w:val="00D97146"/>
    <w:rsid w:val="00DA11BA"/>
    <w:rsid w:val="00DA1639"/>
    <w:rsid w:val="00DA288E"/>
    <w:rsid w:val="00DA31BE"/>
    <w:rsid w:val="00DA76B9"/>
    <w:rsid w:val="00DB3250"/>
    <w:rsid w:val="00DB4F8D"/>
    <w:rsid w:val="00DB7A57"/>
    <w:rsid w:val="00DC1961"/>
    <w:rsid w:val="00DD12A8"/>
    <w:rsid w:val="00DD1CE7"/>
    <w:rsid w:val="00DD2702"/>
    <w:rsid w:val="00DD286F"/>
    <w:rsid w:val="00DD4584"/>
    <w:rsid w:val="00DD48DC"/>
    <w:rsid w:val="00DD6A8E"/>
    <w:rsid w:val="00DD6B22"/>
    <w:rsid w:val="00DE46B6"/>
    <w:rsid w:val="00DE544E"/>
    <w:rsid w:val="00DE6956"/>
    <w:rsid w:val="00DF1F29"/>
    <w:rsid w:val="00DF3651"/>
    <w:rsid w:val="00DF449C"/>
    <w:rsid w:val="00E01F98"/>
    <w:rsid w:val="00E0200B"/>
    <w:rsid w:val="00E04C4F"/>
    <w:rsid w:val="00E109CF"/>
    <w:rsid w:val="00E127DD"/>
    <w:rsid w:val="00E12B68"/>
    <w:rsid w:val="00E13701"/>
    <w:rsid w:val="00E13DF2"/>
    <w:rsid w:val="00E16413"/>
    <w:rsid w:val="00E229CE"/>
    <w:rsid w:val="00E23F5F"/>
    <w:rsid w:val="00E257FF"/>
    <w:rsid w:val="00E268E4"/>
    <w:rsid w:val="00E35F87"/>
    <w:rsid w:val="00E36600"/>
    <w:rsid w:val="00E37F49"/>
    <w:rsid w:val="00E40708"/>
    <w:rsid w:val="00E40A6B"/>
    <w:rsid w:val="00E42EC7"/>
    <w:rsid w:val="00E438EE"/>
    <w:rsid w:val="00E444FF"/>
    <w:rsid w:val="00E512FC"/>
    <w:rsid w:val="00E517C8"/>
    <w:rsid w:val="00E52223"/>
    <w:rsid w:val="00E55912"/>
    <w:rsid w:val="00E65F46"/>
    <w:rsid w:val="00E676D9"/>
    <w:rsid w:val="00E67A01"/>
    <w:rsid w:val="00E705E3"/>
    <w:rsid w:val="00E72D47"/>
    <w:rsid w:val="00E737D0"/>
    <w:rsid w:val="00E74932"/>
    <w:rsid w:val="00E75C72"/>
    <w:rsid w:val="00E76ACB"/>
    <w:rsid w:val="00E81BE8"/>
    <w:rsid w:val="00E81EE1"/>
    <w:rsid w:val="00E85188"/>
    <w:rsid w:val="00E87E25"/>
    <w:rsid w:val="00E90540"/>
    <w:rsid w:val="00E96857"/>
    <w:rsid w:val="00EA2686"/>
    <w:rsid w:val="00EA74B3"/>
    <w:rsid w:val="00EA7745"/>
    <w:rsid w:val="00EB004F"/>
    <w:rsid w:val="00EB0636"/>
    <w:rsid w:val="00EB137C"/>
    <w:rsid w:val="00EB1DA0"/>
    <w:rsid w:val="00EB6674"/>
    <w:rsid w:val="00EC4DD1"/>
    <w:rsid w:val="00EC537A"/>
    <w:rsid w:val="00ED1C25"/>
    <w:rsid w:val="00ED20C8"/>
    <w:rsid w:val="00ED33AA"/>
    <w:rsid w:val="00ED45B7"/>
    <w:rsid w:val="00ED5825"/>
    <w:rsid w:val="00ED5A98"/>
    <w:rsid w:val="00EE283B"/>
    <w:rsid w:val="00EE5241"/>
    <w:rsid w:val="00EE7687"/>
    <w:rsid w:val="00F06134"/>
    <w:rsid w:val="00F07253"/>
    <w:rsid w:val="00F1093C"/>
    <w:rsid w:val="00F10C96"/>
    <w:rsid w:val="00F11A31"/>
    <w:rsid w:val="00F12A73"/>
    <w:rsid w:val="00F12C51"/>
    <w:rsid w:val="00F133DF"/>
    <w:rsid w:val="00F13B27"/>
    <w:rsid w:val="00F16D6C"/>
    <w:rsid w:val="00F228F0"/>
    <w:rsid w:val="00F2497A"/>
    <w:rsid w:val="00F2738B"/>
    <w:rsid w:val="00F275E7"/>
    <w:rsid w:val="00F27779"/>
    <w:rsid w:val="00F30E4C"/>
    <w:rsid w:val="00F3215F"/>
    <w:rsid w:val="00F33277"/>
    <w:rsid w:val="00F33E4F"/>
    <w:rsid w:val="00F35A8A"/>
    <w:rsid w:val="00F407F6"/>
    <w:rsid w:val="00F41937"/>
    <w:rsid w:val="00F43DD4"/>
    <w:rsid w:val="00F44921"/>
    <w:rsid w:val="00F44A08"/>
    <w:rsid w:val="00F46A67"/>
    <w:rsid w:val="00F5457A"/>
    <w:rsid w:val="00F55DFB"/>
    <w:rsid w:val="00F619B0"/>
    <w:rsid w:val="00F62687"/>
    <w:rsid w:val="00F634D6"/>
    <w:rsid w:val="00F65810"/>
    <w:rsid w:val="00F73920"/>
    <w:rsid w:val="00F745B1"/>
    <w:rsid w:val="00F75121"/>
    <w:rsid w:val="00F759FC"/>
    <w:rsid w:val="00F75D01"/>
    <w:rsid w:val="00F761D3"/>
    <w:rsid w:val="00F8142A"/>
    <w:rsid w:val="00F81DE7"/>
    <w:rsid w:val="00F82A6A"/>
    <w:rsid w:val="00F87116"/>
    <w:rsid w:val="00F90729"/>
    <w:rsid w:val="00F9393A"/>
    <w:rsid w:val="00F94BB8"/>
    <w:rsid w:val="00F96C51"/>
    <w:rsid w:val="00FA072C"/>
    <w:rsid w:val="00FA18D2"/>
    <w:rsid w:val="00FA4CE4"/>
    <w:rsid w:val="00FA582B"/>
    <w:rsid w:val="00FA7131"/>
    <w:rsid w:val="00FA7FA8"/>
    <w:rsid w:val="00FB0C6F"/>
    <w:rsid w:val="00FB1F81"/>
    <w:rsid w:val="00FB2090"/>
    <w:rsid w:val="00FB3562"/>
    <w:rsid w:val="00FB6DAB"/>
    <w:rsid w:val="00FB7C16"/>
    <w:rsid w:val="00FC04DA"/>
    <w:rsid w:val="00FC1CD1"/>
    <w:rsid w:val="00FC55CB"/>
    <w:rsid w:val="00FC6FC9"/>
    <w:rsid w:val="00FD6AC5"/>
    <w:rsid w:val="00FD72F2"/>
    <w:rsid w:val="00FE1046"/>
    <w:rsid w:val="00FE2876"/>
    <w:rsid w:val="00FE29C0"/>
    <w:rsid w:val="00FE3229"/>
    <w:rsid w:val="00FE3460"/>
    <w:rsid w:val="00FE5BA8"/>
    <w:rsid w:val="00FE6741"/>
    <w:rsid w:val="00FE69C5"/>
    <w:rsid w:val="00FF2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7D6272FE"/>
  <w15:docId w15:val="{38EF3B5F-261E-49B1-ADDE-D8F3DFD2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33DF"/>
    <w:pPr>
      <w:widowControl w:val="0"/>
      <w:adjustRightInd w:val="0"/>
      <w:spacing w:line="360" w:lineRule="atLeast"/>
      <w:textAlignment w:val="baseline"/>
    </w:pPr>
    <w:rPr>
      <w:sz w:val="24"/>
    </w:rPr>
  </w:style>
  <w:style w:type="paragraph" w:styleId="1">
    <w:name w:val="heading 1"/>
    <w:basedOn w:val="a0"/>
    <w:next w:val="a0"/>
    <w:link w:val="10"/>
    <w:qFormat/>
    <w:rsid w:val="000E6F1D"/>
    <w:pPr>
      <w:keepNext/>
      <w:spacing w:before="120" w:line="280" w:lineRule="exact"/>
      <w:outlineLvl w:val="0"/>
    </w:pPr>
    <w:rPr>
      <w:rFonts w:ascii="Arial" w:hAnsi="Arial"/>
      <w:b/>
      <w:bCs/>
      <w:kern w:val="52"/>
      <w:sz w:val="20"/>
      <w:szCs w:val="52"/>
    </w:rPr>
  </w:style>
  <w:style w:type="paragraph" w:styleId="20">
    <w:name w:val="heading 2"/>
    <w:basedOn w:val="a0"/>
    <w:next w:val="a0"/>
    <w:link w:val="21"/>
    <w:qFormat/>
    <w:rsid w:val="000E6F1D"/>
    <w:pPr>
      <w:keepNext/>
      <w:spacing w:line="220" w:lineRule="atLeast"/>
      <w:outlineLvl w:val="1"/>
    </w:pPr>
    <w:rPr>
      <w:rFonts w:ascii="全真楷書" w:eastAsia="全真楷書"/>
      <w:b/>
      <w:bCs/>
      <w:sz w:val="20"/>
    </w:rPr>
  </w:style>
  <w:style w:type="paragraph" w:styleId="3">
    <w:name w:val="heading 3"/>
    <w:basedOn w:val="a0"/>
    <w:next w:val="a1"/>
    <w:link w:val="30"/>
    <w:qFormat/>
    <w:rsid w:val="000E6F1D"/>
    <w:pPr>
      <w:keepNext/>
      <w:keepLines/>
      <w:snapToGrid w:val="0"/>
      <w:spacing w:line="240" w:lineRule="exact"/>
      <w:textAlignment w:val="auto"/>
      <w:outlineLvl w:val="2"/>
    </w:pPr>
    <w:rPr>
      <w:rFonts w:ascii="新細明體"/>
      <w:kern w:val="2"/>
      <w:sz w:val="20"/>
    </w:rPr>
  </w:style>
  <w:style w:type="paragraph" w:styleId="4">
    <w:name w:val="heading 4"/>
    <w:basedOn w:val="a0"/>
    <w:next w:val="a1"/>
    <w:link w:val="40"/>
    <w:qFormat/>
    <w:rsid w:val="000E6F1D"/>
    <w:pPr>
      <w:keepNext/>
      <w:keepLines/>
      <w:adjustRightInd/>
      <w:snapToGrid w:val="0"/>
      <w:spacing w:line="240" w:lineRule="exact"/>
      <w:jc w:val="both"/>
      <w:textAlignment w:val="auto"/>
      <w:outlineLvl w:val="3"/>
    </w:pPr>
    <w:rPr>
      <w:rFonts w:ascii="新細明體"/>
      <w:kern w:val="2"/>
      <w:sz w:val="20"/>
    </w:rPr>
  </w:style>
  <w:style w:type="paragraph" w:styleId="5">
    <w:name w:val="heading 5"/>
    <w:basedOn w:val="a0"/>
    <w:next w:val="a0"/>
    <w:link w:val="50"/>
    <w:qFormat/>
    <w:rsid w:val="000E6F1D"/>
    <w:pPr>
      <w:keepNext/>
      <w:spacing w:line="720" w:lineRule="auto"/>
      <w:outlineLvl w:val="4"/>
    </w:pPr>
    <w:rPr>
      <w:rFonts w:ascii="Arial" w:hAnsi="Arial"/>
      <w:b/>
      <w:bCs/>
      <w:kern w:val="2"/>
      <w:sz w:val="36"/>
      <w:szCs w:val="36"/>
    </w:rPr>
  </w:style>
  <w:style w:type="paragraph" w:styleId="6">
    <w:name w:val="heading 6"/>
    <w:basedOn w:val="a0"/>
    <w:next w:val="a0"/>
    <w:link w:val="60"/>
    <w:qFormat/>
    <w:rsid w:val="000E6F1D"/>
    <w:pPr>
      <w:keepNext/>
      <w:spacing w:line="720" w:lineRule="auto"/>
      <w:outlineLvl w:val="5"/>
    </w:pPr>
    <w:rPr>
      <w:rFonts w:ascii="Arial" w:hAnsi="Arial"/>
      <w:kern w:val="2"/>
      <w:sz w:val="36"/>
      <w:szCs w:val="36"/>
    </w:rPr>
  </w:style>
  <w:style w:type="paragraph" w:styleId="7">
    <w:name w:val="heading 7"/>
    <w:basedOn w:val="a0"/>
    <w:next w:val="a0"/>
    <w:link w:val="70"/>
    <w:qFormat/>
    <w:rsid w:val="000E6F1D"/>
    <w:pPr>
      <w:keepNext/>
      <w:spacing w:line="720" w:lineRule="auto"/>
      <w:outlineLvl w:val="6"/>
    </w:pPr>
    <w:rPr>
      <w:rFonts w:ascii="Arial" w:hAnsi="Arial"/>
      <w:b/>
      <w:bCs/>
      <w:kern w:val="2"/>
      <w:sz w:val="36"/>
      <w:szCs w:val="36"/>
    </w:rPr>
  </w:style>
  <w:style w:type="paragraph" w:styleId="8">
    <w:name w:val="heading 8"/>
    <w:basedOn w:val="a0"/>
    <w:next w:val="a0"/>
    <w:link w:val="80"/>
    <w:qFormat/>
    <w:rsid w:val="000E6F1D"/>
    <w:pPr>
      <w:keepNext/>
      <w:spacing w:line="720" w:lineRule="auto"/>
      <w:outlineLvl w:val="7"/>
    </w:pPr>
    <w:rPr>
      <w:rFonts w:ascii="Arial" w:hAnsi="Arial"/>
      <w:kern w:val="2"/>
      <w:sz w:val="36"/>
      <w:szCs w:val="36"/>
    </w:rPr>
  </w:style>
  <w:style w:type="paragraph" w:styleId="9">
    <w:name w:val="heading 9"/>
    <w:basedOn w:val="a0"/>
    <w:next w:val="a0"/>
    <w:link w:val="90"/>
    <w:qFormat/>
    <w:rsid w:val="000E6F1D"/>
    <w:pPr>
      <w:keepNext/>
      <w:spacing w:line="720" w:lineRule="auto"/>
      <w:outlineLvl w:val="8"/>
    </w:pPr>
    <w:rPr>
      <w:rFonts w:ascii="Arial" w:hAnsi="Arial"/>
      <w:kern w:val="2"/>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0E6F1D"/>
    <w:pPr>
      <w:ind w:left="480"/>
    </w:pPr>
  </w:style>
  <w:style w:type="paragraph" w:customStyle="1" w:styleId="11">
    <w:name w:val="1."/>
    <w:basedOn w:val="a0"/>
    <w:rsid w:val="000E6F1D"/>
    <w:pPr>
      <w:ind w:left="692" w:hanging="360"/>
    </w:pPr>
    <w:rPr>
      <w:rFonts w:ascii="標楷體" w:eastAsia="標楷體"/>
    </w:rPr>
  </w:style>
  <w:style w:type="paragraph" w:styleId="a5">
    <w:name w:val="caption"/>
    <w:basedOn w:val="a0"/>
    <w:next w:val="a0"/>
    <w:qFormat/>
    <w:rsid w:val="000E6F1D"/>
    <w:pPr>
      <w:spacing w:before="120" w:after="120"/>
    </w:pPr>
  </w:style>
  <w:style w:type="paragraph" w:styleId="a6">
    <w:name w:val="Plain Text"/>
    <w:basedOn w:val="a0"/>
    <w:link w:val="a7"/>
    <w:rsid w:val="000E6F1D"/>
    <w:rPr>
      <w:rFonts w:ascii="細明體" w:eastAsia="細明體" w:hAnsi="Courier New"/>
    </w:rPr>
  </w:style>
  <w:style w:type="paragraph" w:styleId="a8">
    <w:name w:val="footer"/>
    <w:basedOn w:val="a0"/>
    <w:link w:val="a9"/>
    <w:rsid w:val="000E6F1D"/>
    <w:pPr>
      <w:tabs>
        <w:tab w:val="center" w:pos="4153"/>
        <w:tab w:val="right" w:pos="8306"/>
      </w:tabs>
      <w:snapToGrid w:val="0"/>
    </w:pPr>
    <w:rPr>
      <w:sz w:val="20"/>
    </w:rPr>
  </w:style>
  <w:style w:type="character" w:styleId="aa">
    <w:name w:val="page number"/>
    <w:basedOn w:val="a2"/>
    <w:rsid w:val="000E6F1D"/>
  </w:style>
  <w:style w:type="paragraph" w:styleId="ab">
    <w:name w:val="Date"/>
    <w:basedOn w:val="a0"/>
    <w:next w:val="a0"/>
    <w:link w:val="ac"/>
    <w:rsid w:val="000E6F1D"/>
    <w:pPr>
      <w:adjustRightInd/>
      <w:spacing w:line="240" w:lineRule="auto"/>
      <w:jc w:val="right"/>
      <w:textAlignment w:val="auto"/>
    </w:pPr>
    <w:rPr>
      <w:rFonts w:ascii="標楷體" w:eastAsia="標楷體"/>
      <w:kern w:val="2"/>
      <w:szCs w:val="24"/>
    </w:rPr>
  </w:style>
  <w:style w:type="paragraph" w:styleId="ad">
    <w:name w:val="header"/>
    <w:basedOn w:val="a0"/>
    <w:link w:val="ae"/>
    <w:rsid w:val="000E6F1D"/>
    <w:pPr>
      <w:tabs>
        <w:tab w:val="center" w:pos="4153"/>
        <w:tab w:val="right" w:pos="8306"/>
      </w:tabs>
      <w:spacing w:line="360" w:lineRule="auto"/>
    </w:pPr>
    <w:rPr>
      <w:rFonts w:eastAsia="細明體"/>
      <w:sz w:val="16"/>
    </w:rPr>
  </w:style>
  <w:style w:type="paragraph" w:styleId="af">
    <w:name w:val="Block Text"/>
    <w:basedOn w:val="a0"/>
    <w:rsid w:val="000E6F1D"/>
    <w:pPr>
      <w:spacing w:line="240" w:lineRule="atLeast"/>
      <w:ind w:left="800" w:right="-101"/>
    </w:pPr>
    <w:rPr>
      <w:rFonts w:ascii="華康楷書體W5" w:eastAsia="華康楷書體W5"/>
      <w:spacing w:val="-10"/>
      <w:sz w:val="20"/>
    </w:rPr>
  </w:style>
  <w:style w:type="paragraph" w:customStyle="1" w:styleId="a">
    <w:name w:val="分項段落"/>
    <w:basedOn w:val="a0"/>
    <w:rsid w:val="000E6F1D"/>
    <w:pPr>
      <w:widowControl/>
      <w:numPr>
        <w:numId w:val="1"/>
      </w:numPr>
      <w:adjustRightInd/>
      <w:snapToGrid w:val="0"/>
      <w:spacing w:line="240" w:lineRule="auto"/>
      <w:jc w:val="both"/>
    </w:pPr>
    <w:rPr>
      <w:rFonts w:eastAsia="標楷體"/>
      <w:noProof/>
      <w:sz w:val="36"/>
    </w:rPr>
  </w:style>
  <w:style w:type="paragraph" w:customStyle="1" w:styleId="af0">
    <w:name w:val="說明"/>
    <w:basedOn w:val="a0"/>
    <w:rsid w:val="000E6F1D"/>
    <w:pPr>
      <w:adjustRightInd/>
      <w:snapToGrid w:val="0"/>
      <w:spacing w:line="480" w:lineRule="exact"/>
      <w:ind w:left="1043" w:hanging="1043"/>
      <w:textAlignment w:val="auto"/>
    </w:pPr>
    <w:rPr>
      <w:rFonts w:eastAsia="標楷體"/>
      <w:kern w:val="2"/>
      <w:sz w:val="36"/>
    </w:rPr>
  </w:style>
  <w:style w:type="paragraph" w:styleId="af1">
    <w:name w:val="Body Text Indent"/>
    <w:basedOn w:val="a0"/>
    <w:link w:val="af2"/>
    <w:rsid w:val="000E6F1D"/>
    <w:pPr>
      <w:adjustRightInd/>
      <w:spacing w:line="240" w:lineRule="auto"/>
      <w:ind w:left="900"/>
      <w:textAlignment w:val="auto"/>
    </w:pPr>
    <w:rPr>
      <w:rFonts w:eastAsia="標楷體"/>
      <w:kern w:val="2"/>
      <w:szCs w:val="24"/>
    </w:rPr>
  </w:style>
  <w:style w:type="paragraph" w:customStyle="1" w:styleId="12">
    <w:name w:val="純文字1"/>
    <w:basedOn w:val="a0"/>
    <w:rsid w:val="000E6F1D"/>
    <w:rPr>
      <w:rFonts w:ascii="細明體" w:eastAsia="細明體" w:hAnsi="Courier New"/>
    </w:rPr>
  </w:style>
  <w:style w:type="paragraph" w:customStyle="1" w:styleId="2">
    <w:name w:val="2"/>
    <w:basedOn w:val="a0"/>
    <w:rsid w:val="000E6F1D"/>
    <w:pPr>
      <w:widowControl/>
      <w:numPr>
        <w:numId w:val="2"/>
      </w:numPr>
      <w:tabs>
        <w:tab w:val="center" w:pos="960"/>
      </w:tabs>
      <w:adjustRightInd/>
      <w:spacing w:beforeLines="50" w:afterLines="50" w:line="240" w:lineRule="auto"/>
      <w:jc w:val="center"/>
      <w:textAlignment w:val="auto"/>
    </w:pPr>
    <w:rPr>
      <w:rFonts w:ascii="新細明體" w:hAnsi="新細明體"/>
      <w:b/>
      <w:bCs/>
      <w:snapToGrid w:val="0"/>
      <w:spacing w:val="20"/>
      <w:szCs w:val="18"/>
    </w:rPr>
  </w:style>
  <w:style w:type="paragraph" w:customStyle="1" w:styleId="Default">
    <w:name w:val="Default"/>
    <w:rsid w:val="000E6F1D"/>
    <w:pPr>
      <w:widowControl w:val="0"/>
      <w:autoSpaceDE w:val="0"/>
      <w:autoSpaceDN w:val="0"/>
      <w:adjustRightInd w:val="0"/>
    </w:pPr>
    <w:rPr>
      <w:rFonts w:ascii="標楷體" w:eastAsia="標楷體"/>
      <w:color w:val="000000"/>
      <w:sz w:val="24"/>
      <w:szCs w:val="24"/>
    </w:rPr>
  </w:style>
  <w:style w:type="paragraph" w:styleId="22">
    <w:name w:val="Body Text 2"/>
    <w:basedOn w:val="a0"/>
    <w:link w:val="23"/>
    <w:rsid w:val="000E6F1D"/>
    <w:pPr>
      <w:adjustRightInd/>
      <w:spacing w:after="120" w:line="480" w:lineRule="auto"/>
      <w:textAlignment w:val="auto"/>
    </w:pPr>
    <w:rPr>
      <w:kern w:val="2"/>
      <w:szCs w:val="24"/>
    </w:rPr>
  </w:style>
  <w:style w:type="paragraph" w:styleId="af3">
    <w:name w:val="Body Text"/>
    <w:basedOn w:val="a0"/>
    <w:link w:val="af4"/>
    <w:rsid w:val="00A3792F"/>
    <w:pPr>
      <w:spacing w:after="120"/>
    </w:pPr>
  </w:style>
  <w:style w:type="character" w:customStyle="1" w:styleId="af4">
    <w:name w:val="本文 字元"/>
    <w:basedOn w:val="a2"/>
    <w:link w:val="af3"/>
    <w:rsid w:val="00A3792F"/>
    <w:rPr>
      <w:sz w:val="24"/>
    </w:rPr>
  </w:style>
  <w:style w:type="paragraph" w:styleId="24">
    <w:name w:val="Body Text Indent 2"/>
    <w:basedOn w:val="a0"/>
    <w:link w:val="25"/>
    <w:rsid w:val="00A3792F"/>
    <w:pPr>
      <w:adjustRightInd/>
      <w:spacing w:after="120" w:line="480" w:lineRule="auto"/>
      <w:ind w:leftChars="200" w:left="480"/>
      <w:textAlignment w:val="auto"/>
    </w:pPr>
    <w:rPr>
      <w:kern w:val="2"/>
      <w:szCs w:val="24"/>
    </w:rPr>
  </w:style>
  <w:style w:type="character" w:customStyle="1" w:styleId="25">
    <w:name w:val="本文縮排 2 字元"/>
    <w:basedOn w:val="a2"/>
    <w:link w:val="24"/>
    <w:rsid w:val="00A3792F"/>
    <w:rPr>
      <w:kern w:val="2"/>
      <w:sz w:val="24"/>
      <w:szCs w:val="24"/>
    </w:rPr>
  </w:style>
  <w:style w:type="paragraph" w:styleId="af5">
    <w:name w:val="List Paragraph"/>
    <w:basedOn w:val="a0"/>
    <w:uiPriority w:val="34"/>
    <w:qFormat/>
    <w:rsid w:val="00FA072C"/>
    <w:pPr>
      <w:adjustRightInd/>
      <w:spacing w:line="240" w:lineRule="auto"/>
      <w:ind w:leftChars="200" w:left="480"/>
      <w:textAlignment w:val="auto"/>
    </w:pPr>
    <w:rPr>
      <w:rFonts w:ascii="Calibri" w:hAnsi="Calibri"/>
      <w:kern w:val="2"/>
      <w:szCs w:val="22"/>
    </w:rPr>
  </w:style>
  <w:style w:type="paragraph" w:styleId="Web">
    <w:name w:val="Normal (Web)"/>
    <w:basedOn w:val="a0"/>
    <w:uiPriority w:val="99"/>
    <w:rsid w:val="005A136B"/>
    <w:pPr>
      <w:widowControl/>
      <w:adjustRightInd/>
      <w:spacing w:before="100" w:beforeAutospacing="1" w:after="100" w:afterAutospacing="1" w:line="240" w:lineRule="auto"/>
      <w:textAlignment w:val="auto"/>
    </w:pPr>
    <w:rPr>
      <w:rFonts w:ascii="新細明體" w:hint="eastAsia"/>
      <w:szCs w:val="24"/>
    </w:rPr>
  </w:style>
  <w:style w:type="paragraph" w:styleId="31">
    <w:name w:val="Body Text Indent 3"/>
    <w:basedOn w:val="a0"/>
    <w:link w:val="32"/>
    <w:rsid w:val="005A136B"/>
    <w:pPr>
      <w:adjustRightInd/>
      <w:spacing w:line="0" w:lineRule="atLeast"/>
      <w:ind w:leftChars="2" w:left="5"/>
      <w:textAlignment w:val="auto"/>
    </w:pPr>
    <w:rPr>
      <w:rFonts w:ascii="Arial" w:hAnsi="Arial" w:cs="Arial"/>
      <w:color w:val="FF0000"/>
      <w:kern w:val="2"/>
      <w:sz w:val="16"/>
      <w:szCs w:val="24"/>
    </w:rPr>
  </w:style>
  <w:style w:type="character" w:customStyle="1" w:styleId="32">
    <w:name w:val="本文縮排 3 字元"/>
    <w:basedOn w:val="a2"/>
    <w:link w:val="31"/>
    <w:rsid w:val="005A136B"/>
    <w:rPr>
      <w:rFonts w:ascii="Arial" w:hAnsi="Arial" w:cs="Arial"/>
      <w:color w:val="FF0000"/>
      <w:kern w:val="2"/>
      <w:sz w:val="16"/>
      <w:szCs w:val="24"/>
    </w:rPr>
  </w:style>
  <w:style w:type="paragraph" w:customStyle="1" w:styleId="af6">
    <w:name w:val="標題(一)"/>
    <w:basedOn w:val="a0"/>
    <w:rsid w:val="005A136B"/>
    <w:pPr>
      <w:adjustRightInd/>
      <w:snapToGrid w:val="0"/>
      <w:spacing w:line="240" w:lineRule="auto"/>
      <w:ind w:left="1259" w:hanging="539"/>
      <w:textAlignment w:val="auto"/>
    </w:pPr>
    <w:rPr>
      <w:rFonts w:eastAsia="標楷體"/>
      <w:snapToGrid w:val="0"/>
      <w:spacing w:val="4"/>
      <w:sz w:val="22"/>
    </w:rPr>
  </w:style>
  <w:style w:type="character" w:styleId="af7">
    <w:name w:val="Hyperlink"/>
    <w:basedOn w:val="a2"/>
    <w:rsid w:val="005A136B"/>
    <w:rPr>
      <w:color w:val="0000FF"/>
      <w:u w:val="single"/>
    </w:rPr>
  </w:style>
  <w:style w:type="paragraph" w:styleId="af8">
    <w:name w:val="Balloon Text"/>
    <w:basedOn w:val="a0"/>
    <w:link w:val="af9"/>
    <w:rsid w:val="005A136B"/>
    <w:rPr>
      <w:rFonts w:ascii="Arial" w:hAnsi="Arial"/>
      <w:sz w:val="18"/>
      <w:szCs w:val="18"/>
    </w:rPr>
  </w:style>
  <w:style w:type="character" w:customStyle="1" w:styleId="af9">
    <w:name w:val="註解方塊文字 字元"/>
    <w:basedOn w:val="a2"/>
    <w:link w:val="af8"/>
    <w:rsid w:val="005A136B"/>
    <w:rPr>
      <w:rFonts w:ascii="Arial" w:hAnsi="Arial"/>
      <w:sz w:val="18"/>
      <w:szCs w:val="18"/>
    </w:rPr>
  </w:style>
  <w:style w:type="character" w:customStyle="1" w:styleId="13">
    <w:name w:val="字元 字元1"/>
    <w:basedOn w:val="a2"/>
    <w:rsid w:val="005A136B"/>
    <w:rPr>
      <w:rFonts w:ascii="標楷體" w:eastAsia="標楷體"/>
      <w:b/>
      <w:bCs/>
      <w:sz w:val="24"/>
      <w:lang w:val="en-US" w:eastAsia="zh-TW" w:bidi="ar-SA"/>
    </w:rPr>
  </w:style>
  <w:style w:type="character" w:styleId="afa">
    <w:name w:val="Strong"/>
    <w:basedOn w:val="a2"/>
    <w:qFormat/>
    <w:rsid w:val="005A136B"/>
    <w:rPr>
      <w:b/>
      <w:bCs/>
    </w:rPr>
  </w:style>
  <w:style w:type="character" w:styleId="afb">
    <w:name w:val="FollowedHyperlink"/>
    <w:basedOn w:val="a2"/>
    <w:rsid w:val="005A136B"/>
    <w:rPr>
      <w:color w:val="800080"/>
      <w:u w:val="single"/>
    </w:rPr>
  </w:style>
  <w:style w:type="paragraph" w:styleId="afc">
    <w:name w:val="Note Heading"/>
    <w:basedOn w:val="a0"/>
    <w:next w:val="a0"/>
    <w:link w:val="afd"/>
    <w:rsid w:val="005A136B"/>
    <w:pPr>
      <w:jc w:val="center"/>
    </w:pPr>
    <w:rPr>
      <w:rFonts w:ascii="新細明體" w:hAnsi="新細明體"/>
      <w:sz w:val="18"/>
      <w:szCs w:val="18"/>
    </w:rPr>
  </w:style>
  <w:style w:type="character" w:customStyle="1" w:styleId="afd">
    <w:name w:val="註釋標題 字元"/>
    <w:basedOn w:val="a2"/>
    <w:link w:val="afc"/>
    <w:rsid w:val="005A136B"/>
    <w:rPr>
      <w:rFonts w:ascii="新細明體" w:hAnsi="新細明體"/>
      <w:sz w:val="18"/>
      <w:szCs w:val="18"/>
    </w:rPr>
  </w:style>
  <w:style w:type="paragraph" w:styleId="afe">
    <w:name w:val="Closing"/>
    <w:basedOn w:val="a0"/>
    <w:link w:val="aff"/>
    <w:rsid w:val="005A136B"/>
    <w:pPr>
      <w:ind w:leftChars="1800" w:left="100"/>
    </w:pPr>
    <w:rPr>
      <w:rFonts w:ascii="新細明體" w:hAnsi="新細明體"/>
      <w:sz w:val="18"/>
      <w:szCs w:val="18"/>
    </w:rPr>
  </w:style>
  <w:style w:type="character" w:customStyle="1" w:styleId="aff">
    <w:name w:val="結語 字元"/>
    <w:basedOn w:val="a2"/>
    <w:link w:val="afe"/>
    <w:rsid w:val="005A136B"/>
    <w:rPr>
      <w:rFonts w:ascii="新細明體" w:hAnsi="新細明體"/>
      <w:sz w:val="18"/>
      <w:szCs w:val="18"/>
    </w:rPr>
  </w:style>
  <w:style w:type="character" w:customStyle="1" w:styleId="a7">
    <w:name w:val="純文字 字元"/>
    <w:basedOn w:val="a2"/>
    <w:link w:val="a6"/>
    <w:uiPriority w:val="99"/>
    <w:rsid w:val="00062C74"/>
    <w:rPr>
      <w:rFonts w:ascii="細明體" w:eastAsia="細明體" w:hAnsi="Courier New"/>
      <w:sz w:val="24"/>
    </w:rPr>
  </w:style>
  <w:style w:type="paragraph" w:customStyle="1" w:styleId="14">
    <w:name w:val="純文字1"/>
    <w:basedOn w:val="a0"/>
    <w:rsid w:val="00337DD6"/>
    <w:rPr>
      <w:rFonts w:ascii="細明體" w:eastAsia="細明體" w:hAnsi="Courier New"/>
    </w:rPr>
  </w:style>
  <w:style w:type="character" w:customStyle="1" w:styleId="10">
    <w:name w:val="標題 1 字元"/>
    <w:basedOn w:val="a2"/>
    <w:link w:val="1"/>
    <w:rsid w:val="00337DD6"/>
    <w:rPr>
      <w:rFonts w:ascii="Arial" w:hAnsi="Arial"/>
      <w:b/>
      <w:bCs/>
      <w:kern w:val="52"/>
      <w:szCs w:val="52"/>
    </w:rPr>
  </w:style>
  <w:style w:type="character" w:customStyle="1" w:styleId="40">
    <w:name w:val="標題 4 字元"/>
    <w:basedOn w:val="a2"/>
    <w:link w:val="4"/>
    <w:rsid w:val="00337DD6"/>
    <w:rPr>
      <w:rFonts w:ascii="新細明體"/>
      <w:kern w:val="2"/>
    </w:rPr>
  </w:style>
  <w:style w:type="character" w:customStyle="1" w:styleId="af2">
    <w:name w:val="本文縮排 字元"/>
    <w:basedOn w:val="a2"/>
    <w:link w:val="af1"/>
    <w:rsid w:val="00337DD6"/>
    <w:rPr>
      <w:rFonts w:eastAsia="標楷體"/>
      <w:kern w:val="2"/>
      <w:sz w:val="24"/>
      <w:szCs w:val="24"/>
    </w:rPr>
  </w:style>
  <w:style w:type="character" w:customStyle="1" w:styleId="23">
    <w:name w:val="本文 2 字元"/>
    <w:basedOn w:val="a2"/>
    <w:link w:val="22"/>
    <w:rsid w:val="00337DD6"/>
    <w:rPr>
      <w:kern w:val="2"/>
      <w:sz w:val="24"/>
      <w:szCs w:val="24"/>
    </w:rPr>
  </w:style>
  <w:style w:type="character" w:customStyle="1" w:styleId="15">
    <w:name w:val="字元 字元1"/>
    <w:basedOn w:val="a2"/>
    <w:rsid w:val="00337DD6"/>
    <w:rPr>
      <w:rFonts w:ascii="標楷體" w:eastAsia="標楷體"/>
      <w:b/>
      <w:bCs/>
      <w:sz w:val="24"/>
      <w:lang w:val="en-US" w:eastAsia="zh-TW" w:bidi="ar-SA"/>
    </w:rPr>
  </w:style>
  <w:style w:type="table" w:styleId="aff0">
    <w:name w:val="Table Grid"/>
    <w:basedOn w:val="a3"/>
    <w:rsid w:val="00337DD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Salutation"/>
    <w:basedOn w:val="a0"/>
    <w:next w:val="a0"/>
    <w:link w:val="aff2"/>
    <w:rsid w:val="00F16D6C"/>
    <w:rPr>
      <w:rFonts w:ascii="標楷體" w:eastAsia="標楷體"/>
      <w:sz w:val="32"/>
      <w:szCs w:val="32"/>
    </w:rPr>
  </w:style>
  <w:style w:type="character" w:customStyle="1" w:styleId="aff2">
    <w:name w:val="問候 字元"/>
    <w:basedOn w:val="a2"/>
    <w:link w:val="aff1"/>
    <w:rsid w:val="00F16D6C"/>
    <w:rPr>
      <w:rFonts w:ascii="標楷體" w:eastAsia="標楷體"/>
      <w:sz w:val="32"/>
      <w:szCs w:val="32"/>
    </w:rPr>
  </w:style>
  <w:style w:type="paragraph" w:customStyle="1" w:styleId="26">
    <w:name w:val="純文字2"/>
    <w:basedOn w:val="a0"/>
    <w:rsid w:val="00211526"/>
    <w:rPr>
      <w:rFonts w:ascii="細明體" w:eastAsia="細明體" w:hAnsi="Courier New"/>
    </w:rPr>
  </w:style>
  <w:style w:type="character" w:customStyle="1" w:styleId="a9">
    <w:name w:val="頁尾 字元"/>
    <w:basedOn w:val="a2"/>
    <w:link w:val="a8"/>
    <w:rsid w:val="00211526"/>
  </w:style>
  <w:style w:type="paragraph" w:styleId="aff3">
    <w:name w:val="Document Map"/>
    <w:basedOn w:val="a0"/>
    <w:link w:val="aff4"/>
    <w:rsid w:val="00211526"/>
    <w:pPr>
      <w:shd w:val="clear" w:color="auto" w:fill="000080"/>
      <w:spacing w:line="360" w:lineRule="exact"/>
    </w:pPr>
    <w:rPr>
      <w:rFonts w:ascii="Arial" w:hAnsi="Arial"/>
    </w:rPr>
  </w:style>
  <w:style w:type="character" w:customStyle="1" w:styleId="aff4">
    <w:name w:val="文件引導模式 字元"/>
    <w:basedOn w:val="a2"/>
    <w:link w:val="aff3"/>
    <w:rsid w:val="00211526"/>
    <w:rPr>
      <w:rFonts w:ascii="Arial" w:hAnsi="Arial"/>
      <w:sz w:val="24"/>
      <w:shd w:val="clear" w:color="auto" w:fill="000080"/>
    </w:rPr>
  </w:style>
  <w:style w:type="paragraph" w:customStyle="1" w:styleId="33">
    <w:name w:val="純文字3"/>
    <w:basedOn w:val="a0"/>
    <w:rsid w:val="00211526"/>
    <w:rPr>
      <w:rFonts w:ascii="細明體" w:eastAsia="細明體" w:hAnsi="Courier New"/>
    </w:rPr>
  </w:style>
  <w:style w:type="character" w:customStyle="1" w:styleId="apple-converted-space">
    <w:name w:val="apple-converted-space"/>
    <w:basedOn w:val="a2"/>
    <w:rsid w:val="00211526"/>
  </w:style>
  <w:style w:type="character" w:customStyle="1" w:styleId="ae">
    <w:name w:val="頁首 字元"/>
    <w:basedOn w:val="a2"/>
    <w:link w:val="ad"/>
    <w:rsid w:val="00211526"/>
    <w:rPr>
      <w:rFonts w:eastAsia="細明體"/>
      <w:sz w:val="16"/>
    </w:rPr>
  </w:style>
  <w:style w:type="character" w:styleId="aff5">
    <w:name w:val="Placeholder Text"/>
    <w:basedOn w:val="a2"/>
    <w:uiPriority w:val="99"/>
    <w:semiHidden/>
    <w:rsid w:val="00716606"/>
    <w:rPr>
      <w:color w:val="808080"/>
    </w:rPr>
  </w:style>
  <w:style w:type="character" w:customStyle="1" w:styleId="130">
    <w:name w:val="字元 字元13"/>
    <w:basedOn w:val="a2"/>
    <w:rsid w:val="00E75C72"/>
    <w:rPr>
      <w:rFonts w:ascii="標楷體" w:eastAsia="標楷體"/>
      <w:b/>
      <w:bCs/>
      <w:sz w:val="24"/>
      <w:lang w:val="en-US" w:eastAsia="zh-TW" w:bidi="ar-SA"/>
    </w:rPr>
  </w:style>
  <w:style w:type="character" w:customStyle="1" w:styleId="30">
    <w:name w:val="標題 3 字元"/>
    <w:basedOn w:val="a2"/>
    <w:link w:val="3"/>
    <w:rsid w:val="00E75C72"/>
    <w:rPr>
      <w:rFonts w:ascii="新細明體"/>
      <w:kern w:val="2"/>
    </w:rPr>
  </w:style>
  <w:style w:type="character" w:customStyle="1" w:styleId="50">
    <w:name w:val="標題 5 字元"/>
    <w:basedOn w:val="a2"/>
    <w:link w:val="5"/>
    <w:rsid w:val="00E75C72"/>
    <w:rPr>
      <w:rFonts w:ascii="Arial" w:hAnsi="Arial"/>
      <w:b/>
      <w:bCs/>
      <w:kern w:val="2"/>
      <w:sz w:val="36"/>
      <w:szCs w:val="36"/>
    </w:rPr>
  </w:style>
  <w:style w:type="character" w:customStyle="1" w:styleId="60">
    <w:name w:val="標題 6 字元"/>
    <w:basedOn w:val="a2"/>
    <w:link w:val="6"/>
    <w:rsid w:val="00E75C72"/>
    <w:rPr>
      <w:rFonts w:ascii="Arial" w:hAnsi="Arial"/>
      <w:kern w:val="2"/>
      <w:sz w:val="36"/>
      <w:szCs w:val="36"/>
    </w:rPr>
  </w:style>
  <w:style w:type="character" w:customStyle="1" w:styleId="70">
    <w:name w:val="標題 7 字元"/>
    <w:basedOn w:val="a2"/>
    <w:link w:val="7"/>
    <w:rsid w:val="00E75C72"/>
    <w:rPr>
      <w:rFonts w:ascii="Arial" w:hAnsi="Arial"/>
      <w:b/>
      <w:bCs/>
      <w:kern w:val="2"/>
      <w:sz w:val="36"/>
      <w:szCs w:val="36"/>
    </w:rPr>
  </w:style>
  <w:style w:type="character" w:customStyle="1" w:styleId="80">
    <w:name w:val="標題 8 字元"/>
    <w:basedOn w:val="a2"/>
    <w:link w:val="8"/>
    <w:rsid w:val="00E75C72"/>
    <w:rPr>
      <w:rFonts w:ascii="Arial" w:hAnsi="Arial"/>
      <w:kern w:val="2"/>
      <w:sz w:val="36"/>
      <w:szCs w:val="36"/>
    </w:rPr>
  </w:style>
  <w:style w:type="character" w:customStyle="1" w:styleId="90">
    <w:name w:val="標題 9 字元"/>
    <w:basedOn w:val="a2"/>
    <w:link w:val="9"/>
    <w:rsid w:val="00E75C72"/>
    <w:rPr>
      <w:rFonts w:ascii="Arial" w:hAnsi="Arial"/>
      <w:kern w:val="2"/>
      <w:sz w:val="36"/>
      <w:szCs w:val="36"/>
    </w:rPr>
  </w:style>
  <w:style w:type="character" w:customStyle="1" w:styleId="ac">
    <w:name w:val="日期 字元"/>
    <w:basedOn w:val="a2"/>
    <w:link w:val="ab"/>
    <w:rsid w:val="00E75C72"/>
    <w:rPr>
      <w:rFonts w:ascii="標楷體" w:eastAsia="標楷體"/>
      <w:kern w:val="2"/>
      <w:sz w:val="24"/>
      <w:szCs w:val="24"/>
    </w:rPr>
  </w:style>
  <w:style w:type="character" w:customStyle="1" w:styleId="120">
    <w:name w:val="字元 字元12"/>
    <w:basedOn w:val="a2"/>
    <w:rsid w:val="00E75C72"/>
    <w:rPr>
      <w:rFonts w:ascii="標楷體" w:eastAsia="標楷體"/>
      <w:b/>
      <w:bCs/>
      <w:sz w:val="24"/>
      <w:lang w:val="en-US" w:eastAsia="zh-TW" w:bidi="ar-SA"/>
    </w:rPr>
  </w:style>
  <w:style w:type="paragraph" w:customStyle="1" w:styleId="41">
    <w:name w:val="純文字4"/>
    <w:basedOn w:val="a0"/>
    <w:rsid w:val="00E75C72"/>
    <w:rPr>
      <w:rFonts w:ascii="細明體" w:eastAsia="細明體" w:hAnsi="Courier New"/>
    </w:rPr>
  </w:style>
  <w:style w:type="character" w:customStyle="1" w:styleId="21">
    <w:name w:val="標題 2 字元"/>
    <w:link w:val="20"/>
    <w:rsid w:val="00E75C72"/>
    <w:rPr>
      <w:rFonts w:ascii="全真楷書" w:eastAsia="全真楷書"/>
      <w:b/>
      <w:bCs/>
    </w:rPr>
  </w:style>
  <w:style w:type="numbering" w:customStyle="1" w:styleId="16">
    <w:name w:val="無清單1"/>
    <w:next w:val="a4"/>
    <w:uiPriority w:val="99"/>
    <w:semiHidden/>
    <w:rsid w:val="00E75C72"/>
  </w:style>
  <w:style w:type="character" w:customStyle="1" w:styleId="110">
    <w:name w:val="字元 字元11"/>
    <w:rsid w:val="00E75C72"/>
    <w:rPr>
      <w:rFonts w:ascii="標楷體" w:eastAsia="標楷體"/>
      <w:b/>
      <w:bCs/>
      <w:sz w:val="24"/>
      <w:lang w:val="en-US" w:eastAsia="zh-TW" w:bidi="ar-SA"/>
    </w:rPr>
  </w:style>
  <w:style w:type="numbering" w:customStyle="1" w:styleId="111">
    <w:name w:val="無清單11"/>
    <w:next w:val="a4"/>
    <w:semiHidden/>
    <w:rsid w:val="00E75C72"/>
  </w:style>
  <w:style w:type="numbering" w:customStyle="1" w:styleId="27">
    <w:name w:val="無清單2"/>
    <w:next w:val="a4"/>
    <w:semiHidden/>
    <w:rsid w:val="00E7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6550">
      <w:bodyDiv w:val="1"/>
      <w:marLeft w:val="0"/>
      <w:marRight w:val="0"/>
      <w:marTop w:val="0"/>
      <w:marBottom w:val="0"/>
      <w:divBdr>
        <w:top w:val="none" w:sz="0" w:space="0" w:color="auto"/>
        <w:left w:val="none" w:sz="0" w:space="0" w:color="auto"/>
        <w:bottom w:val="none" w:sz="0" w:space="0" w:color="auto"/>
        <w:right w:val="none" w:sz="0" w:space="0" w:color="auto"/>
      </w:divBdr>
    </w:div>
    <w:div w:id="45884014">
      <w:bodyDiv w:val="1"/>
      <w:marLeft w:val="0"/>
      <w:marRight w:val="0"/>
      <w:marTop w:val="0"/>
      <w:marBottom w:val="0"/>
      <w:divBdr>
        <w:top w:val="none" w:sz="0" w:space="0" w:color="auto"/>
        <w:left w:val="none" w:sz="0" w:space="0" w:color="auto"/>
        <w:bottom w:val="none" w:sz="0" w:space="0" w:color="auto"/>
        <w:right w:val="none" w:sz="0" w:space="0" w:color="auto"/>
      </w:divBdr>
    </w:div>
    <w:div w:id="59905975">
      <w:bodyDiv w:val="1"/>
      <w:marLeft w:val="0"/>
      <w:marRight w:val="0"/>
      <w:marTop w:val="0"/>
      <w:marBottom w:val="0"/>
      <w:divBdr>
        <w:top w:val="none" w:sz="0" w:space="0" w:color="auto"/>
        <w:left w:val="none" w:sz="0" w:space="0" w:color="auto"/>
        <w:bottom w:val="none" w:sz="0" w:space="0" w:color="auto"/>
        <w:right w:val="none" w:sz="0" w:space="0" w:color="auto"/>
      </w:divBdr>
      <w:divsChild>
        <w:div w:id="1512636">
          <w:marLeft w:val="547"/>
          <w:marRight w:val="0"/>
          <w:marTop w:val="154"/>
          <w:marBottom w:val="0"/>
          <w:divBdr>
            <w:top w:val="none" w:sz="0" w:space="0" w:color="auto"/>
            <w:left w:val="none" w:sz="0" w:space="0" w:color="auto"/>
            <w:bottom w:val="none" w:sz="0" w:space="0" w:color="auto"/>
            <w:right w:val="none" w:sz="0" w:space="0" w:color="auto"/>
          </w:divBdr>
        </w:div>
      </w:divsChild>
    </w:div>
    <w:div w:id="95172001">
      <w:bodyDiv w:val="1"/>
      <w:marLeft w:val="0"/>
      <w:marRight w:val="0"/>
      <w:marTop w:val="0"/>
      <w:marBottom w:val="0"/>
      <w:divBdr>
        <w:top w:val="none" w:sz="0" w:space="0" w:color="auto"/>
        <w:left w:val="none" w:sz="0" w:space="0" w:color="auto"/>
        <w:bottom w:val="none" w:sz="0" w:space="0" w:color="auto"/>
        <w:right w:val="none" w:sz="0" w:space="0" w:color="auto"/>
      </w:divBdr>
      <w:divsChild>
        <w:div w:id="635061420">
          <w:marLeft w:val="547"/>
          <w:marRight w:val="0"/>
          <w:marTop w:val="154"/>
          <w:marBottom w:val="0"/>
          <w:divBdr>
            <w:top w:val="none" w:sz="0" w:space="0" w:color="auto"/>
            <w:left w:val="none" w:sz="0" w:space="0" w:color="auto"/>
            <w:bottom w:val="none" w:sz="0" w:space="0" w:color="auto"/>
            <w:right w:val="none" w:sz="0" w:space="0" w:color="auto"/>
          </w:divBdr>
        </w:div>
      </w:divsChild>
    </w:div>
    <w:div w:id="96945945">
      <w:bodyDiv w:val="1"/>
      <w:marLeft w:val="0"/>
      <w:marRight w:val="0"/>
      <w:marTop w:val="0"/>
      <w:marBottom w:val="0"/>
      <w:divBdr>
        <w:top w:val="none" w:sz="0" w:space="0" w:color="auto"/>
        <w:left w:val="none" w:sz="0" w:space="0" w:color="auto"/>
        <w:bottom w:val="none" w:sz="0" w:space="0" w:color="auto"/>
        <w:right w:val="none" w:sz="0" w:space="0" w:color="auto"/>
      </w:divBdr>
      <w:divsChild>
        <w:div w:id="649790444">
          <w:marLeft w:val="547"/>
          <w:marRight w:val="0"/>
          <w:marTop w:val="154"/>
          <w:marBottom w:val="0"/>
          <w:divBdr>
            <w:top w:val="none" w:sz="0" w:space="0" w:color="auto"/>
            <w:left w:val="none" w:sz="0" w:space="0" w:color="auto"/>
            <w:bottom w:val="none" w:sz="0" w:space="0" w:color="auto"/>
            <w:right w:val="none" w:sz="0" w:space="0" w:color="auto"/>
          </w:divBdr>
        </w:div>
      </w:divsChild>
    </w:div>
    <w:div w:id="119499829">
      <w:bodyDiv w:val="1"/>
      <w:marLeft w:val="0"/>
      <w:marRight w:val="0"/>
      <w:marTop w:val="0"/>
      <w:marBottom w:val="0"/>
      <w:divBdr>
        <w:top w:val="none" w:sz="0" w:space="0" w:color="auto"/>
        <w:left w:val="none" w:sz="0" w:space="0" w:color="auto"/>
        <w:bottom w:val="none" w:sz="0" w:space="0" w:color="auto"/>
        <w:right w:val="none" w:sz="0" w:space="0" w:color="auto"/>
      </w:divBdr>
    </w:div>
    <w:div w:id="149176772">
      <w:bodyDiv w:val="1"/>
      <w:marLeft w:val="0"/>
      <w:marRight w:val="0"/>
      <w:marTop w:val="0"/>
      <w:marBottom w:val="0"/>
      <w:divBdr>
        <w:top w:val="none" w:sz="0" w:space="0" w:color="auto"/>
        <w:left w:val="none" w:sz="0" w:space="0" w:color="auto"/>
        <w:bottom w:val="none" w:sz="0" w:space="0" w:color="auto"/>
        <w:right w:val="none" w:sz="0" w:space="0" w:color="auto"/>
      </w:divBdr>
      <w:divsChild>
        <w:div w:id="30613496">
          <w:marLeft w:val="547"/>
          <w:marRight w:val="0"/>
          <w:marTop w:val="154"/>
          <w:marBottom w:val="0"/>
          <w:divBdr>
            <w:top w:val="none" w:sz="0" w:space="0" w:color="auto"/>
            <w:left w:val="none" w:sz="0" w:space="0" w:color="auto"/>
            <w:bottom w:val="none" w:sz="0" w:space="0" w:color="auto"/>
            <w:right w:val="none" w:sz="0" w:space="0" w:color="auto"/>
          </w:divBdr>
        </w:div>
      </w:divsChild>
    </w:div>
    <w:div w:id="230237040">
      <w:bodyDiv w:val="1"/>
      <w:marLeft w:val="0"/>
      <w:marRight w:val="0"/>
      <w:marTop w:val="0"/>
      <w:marBottom w:val="0"/>
      <w:divBdr>
        <w:top w:val="none" w:sz="0" w:space="0" w:color="auto"/>
        <w:left w:val="none" w:sz="0" w:space="0" w:color="auto"/>
        <w:bottom w:val="none" w:sz="0" w:space="0" w:color="auto"/>
        <w:right w:val="none" w:sz="0" w:space="0" w:color="auto"/>
      </w:divBdr>
      <w:divsChild>
        <w:div w:id="25258245">
          <w:marLeft w:val="547"/>
          <w:marRight w:val="0"/>
          <w:marTop w:val="154"/>
          <w:marBottom w:val="0"/>
          <w:divBdr>
            <w:top w:val="none" w:sz="0" w:space="0" w:color="auto"/>
            <w:left w:val="none" w:sz="0" w:space="0" w:color="auto"/>
            <w:bottom w:val="none" w:sz="0" w:space="0" w:color="auto"/>
            <w:right w:val="none" w:sz="0" w:space="0" w:color="auto"/>
          </w:divBdr>
        </w:div>
      </w:divsChild>
    </w:div>
    <w:div w:id="230624203">
      <w:bodyDiv w:val="1"/>
      <w:marLeft w:val="0"/>
      <w:marRight w:val="0"/>
      <w:marTop w:val="0"/>
      <w:marBottom w:val="0"/>
      <w:divBdr>
        <w:top w:val="none" w:sz="0" w:space="0" w:color="auto"/>
        <w:left w:val="none" w:sz="0" w:space="0" w:color="auto"/>
        <w:bottom w:val="none" w:sz="0" w:space="0" w:color="auto"/>
        <w:right w:val="none" w:sz="0" w:space="0" w:color="auto"/>
      </w:divBdr>
    </w:div>
    <w:div w:id="275254732">
      <w:bodyDiv w:val="1"/>
      <w:marLeft w:val="0"/>
      <w:marRight w:val="0"/>
      <w:marTop w:val="0"/>
      <w:marBottom w:val="0"/>
      <w:divBdr>
        <w:top w:val="none" w:sz="0" w:space="0" w:color="auto"/>
        <w:left w:val="none" w:sz="0" w:space="0" w:color="auto"/>
        <w:bottom w:val="none" w:sz="0" w:space="0" w:color="auto"/>
        <w:right w:val="none" w:sz="0" w:space="0" w:color="auto"/>
      </w:divBdr>
    </w:div>
    <w:div w:id="278148784">
      <w:bodyDiv w:val="1"/>
      <w:marLeft w:val="0"/>
      <w:marRight w:val="0"/>
      <w:marTop w:val="0"/>
      <w:marBottom w:val="0"/>
      <w:divBdr>
        <w:top w:val="none" w:sz="0" w:space="0" w:color="auto"/>
        <w:left w:val="none" w:sz="0" w:space="0" w:color="auto"/>
        <w:bottom w:val="none" w:sz="0" w:space="0" w:color="auto"/>
        <w:right w:val="none" w:sz="0" w:space="0" w:color="auto"/>
      </w:divBdr>
    </w:div>
    <w:div w:id="341712404">
      <w:bodyDiv w:val="1"/>
      <w:marLeft w:val="0"/>
      <w:marRight w:val="0"/>
      <w:marTop w:val="0"/>
      <w:marBottom w:val="0"/>
      <w:divBdr>
        <w:top w:val="none" w:sz="0" w:space="0" w:color="auto"/>
        <w:left w:val="none" w:sz="0" w:space="0" w:color="auto"/>
        <w:bottom w:val="none" w:sz="0" w:space="0" w:color="auto"/>
        <w:right w:val="none" w:sz="0" w:space="0" w:color="auto"/>
      </w:divBdr>
      <w:divsChild>
        <w:div w:id="1010839897">
          <w:marLeft w:val="547"/>
          <w:marRight w:val="0"/>
          <w:marTop w:val="134"/>
          <w:marBottom w:val="0"/>
          <w:divBdr>
            <w:top w:val="none" w:sz="0" w:space="0" w:color="auto"/>
            <w:left w:val="none" w:sz="0" w:space="0" w:color="auto"/>
            <w:bottom w:val="none" w:sz="0" w:space="0" w:color="auto"/>
            <w:right w:val="none" w:sz="0" w:space="0" w:color="auto"/>
          </w:divBdr>
        </w:div>
        <w:div w:id="868831415">
          <w:marLeft w:val="547"/>
          <w:marRight w:val="0"/>
          <w:marTop w:val="134"/>
          <w:marBottom w:val="0"/>
          <w:divBdr>
            <w:top w:val="none" w:sz="0" w:space="0" w:color="auto"/>
            <w:left w:val="none" w:sz="0" w:space="0" w:color="auto"/>
            <w:bottom w:val="none" w:sz="0" w:space="0" w:color="auto"/>
            <w:right w:val="none" w:sz="0" w:space="0" w:color="auto"/>
          </w:divBdr>
        </w:div>
        <w:div w:id="577714525">
          <w:marLeft w:val="547"/>
          <w:marRight w:val="0"/>
          <w:marTop w:val="134"/>
          <w:marBottom w:val="0"/>
          <w:divBdr>
            <w:top w:val="none" w:sz="0" w:space="0" w:color="auto"/>
            <w:left w:val="none" w:sz="0" w:space="0" w:color="auto"/>
            <w:bottom w:val="none" w:sz="0" w:space="0" w:color="auto"/>
            <w:right w:val="none" w:sz="0" w:space="0" w:color="auto"/>
          </w:divBdr>
        </w:div>
        <w:div w:id="1283806858">
          <w:marLeft w:val="547"/>
          <w:marRight w:val="0"/>
          <w:marTop w:val="134"/>
          <w:marBottom w:val="0"/>
          <w:divBdr>
            <w:top w:val="none" w:sz="0" w:space="0" w:color="auto"/>
            <w:left w:val="none" w:sz="0" w:space="0" w:color="auto"/>
            <w:bottom w:val="none" w:sz="0" w:space="0" w:color="auto"/>
            <w:right w:val="none" w:sz="0" w:space="0" w:color="auto"/>
          </w:divBdr>
        </w:div>
      </w:divsChild>
    </w:div>
    <w:div w:id="352539476">
      <w:bodyDiv w:val="1"/>
      <w:marLeft w:val="0"/>
      <w:marRight w:val="0"/>
      <w:marTop w:val="0"/>
      <w:marBottom w:val="0"/>
      <w:divBdr>
        <w:top w:val="none" w:sz="0" w:space="0" w:color="auto"/>
        <w:left w:val="none" w:sz="0" w:space="0" w:color="auto"/>
        <w:bottom w:val="none" w:sz="0" w:space="0" w:color="auto"/>
        <w:right w:val="none" w:sz="0" w:space="0" w:color="auto"/>
      </w:divBdr>
      <w:divsChild>
        <w:div w:id="1300040823">
          <w:marLeft w:val="547"/>
          <w:marRight w:val="0"/>
          <w:marTop w:val="154"/>
          <w:marBottom w:val="0"/>
          <w:divBdr>
            <w:top w:val="none" w:sz="0" w:space="0" w:color="auto"/>
            <w:left w:val="none" w:sz="0" w:space="0" w:color="auto"/>
            <w:bottom w:val="none" w:sz="0" w:space="0" w:color="auto"/>
            <w:right w:val="none" w:sz="0" w:space="0" w:color="auto"/>
          </w:divBdr>
        </w:div>
        <w:div w:id="725300921">
          <w:marLeft w:val="547"/>
          <w:marRight w:val="0"/>
          <w:marTop w:val="154"/>
          <w:marBottom w:val="0"/>
          <w:divBdr>
            <w:top w:val="none" w:sz="0" w:space="0" w:color="auto"/>
            <w:left w:val="none" w:sz="0" w:space="0" w:color="auto"/>
            <w:bottom w:val="none" w:sz="0" w:space="0" w:color="auto"/>
            <w:right w:val="none" w:sz="0" w:space="0" w:color="auto"/>
          </w:divBdr>
        </w:div>
        <w:div w:id="283847820">
          <w:marLeft w:val="547"/>
          <w:marRight w:val="0"/>
          <w:marTop w:val="154"/>
          <w:marBottom w:val="0"/>
          <w:divBdr>
            <w:top w:val="none" w:sz="0" w:space="0" w:color="auto"/>
            <w:left w:val="none" w:sz="0" w:space="0" w:color="auto"/>
            <w:bottom w:val="none" w:sz="0" w:space="0" w:color="auto"/>
            <w:right w:val="none" w:sz="0" w:space="0" w:color="auto"/>
          </w:divBdr>
        </w:div>
      </w:divsChild>
    </w:div>
    <w:div w:id="384185264">
      <w:bodyDiv w:val="1"/>
      <w:marLeft w:val="0"/>
      <w:marRight w:val="0"/>
      <w:marTop w:val="0"/>
      <w:marBottom w:val="0"/>
      <w:divBdr>
        <w:top w:val="none" w:sz="0" w:space="0" w:color="auto"/>
        <w:left w:val="none" w:sz="0" w:space="0" w:color="auto"/>
        <w:bottom w:val="none" w:sz="0" w:space="0" w:color="auto"/>
        <w:right w:val="none" w:sz="0" w:space="0" w:color="auto"/>
      </w:divBdr>
    </w:div>
    <w:div w:id="385688889">
      <w:bodyDiv w:val="1"/>
      <w:marLeft w:val="0"/>
      <w:marRight w:val="0"/>
      <w:marTop w:val="0"/>
      <w:marBottom w:val="0"/>
      <w:divBdr>
        <w:top w:val="none" w:sz="0" w:space="0" w:color="auto"/>
        <w:left w:val="none" w:sz="0" w:space="0" w:color="auto"/>
        <w:bottom w:val="none" w:sz="0" w:space="0" w:color="auto"/>
        <w:right w:val="none" w:sz="0" w:space="0" w:color="auto"/>
      </w:divBdr>
    </w:div>
    <w:div w:id="602225298">
      <w:bodyDiv w:val="1"/>
      <w:marLeft w:val="0"/>
      <w:marRight w:val="0"/>
      <w:marTop w:val="0"/>
      <w:marBottom w:val="0"/>
      <w:divBdr>
        <w:top w:val="none" w:sz="0" w:space="0" w:color="auto"/>
        <w:left w:val="none" w:sz="0" w:space="0" w:color="auto"/>
        <w:bottom w:val="none" w:sz="0" w:space="0" w:color="auto"/>
        <w:right w:val="none" w:sz="0" w:space="0" w:color="auto"/>
      </w:divBdr>
      <w:divsChild>
        <w:div w:id="1412386075">
          <w:marLeft w:val="547"/>
          <w:marRight w:val="0"/>
          <w:marTop w:val="154"/>
          <w:marBottom w:val="0"/>
          <w:divBdr>
            <w:top w:val="none" w:sz="0" w:space="0" w:color="auto"/>
            <w:left w:val="none" w:sz="0" w:space="0" w:color="auto"/>
            <w:bottom w:val="none" w:sz="0" w:space="0" w:color="auto"/>
            <w:right w:val="none" w:sz="0" w:space="0" w:color="auto"/>
          </w:divBdr>
        </w:div>
      </w:divsChild>
    </w:div>
    <w:div w:id="615790597">
      <w:bodyDiv w:val="1"/>
      <w:marLeft w:val="0"/>
      <w:marRight w:val="0"/>
      <w:marTop w:val="0"/>
      <w:marBottom w:val="0"/>
      <w:divBdr>
        <w:top w:val="none" w:sz="0" w:space="0" w:color="auto"/>
        <w:left w:val="none" w:sz="0" w:space="0" w:color="auto"/>
        <w:bottom w:val="none" w:sz="0" w:space="0" w:color="auto"/>
        <w:right w:val="none" w:sz="0" w:space="0" w:color="auto"/>
      </w:divBdr>
      <w:divsChild>
        <w:div w:id="1272782547">
          <w:marLeft w:val="547"/>
          <w:marRight w:val="0"/>
          <w:marTop w:val="154"/>
          <w:marBottom w:val="0"/>
          <w:divBdr>
            <w:top w:val="none" w:sz="0" w:space="0" w:color="auto"/>
            <w:left w:val="none" w:sz="0" w:space="0" w:color="auto"/>
            <w:bottom w:val="none" w:sz="0" w:space="0" w:color="auto"/>
            <w:right w:val="none" w:sz="0" w:space="0" w:color="auto"/>
          </w:divBdr>
        </w:div>
      </w:divsChild>
    </w:div>
    <w:div w:id="657415721">
      <w:bodyDiv w:val="1"/>
      <w:marLeft w:val="0"/>
      <w:marRight w:val="0"/>
      <w:marTop w:val="0"/>
      <w:marBottom w:val="0"/>
      <w:divBdr>
        <w:top w:val="none" w:sz="0" w:space="0" w:color="auto"/>
        <w:left w:val="none" w:sz="0" w:space="0" w:color="auto"/>
        <w:bottom w:val="none" w:sz="0" w:space="0" w:color="auto"/>
        <w:right w:val="none" w:sz="0" w:space="0" w:color="auto"/>
      </w:divBdr>
      <w:divsChild>
        <w:div w:id="1167593284">
          <w:marLeft w:val="547"/>
          <w:marRight w:val="0"/>
          <w:marTop w:val="154"/>
          <w:marBottom w:val="0"/>
          <w:divBdr>
            <w:top w:val="none" w:sz="0" w:space="0" w:color="auto"/>
            <w:left w:val="none" w:sz="0" w:space="0" w:color="auto"/>
            <w:bottom w:val="none" w:sz="0" w:space="0" w:color="auto"/>
            <w:right w:val="none" w:sz="0" w:space="0" w:color="auto"/>
          </w:divBdr>
        </w:div>
      </w:divsChild>
    </w:div>
    <w:div w:id="687367696">
      <w:bodyDiv w:val="1"/>
      <w:marLeft w:val="0"/>
      <w:marRight w:val="0"/>
      <w:marTop w:val="0"/>
      <w:marBottom w:val="0"/>
      <w:divBdr>
        <w:top w:val="none" w:sz="0" w:space="0" w:color="auto"/>
        <w:left w:val="none" w:sz="0" w:space="0" w:color="auto"/>
        <w:bottom w:val="none" w:sz="0" w:space="0" w:color="auto"/>
        <w:right w:val="none" w:sz="0" w:space="0" w:color="auto"/>
      </w:divBdr>
      <w:divsChild>
        <w:div w:id="1907180543">
          <w:marLeft w:val="547"/>
          <w:marRight w:val="0"/>
          <w:marTop w:val="154"/>
          <w:marBottom w:val="0"/>
          <w:divBdr>
            <w:top w:val="none" w:sz="0" w:space="0" w:color="auto"/>
            <w:left w:val="none" w:sz="0" w:space="0" w:color="auto"/>
            <w:bottom w:val="none" w:sz="0" w:space="0" w:color="auto"/>
            <w:right w:val="none" w:sz="0" w:space="0" w:color="auto"/>
          </w:divBdr>
        </w:div>
      </w:divsChild>
    </w:div>
    <w:div w:id="708795268">
      <w:bodyDiv w:val="1"/>
      <w:marLeft w:val="0"/>
      <w:marRight w:val="0"/>
      <w:marTop w:val="0"/>
      <w:marBottom w:val="0"/>
      <w:divBdr>
        <w:top w:val="none" w:sz="0" w:space="0" w:color="auto"/>
        <w:left w:val="none" w:sz="0" w:space="0" w:color="auto"/>
        <w:bottom w:val="none" w:sz="0" w:space="0" w:color="auto"/>
        <w:right w:val="none" w:sz="0" w:space="0" w:color="auto"/>
      </w:divBdr>
      <w:divsChild>
        <w:div w:id="1523779826">
          <w:marLeft w:val="547"/>
          <w:marRight w:val="0"/>
          <w:marTop w:val="154"/>
          <w:marBottom w:val="0"/>
          <w:divBdr>
            <w:top w:val="none" w:sz="0" w:space="0" w:color="auto"/>
            <w:left w:val="none" w:sz="0" w:space="0" w:color="auto"/>
            <w:bottom w:val="none" w:sz="0" w:space="0" w:color="auto"/>
            <w:right w:val="none" w:sz="0" w:space="0" w:color="auto"/>
          </w:divBdr>
        </w:div>
      </w:divsChild>
    </w:div>
    <w:div w:id="761341969">
      <w:bodyDiv w:val="1"/>
      <w:marLeft w:val="0"/>
      <w:marRight w:val="0"/>
      <w:marTop w:val="0"/>
      <w:marBottom w:val="0"/>
      <w:divBdr>
        <w:top w:val="none" w:sz="0" w:space="0" w:color="auto"/>
        <w:left w:val="none" w:sz="0" w:space="0" w:color="auto"/>
        <w:bottom w:val="none" w:sz="0" w:space="0" w:color="auto"/>
        <w:right w:val="none" w:sz="0" w:space="0" w:color="auto"/>
      </w:divBdr>
      <w:divsChild>
        <w:div w:id="1368095085">
          <w:marLeft w:val="547"/>
          <w:marRight w:val="0"/>
          <w:marTop w:val="154"/>
          <w:marBottom w:val="0"/>
          <w:divBdr>
            <w:top w:val="none" w:sz="0" w:space="0" w:color="auto"/>
            <w:left w:val="none" w:sz="0" w:space="0" w:color="auto"/>
            <w:bottom w:val="none" w:sz="0" w:space="0" w:color="auto"/>
            <w:right w:val="none" w:sz="0" w:space="0" w:color="auto"/>
          </w:divBdr>
        </w:div>
        <w:div w:id="136841066">
          <w:marLeft w:val="547"/>
          <w:marRight w:val="0"/>
          <w:marTop w:val="154"/>
          <w:marBottom w:val="0"/>
          <w:divBdr>
            <w:top w:val="none" w:sz="0" w:space="0" w:color="auto"/>
            <w:left w:val="none" w:sz="0" w:space="0" w:color="auto"/>
            <w:bottom w:val="none" w:sz="0" w:space="0" w:color="auto"/>
            <w:right w:val="none" w:sz="0" w:space="0" w:color="auto"/>
          </w:divBdr>
        </w:div>
        <w:div w:id="1910117723">
          <w:marLeft w:val="547"/>
          <w:marRight w:val="0"/>
          <w:marTop w:val="154"/>
          <w:marBottom w:val="0"/>
          <w:divBdr>
            <w:top w:val="none" w:sz="0" w:space="0" w:color="auto"/>
            <w:left w:val="none" w:sz="0" w:space="0" w:color="auto"/>
            <w:bottom w:val="none" w:sz="0" w:space="0" w:color="auto"/>
            <w:right w:val="none" w:sz="0" w:space="0" w:color="auto"/>
          </w:divBdr>
        </w:div>
        <w:div w:id="1257329952">
          <w:marLeft w:val="547"/>
          <w:marRight w:val="0"/>
          <w:marTop w:val="154"/>
          <w:marBottom w:val="0"/>
          <w:divBdr>
            <w:top w:val="none" w:sz="0" w:space="0" w:color="auto"/>
            <w:left w:val="none" w:sz="0" w:space="0" w:color="auto"/>
            <w:bottom w:val="none" w:sz="0" w:space="0" w:color="auto"/>
            <w:right w:val="none" w:sz="0" w:space="0" w:color="auto"/>
          </w:divBdr>
        </w:div>
        <w:div w:id="920721701">
          <w:marLeft w:val="547"/>
          <w:marRight w:val="0"/>
          <w:marTop w:val="154"/>
          <w:marBottom w:val="0"/>
          <w:divBdr>
            <w:top w:val="none" w:sz="0" w:space="0" w:color="auto"/>
            <w:left w:val="none" w:sz="0" w:space="0" w:color="auto"/>
            <w:bottom w:val="none" w:sz="0" w:space="0" w:color="auto"/>
            <w:right w:val="none" w:sz="0" w:space="0" w:color="auto"/>
          </w:divBdr>
        </w:div>
      </w:divsChild>
    </w:div>
    <w:div w:id="764302669">
      <w:bodyDiv w:val="1"/>
      <w:marLeft w:val="0"/>
      <w:marRight w:val="0"/>
      <w:marTop w:val="0"/>
      <w:marBottom w:val="0"/>
      <w:divBdr>
        <w:top w:val="none" w:sz="0" w:space="0" w:color="auto"/>
        <w:left w:val="none" w:sz="0" w:space="0" w:color="auto"/>
        <w:bottom w:val="none" w:sz="0" w:space="0" w:color="auto"/>
        <w:right w:val="none" w:sz="0" w:space="0" w:color="auto"/>
      </w:divBdr>
    </w:div>
    <w:div w:id="772556630">
      <w:bodyDiv w:val="1"/>
      <w:marLeft w:val="0"/>
      <w:marRight w:val="0"/>
      <w:marTop w:val="0"/>
      <w:marBottom w:val="0"/>
      <w:divBdr>
        <w:top w:val="none" w:sz="0" w:space="0" w:color="auto"/>
        <w:left w:val="none" w:sz="0" w:space="0" w:color="auto"/>
        <w:bottom w:val="none" w:sz="0" w:space="0" w:color="auto"/>
        <w:right w:val="none" w:sz="0" w:space="0" w:color="auto"/>
      </w:divBdr>
    </w:div>
    <w:div w:id="810831960">
      <w:bodyDiv w:val="1"/>
      <w:marLeft w:val="0"/>
      <w:marRight w:val="0"/>
      <w:marTop w:val="0"/>
      <w:marBottom w:val="0"/>
      <w:divBdr>
        <w:top w:val="none" w:sz="0" w:space="0" w:color="auto"/>
        <w:left w:val="none" w:sz="0" w:space="0" w:color="auto"/>
        <w:bottom w:val="none" w:sz="0" w:space="0" w:color="auto"/>
        <w:right w:val="none" w:sz="0" w:space="0" w:color="auto"/>
      </w:divBdr>
      <w:divsChild>
        <w:div w:id="1020201646">
          <w:marLeft w:val="547"/>
          <w:marRight w:val="0"/>
          <w:marTop w:val="154"/>
          <w:marBottom w:val="0"/>
          <w:divBdr>
            <w:top w:val="none" w:sz="0" w:space="0" w:color="auto"/>
            <w:left w:val="none" w:sz="0" w:space="0" w:color="auto"/>
            <w:bottom w:val="none" w:sz="0" w:space="0" w:color="auto"/>
            <w:right w:val="none" w:sz="0" w:space="0" w:color="auto"/>
          </w:divBdr>
        </w:div>
        <w:div w:id="1220702275">
          <w:marLeft w:val="547"/>
          <w:marRight w:val="0"/>
          <w:marTop w:val="154"/>
          <w:marBottom w:val="0"/>
          <w:divBdr>
            <w:top w:val="none" w:sz="0" w:space="0" w:color="auto"/>
            <w:left w:val="none" w:sz="0" w:space="0" w:color="auto"/>
            <w:bottom w:val="none" w:sz="0" w:space="0" w:color="auto"/>
            <w:right w:val="none" w:sz="0" w:space="0" w:color="auto"/>
          </w:divBdr>
        </w:div>
        <w:div w:id="1382438355">
          <w:marLeft w:val="547"/>
          <w:marRight w:val="0"/>
          <w:marTop w:val="154"/>
          <w:marBottom w:val="0"/>
          <w:divBdr>
            <w:top w:val="none" w:sz="0" w:space="0" w:color="auto"/>
            <w:left w:val="none" w:sz="0" w:space="0" w:color="auto"/>
            <w:bottom w:val="none" w:sz="0" w:space="0" w:color="auto"/>
            <w:right w:val="none" w:sz="0" w:space="0" w:color="auto"/>
          </w:divBdr>
        </w:div>
      </w:divsChild>
    </w:div>
    <w:div w:id="820653410">
      <w:bodyDiv w:val="1"/>
      <w:marLeft w:val="0"/>
      <w:marRight w:val="0"/>
      <w:marTop w:val="0"/>
      <w:marBottom w:val="0"/>
      <w:divBdr>
        <w:top w:val="none" w:sz="0" w:space="0" w:color="auto"/>
        <w:left w:val="none" w:sz="0" w:space="0" w:color="auto"/>
        <w:bottom w:val="none" w:sz="0" w:space="0" w:color="auto"/>
        <w:right w:val="none" w:sz="0" w:space="0" w:color="auto"/>
      </w:divBdr>
    </w:div>
    <w:div w:id="836305897">
      <w:bodyDiv w:val="1"/>
      <w:marLeft w:val="0"/>
      <w:marRight w:val="0"/>
      <w:marTop w:val="0"/>
      <w:marBottom w:val="0"/>
      <w:divBdr>
        <w:top w:val="none" w:sz="0" w:space="0" w:color="auto"/>
        <w:left w:val="none" w:sz="0" w:space="0" w:color="auto"/>
        <w:bottom w:val="none" w:sz="0" w:space="0" w:color="auto"/>
        <w:right w:val="none" w:sz="0" w:space="0" w:color="auto"/>
      </w:divBdr>
    </w:div>
    <w:div w:id="837308259">
      <w:bodyDiv w:val="1"/>
      <w:marLeft w:val="0"/>
      <w:marRight w:val="0"/>
      <w:marTop w:val="0"/>
      <w:marBottom w:val="0"/>
      <w:divBdr>
        <w:top w:val="none" w:sz="0" w:space="0" w:color="auto"/>
        <w:left w:val="none" w:sz="0" w:space="0" w:color="auto"/>
        <w:bottom w:val="none" w:sz="0" w:space="0" w:color="auto"/>
        <w:right w:val="none" w:sz="0" w:space="0" w:color="auto"/>
      </w:divBdr>
    </w:div>
    <w:div w:id="849832665">
      <w:bodyDiv w:val="1"/>
      <w:marLeft w:val="0"/>
      <w:marRight w:val="0"/>
      <w:marTop w:val="0"/>
      <w:marBottom w:val="0"/>
      <w:divBdr>
        <w:top w:val="none" w:sz="0" w:space="0" w:color="auto"/>
        <w:left w:val="none" w:sz="0" w:space="0" w:color="auto"/>
        <w:bottom w:val="none" w:sz="0" w:space="0" w:color="auto"/>
        <w:right w:val="none" w:sz="0" w:space="0" w:color="auto"/>
      </w:divBdr>
    </w:div>
    <w:div w:id="873537695">
      <w:bodyDiv w:val="1"/>
      <w:marLeft w:val="0"/>
      <w:marRight w:val="0"/>
      <w:marTop w:val="0"/>
      <w:marBottom w:val="0"/>
      <w:divBdr>
        <w:top w:val="none" w:sz="0" w:space="0" w:color="auto"/>
        <w:left w:val="none" w:sz="0" w:space="0" w:color="auto"/>
        <w:bottom w:val="none" w:sz="0" w:space="0" w:color="auto"/>
        <w:right w:val="none" w:sz="0" w:space="0" w:color="auto"/>
      </w:divBdr>
    </w:div>
    <w:div w:id="939222461">
      <w:bodyDiv w:val="1"/>
      <w:marLeft w:val="0"/>
      <w:marRight w:val="0"/>
      <w:marTop w:val="0"/>
      <w:marBottom w:val="0"/>
      <w:divBdr>
        <w:top w:val="none" w:sz="0" w:space="0" w:color="auto"/>
        <w:left w:val="none" w:sz="0" w:space="0" w:color="auto"/>
        <w:bottom w:val="none" w:sz="0" w:space="0" w:color="auto"/>
        <w:right w:val="none" w:sz="0" w:space="0" w:color="auto"/>
      </w:divBdr>
      <w:divsChild>
        <w:div w:id="1997755236">
          <w:marLeft w:val="547"/>
          <w:marRight w:val="0"/>
          <w:marTop w:val="154"/>
          <w:marBottom w:val="0"/>
          <w:divBdr>
            <w:top w:val="none" w:sz="0" w:space="0" w:color="auto"/>
            <w:left w:val="none" w:sz="0" w:space="0" w:color="auto"/>
            <w:bottom w:val="none" w:sz="0" w:space="0" w:color="auto"/>
            <w:right w:val="none" w:sz="0" w:space="0" w:color="auto"/>
          </w:divBdr>
        </w:div>
      </w:divsChild>
    </w:div>
    <w:div w:id="946742699">
      <w:bodyDiv w:val="1"/>
      <w:marLeft w:val="0"/>
      <w:marRight w:val="0"/>
      <w:marTop w:val="0"/>
      <w:marBottom w:val="0"/>
      <w:divBdr>
        <w:top w:val="none" w:sz="0" w:space="0" w:color="auto"/>
        <w:left w:val="none" w:sz="0" w:space="0" w:color="auto"/>
        <w:bottom w:val="none" w:sz="0" w:space="0" w:color="auto"/>
        <w:right w:val="none" w:sz="0" w:space="0" w:color="auto"/>
      </w:divBdr>
    </w:div>
    <w:div w:id="993217969">
      <w:bodyDiv w:val="1"/>
      <w:marLeft w:val="0"/>
      <w:marRight w:val="0"/>
      <w:marTop w:val="0"/>
      <w:marBottom w:val="0"/>
      <w:divBdr>
        <w:top w:val="none" w:sz="0" w:space="0" w:color="auto"/>
        <w:left w:val="none" w:sz="0" w:space="0" w:color="auto"/>
        <w:bottom w:val="none" w:sz="0" w:space="0" w:color="auto"/>
        <w:right w:val="none" w:sz="0" w:space="0" w:color="auto"/>
      </w:divBdr>
    </w:div>
    <w:div w:id="995260201">
      <w:bodyDiv w:val="1"/>
      <w:marLeft w:val="0"/>
      <w:marRight w:val="0"/>
      <w:marTop w:val="0"/>
      <w:marBottom w:val="0"/>
      <w:divBdr>
        <w:top w:val="none" w:sz="0" w:space="0" w:color="auto"/>
        <w:left w:val="none" w:sz="0" w:space="0" w:color="auto"/>
        <w:bottom w:val="none" w:sz="0" w:space="0" w:color="auto"/>
        <w:right w:val="none" w:sz="0" w:space="0" w:color="auto"/>
      </w:divBdr>
      <w:divsChild>
        <w:div w:id="1670526762">
          <w:marLeft w:val="547"/>
          <w:marRight w:val="0"/>
          <w:marTop w:val="154"/>
          <w:marBottom w:val="0"/>
          <w:divBdr>
            <w:top w:val="none" w:sz="0" w:space="0" w:color="auto"/>
            <w:left w:val="none" w:sz="0" w:space="0" w:color="auto"/>
            <w:bottom w:val="none" w:sz="0" w:space="0" w:color="auto"/>
            <w:right w:val="none" w:sz="0" w:space="0" w:color="auto"/>
          </w:divBdr>
        </w:div>
        <w:div w:id="1810783409">
          <w:marLeft w:val="547"/>
          <w:marRight w:val="0"/>
          <w:marTop w:val="154"/>
          <w:marBottom w:val="0"/>
          <w:divBdr>
            <w:top w:val="none" w:sz="0" w:space="0" w:color="auto"/>
            <w:left w:val="none" w:sz="0" w:space="0" w:color="auto"/>
            <w:bottom w:val="none" w:sz="0" w:space="0" w:color="auto"/>
            <w:right w:val="none" w:sz="0" w:space="0" w:color="auto"/>
          </w:divBdr>
        </w:div>
        <w:div w:id="210501803">
          <w:marLeft w:val="547"/>
          <w:marRight w:val="0"/>
          <w:marTop w:val="154"/>
          <w:marBottom w:val="0"/>
          <w:divBdr>
            <w:top w:val="none" w:sz="0" w:space="0" w:color="auto"/>
            <w:left w:val="none" w:sz="0" w:space="0" w:color="auto"/>
            <w:bottom w:val="none" w:sz="0" w:space="0" w:color="auto"/>
            <w:right w:val="none" w:sz="0" w:space="0" w:color="auto"/>
          </w:divBdr>
        </w:div>
      </w:divsChild>
    </w:div>
    <w:div w:id="1068922184">
      <w:bodyDiv w:val="1"/>
      <w:marLeft w:val="0"/>
      <w:marRight w:val="0"/>
      <w:marTop w:val="0"/>
      <w:marBottom w:val="0"/>
      <w:divBdr>
        <w:top w:val="none" w:sz="0" w:space="0" w:color="auto"/>
        <w:left w:val="none" w:sz="0" w:space="0" w:color="auto"/>
        <w:bottom w:val="none" w:sz="0" w:space="0" w:color="auto"/>
        <w:right w:val="none" w:sz="0" w:space="0" w:color="auto"/>
      </w:divBdr>
    </w:div>
    <w:div w:id="1155756379">
      <w:bodyDiv w:val="1"/>
      <w:marLeft w:val="0"/>
      <w:marRight w:val="0"/>
      <w:marTop w:val="0"/>
      <w:marBottom w:val="0"/>
      <w:divBdr>
        <w:top w:val="none" w:sz="0" w:space="0" w:color="auto"/>
        <w:left w:val="none" w:sz="0" w:space="0" w:color="auto"/>
        <w:bottom w:val="none" w:sz="0" w:space="0" w:color="auto"/>
        <w:right w:val="none" w:sz="0" w:space="0" w:color="auto"/>
      </w:divBdr>
      <w:divsChild>
        <w:div w:id="1223516979">
          <w:marLeft w:val="547"/>
          <w:marRight w:val="0"/>
          <w:marTop w:val="154"/>
          <w:marBottom w:val="0"/>
          <w:divBdr>
            <w:top w:val="none" w:sz="0" w:space="0" w:color="auto"/>
            <w:left w:val="none" w:sz="0" w:space="0" w:color="auto"/>
            <w:bottom w:val="none" w:sz="0" w:space="0" w:color="auto"/>
            <w:right w:val="none" w:sz="0" w:space="0" w:color="auto"/>
          </w:divBdr>
        </w:div>
      </w:divsChild>
    </w:div>
    <w:div w:id="1185628738">
      <w:bodyDiv w:val="1"/>
      <w:marLeft w:val="0"/>
      <w:marRight w:val="0"/>
      <w:marTop w:val="0"/>
      <w:marBottom w:val="0"/>
      <w:divBdr>
        <w:top w:val="none" w:sz="0" w:space="0" w:color="auto"/>
        <w:left w:val="none" w:sz="0" w:space="0" w:color="auto"/>
        <w:bottom w:val="none" w:sz="0" w:space="0" w:color="auto"/>
        <w:right w:val="none" w:sz="0" w:space="0" w:color="auto"/>
      </w:divBdr>
    </w:div>
    <w:div w:id="1190222808">
      <w:bodyDiv w:val="1"/>
      <w:marLeft w:val="0"/>
      <w:marRight w:val="0"/>
      <w:marTop w:val="0"/>
      <w:marBottom w:val="0"/>
      <w:divBdr>
        <w:top w:val="none" w:sz="0" w:space="0" w:color="auto"/>
        <w:left w:val="none" w:sz="0" w:space="0" w:color="auto"/>
        <w:bottom w:val="none" w:sz="0" w:space="0" w:color="auto"/>
        <w:right w:val="none" w:sz="0" w:space="0" w:color="auto"/>
      </w:divBdr>
      <w:divsChild>
        <w:div w:id="339770558">
          <w:marLeft w:val="547"/>
          <w:marRight w:val="0"/>
          <w:marTop w:val="154"/>
          <w:marBottom w:val="0"/>
          <w:divBdr>
            <w:top w:val="none" w:sz="0" w:space="0" w:color="auto"/>
            <w:left w:val="none" w:sz="0" w:space="0" w:color="auto"/>
            <w:bottom w:val="none" w:sz="0" w:space="0" w:color="auto"/>
            <w:right w:val="none" w:sz="0" w:space="0" w:color="auto"/>
          </w:divBdr>
        </w:div>
        <w:div w:id="1098061844">
          <w:marLeft w:val="547"/>
          <w:marRight w:val="0"/>
          <w:marTop w:val="154"/>
          <w:marBottom w:val="0"/>
          <w:divBdr>
            <w:top w:val="none" w:sz="0" w:space="0" w:color="auto"/>
            <w:left w:val="none" w:sz="0" w:space="0" w:color="auto"/>
            <w:bottom w:val="none" w:sz="0" w:space="0" w:color="auto"/>
            <w:right w:val="none" w:sz="0" w:space="0" w:color="auto"/>
          </w:divBdr>
        </w:div>
      </w:divsChild>
    </w:div>
    <w:div w:id="1195465624">
      <w:bodyDiv w:val="1"/>
      <w:marLeft w:val="0"/>
      <w:marRight w:val="0"/>
      <w:marTop w:val="0"/>
      <w:marBottom w:val="0"/>
      <w:divBdr>
        <w:top w:val="none" w:sz="0" w:space="0" w:color="auto"/>
        <w:left w:val="none" w:sz="0" w:space="0" w:color="auto"/>
        <w:bottom w:val="none" w:sz="0" w:space="0" w:color="auto"/>
        <w:right w:val="none" w:sz="0" w:space="0" w:color="auto"/>
      </w:divBdr>
      <w:divsChild>
        <w:div w:id="626618464">
          <w:marLeft w:val="547"/>
          <w:marRight w:val="0"/>
          <w:marTop w:val="154"/>
          <w:marBottom w:val="0"/>
          <w:divBdr>
            <w:top w:val="none" w:sz="0" w:space="0" w:color="auto"/>
            <w:left w:val="none" w:sz="0" w:space="0" w:color="auto"/>
            <w:bottom w:val="none" w:sz="0" w:space="0" w:color="auto"/>
            <w:right w:val="none" w:sz="0" w:space="0" w:color="auto"/>
          </w:divBdr>
        </w:div>
      </w:divsChild>
    </w:div>
    <w:div w:id="1354918910">
      <w:bodyDiv w:val="1"/>
      <w:marLeft w:val="0"/>
      <w:marRight w:val="0"/>
      <w:marTop w:val="0"/>
      <w:marBottom w:val="0"/>
      <w:divBdr>
        <w:top w:val="none" w:sz="0" w:space="0" w:color="auto"/>
        <w:left w:val="none" w:sz="0" w:space="0" w:color="auto"/>
        <w:bottom w:val="none" w:sz="0" w:space="0" w:color="auto"/>
        <w:right w:val="none" w:sz="0" w:space="0" w:color="auto"/>
      </w:divBdr>
    </w:div>
    <w:div w:id="1375081715">
      <w:bodyDiv w:val="1"/>
      <w:marLeft w:val="0"/>
      <w:marRight w:val="0"/>
      <w:marTop w:val="0"/>
      <w:marBottom w:val="0"/>
      <w:divBdr>
        <w:top w:val="none" w:sz="0" w:space="0" w:color="auto"/>
        <w:left w:val="none" w:sz="0" w:space="0" w:color="auto"/>
        <w:bottom w:val="none" w:sz="0" w:space="0" w:color="auto"/>
        <w:right w:val="none" w:sz="0" w:space="0" w:color="auto"/>
      </w:divBdr>
    </w:div>
    <w:div w:id="1383823183">
      <w:bodyDiv w:val="1"/>
      <w:marLeft w:val="0"/>
      <w:marRight w:val="0"/>
      <w:marTop w:val="0"/>
      <w:marBottom w:val="0"/>
      <w:divBdr>
        <w:top w:val="none" w:sz="0" w:space="0" w:color="auto"/>
        <w:left w:val="none" w:sz="0" w:space="0" w:color="auto"/>
        <w:bottom w:val="none" w:sz="0" w:space="0" w:color="auto"/>
        <w:right w:val="none" w:sz="0" w:space="0" w:color="auto"/>
      </w:divBdr>
      <w:divsChild>
        <w:div w:id="1470172106">
          <w:marLeft w:val="547"/>
          <w:marRight w:val="0"/>
          <w:marTop w:val="154"/>
          <w:marBottom w:val="0"/>
          <w:divBdr>
            <w:top w:val="none" w:sz="0" w:space="0" w:color="auto"/>
            <w:left w:val="none" w:sz="0" w:space="0" w:color="auto"/>
            <w:bottom w:val="none" w:sz="0" w:space="0" w:color="auto"/>
            <w:right w:val="none" w:sz="0" w:space="0" w:color="auto"/>
          </w:divBdr>
        </w:div>
      </w:divsChild>
    </w:div>
    <w:div w:id="1419640857">
      <w:bodyDiv w:val="1"/>
      <w:marLeft w:val="0"/>
      <w:marRight w:val="0"/>
      <w:marTop w:val="0"/>
      <w:marBottom w:val="0"/>
      <w:divBdr>
        <w:top w:val="none" w:sz="0" w:space="0" w:color="auto"/>
        <w:left w:val="none" w:sz="0" w:space="0" w:color="auto"/>
        <w:bottom w:val="none" w:sz="0" w:space="0" w:color="auto"/>
        <w:right w:val="none" w:sz="0" w:space="0" w:color="auto"/>
      </w:divBdr>
    </w:div>
    <w:div w:id="1524441641">
      <w:bodyDiv w:val="1"/>
      <w:marLeft w:val="0"/>
      <w:marRight w:val="0"/>
      <w:marTop w:val="0"/>
      <w:marBottom w:val="0"/>
      <w:divBdr>
        <w:top w:val="none" w:sz="0" w:space="0" w:color="auto"/>
        <w:left w:val="none" w:sz="0" w:space="0" w:color="auto"/>
        <w:bottom w:val="none" w:sz="0" w:space="0" w:color="auto"/>
        <w:right w:val="none" w:sz="0" w:space="0" w:color="auto"/>
      </w:divBdr>
    </w:div>
    <w:div w:id="1668362893">
      <w:bodyDiv w:val="1"/>
      <w:marLeft w:val="0"/>
      <w:marRight w:val="0"/>
      <w:marTop w:val="0"/>
      <w:marBottom w:val="0"/>
      <w:divBdr>
        <w:top w:val="none" w:sz="0" w:space="0" w:color="auto"/>
        <w:left w:val="none" w:sz="0" w:space="0" w:color="auto"/>
        <w:bottom w:val="none" w:sz="0" w:space="0" w:color="auto"/>
        <w:right w:val="none" w:sz="0" w:space="0" w:color="auto"/>
      </w:divBdr>
      <w:divsChild>
        <w:div w:id="1827353880">
          <w:marLeft w:val="547"/>
          <w:marRight w:val="0"/>
          <w:marTop w:val="154"/>
          <w:marBottom w:val="0"/>
          <w:divBdr>
            <w:top w:val="none" w:sz="0" w:space="0" w:color="auto"/>
            <w:left w:val="none" w:sz="0" w:space="0" w:color="auto"/>
            <w:bottom w:val="none" w:sz="0" w:space="0" w:color="auto"/>
            <w:right w:val="none" w:sz="0" w:space="0" w:color="auto"/>
          </w:divBdr>
        </w:div>
      </w:divsChild>
    </w:div>
    <w:div w:id="1685134252">
      <w:bodyDiv w:val="1"/>
      <w:marLeft w:val="0"/>
      <w:marRight w:val="0"/>
      <w:marTop w:val="0"/>
      <w:marBottom w:val="0"/>
      <w:divBdr>
        <w:top w:val="none" w:sz="0" w:space="0" w:color="auto"/>
        <w:left w:val="none" w:sz="0" w:space="0" w:color="auto"/>
        <w:bottom w:val="none" w:sz="0" w:space="0" w:color="auto"/>
        <w:right w:val="none" w:sz="0" w:space="0" w:color="auto"/>
      </w:divBdr>
    </w:div>
    <w:div w:id="1698002983">
      <w:bodyDiv w:val="1"/>
      <w:marLeft w:val="0"/>
      <w:marRight w:val="0"/>
      <w:marTop w:val="0"/>
      <w:marBottom w:val="0"/>
      <w:divBdr>
        <w:top w:val="none" w:sz="0" w:space="0" w:color="auto"/>
        <w:left w:val="none" w:sz="0" w:space="0" w:color="auto"/>
        <w:bottom w:val="none" w:sz="0" w:space="0" w:color="auto"/>
        <w:right w:val="none" w:sz="0" w:space="0" w:color="auto"/>
      </w:divBdr>
      <w:divsChild>
        <w:div w:id="1454516620">
          <w:marLeft w:val="547"/>
          <w:marRight w:val="0"/>
          <w:marTop w:val="154"/>
          <w:marBottom w:val="0"/>
          <w:divBdr>
            <w:top w:val="none" w:sz="0" w:space="0" w:color="auto"/>
            <w:left w:val="none" w:sz="0" w:space="0" w:color="auto"/>
            <w:bottom w:val="none" w:sz="0" w:space="0" w:color="auto"/>
            <w:right w:val="none" w:sz="0" w:space="0" w:color="auto"/>
          </w:divBdr>
        </w:div>
      </w:divsChild>
    </w:div>
    <w:div w:id="1724401316">
      <w:bodyDiv w:val="1"/>
      <w:marLeft w:val="0"/>
      <w:marRight w:val="0"/>
      <w:marTop w:val="0"/>
      <w:marBottom w:val="0"/>
      <w:divBdr>
        <w:top w:val="none" w:sz="0" w:space="0" w:color="auto"/>
        <w:left w:val="none" w:sz="0" w:space="0" w:color="auto"/>
        <w:bottom w:val="none" w:sz="0" w:space="0" w:color="auto"/>
        <w:right w:val="none" w:sz="0" w:space="0" w:color="auto"/>
      </w:divBdr>
      <w:divsChild>
        <w:div w:id="862480614">
          <w:marLeft w:val="547"/>
          <w:marRight w:val="0"/>
          <w:marTop w:val="154"/>
          <w:marBottom w:val="0"/>
          <w:divBdr>
            <w:top w:val="none" w:sz="0" w:space="0" w:color="auto"/>
            <w:left w:val="none" w:sz="0" w:space="0" w:color="auto"/>
            <w:bottom w:val="none" w:sz="0" w:space="0" w:color="auto"/>
            <w:right w:val="none" w:sz="0" w:space="0" w:color="auto"/>
          </w:divBdr>
        </w:div>
      </w:divsChild>
    </w:div>
    <w:div w:id="1794862950">
      <w:bodyDiv w:val="1"/>
      <w:marLeft w:val="0"/>
      <w:marRight w:val="0"/>
      <w:marTop w:val="0"/>
      <w:marBottom w:val="0"/>
      <w:divBdr>
        <w:top w:val="none" w:sz="0" w:space="0" w:color="auto"/>
        <w:left w:val="none" w:sz="0" w:space="0" w:color="auto"/>
        <w:bottom w:val="none" w:sz="0" w:space="0" w:color="auto"/>
        <w:right w:val="none" w:sz="0" w:space="0" w:color="auto"/>
      </w:divBdr>
      <w:divsChild>
        <w:div w:id="718237663">
          <w:marLeft w:val="547"/>
          <w:marRight w:val="0"/>
          <w:marTop w:val="154"/>
          <w:marBottom w:val="0"/>
          <w:divBdr>
            <w:top w:val="none" w:sz="0" w:space="0" w:color="auto"/>
            <w:left w:val="none" w:sz="0" w:space="0" w:color="auto"/>
            <w:bottom w:val="none" w:sz="0" w:space="0" w:color="auto"/>
            <w:right w:val="none" w:sz="0" w:space="0" w:color="auto"/>
          </w:divBdr>
        </w:div>
      </w:divsChild>
    </w:div>
    <w:div w:id="1860045076">
      <w:bodyDiv w:val="1"/>
      <w:marLeft w:val="0"/>
      <w:marRight w:val="0"/>
      <w:marTop w:val="0"/>
      <w:marBottom w:val="0"/>
      <w:divBdr>
        <w:top w:val="none" w:sz="0" w:space="0" w:color="auto"/>
        <w:left w:val="none" w:sz="0" w:space="0" w:color="auto"/>
        <w:bottom w:val="none" w:sz="0" w:space="0" w:color="auto"/>
        <w:right w:val="none" w:sz="0" w:space="0" w:color="auto"/>
      </w:divBdr>
    </w:div>
    <w:div w:id="1862861834">
      <w:bodyDiv w:val="1"/>
      <w:marLeft w:val="0"/>
      <w:marRight w:val="0"/>
      <w:marTop w:val="0"/>
      <w:marBottom w:val="0"/>
      <w:divBdr>
        <w:top w:val="none" w:sz="0" w:space="0" w:color="auto"/>
        <w:left w:val="none" w:sz="0" w:space="0" w:color="auto"/>
        <w:bottom w:val="none" w:sz="0" w:space="0" w:color="auto"/>
        <w:right w:val="none" w:sz="0" w:space="0" w:color="auto"/>
      </w:divBdr>
      <w:divsChild>
        <w:div w:id="157548887">
          <w:marLeft w:val="547"/>
          <w:marRight w:val="0"/>
          <w:marTop w:val="154"/>
          <w:marBottom w:val="0"/>
          <w:divBdr>
            <w:top w:val="none" w:sz="0" w:space="0" w:color="auto"/>
            <w:left w:val="none" w:sz="0" w:space="0" w:color="auto"/>
            <w:bottom w:val="none" w:sz="0" w:space="0" w:color="auto"/>
            <w:right w:val="none" w:sz="0" w:space="0" w:color="auto"/>
          </w:divBdr>
        </w:div>
      </w:divsChild>
    </w:div>
    <w:div w:id="1872259093">
      <w:bodyDiv w:val="1"/>
      <w:marLeft w:val="0"/>
      <w:marRight w:val="0"/>
      <w:marTop w:val="0"/>
      <w:marBottom w:val="0"/>
      <w:divBdr>
        <w:top w:val="none" w:sz="0" w:space="0" w:color="auto"/>
        <w:left w:val="none" w:sz="0" w:space="0" w:color="auto"/>
        <w:bottom w:val="none" w:sz="0" w:space="0" w:color="auto"/>
        <w:right w:val="none" w:sz="0" w:space="0" w:color="auto"/>
      </w:divBdr>
    </w:div>
    <w:div w:id="1964380325">
      <w:bodyDiv w:val="1"/>
      <w:marLeft w:val="0"/>
      <w:marRight w:val="0"/>
      <w:marTop w:val="0"/>
      <w:marBottom w:val="0"/>
      <w:divBdr>
        <w:top w:val="none" w:sz="0" w:space="0" w:color="auto"/>
        <w:left w:val="none" w:sz="0" w:space="0" w:color="auto"/>
        <w:bottom w:val="none" w:sz="0" w:space="0" w:color="auto"/>
        <w:right w:val="none" w:sz="0" w:space="0" w:color="auto"/>
      </w:divBdr>
      <w:divsChild>
        <w:div w:id="1706368532">
          <w:marLeft w:val="547"/>
          <w:marRight w:val="0"/>
          <w:marTop w:val="154"/>
          <w:marBottom w:val="0"/>
          <w:divBdr>
            <w:top w:val="none" w:sz="0" w:space="0" w:color="auto"/>
            <w:left w:val="none" w:sz="0" w:space="0" w:color="auto"/>
            <w:bottom w:val="none" w:sz="0" w:space="0" w:color="auto"/>
            <w:right w:val="none" w:sz="0" w:space="0" w:color="auto"/>
          </w:divBdr>
        </w:div>
      </w:divsChild>
    </w:div>
    <w:div w:id="1970163025">
      <w:bodyDiv w:val="1"/>
      <w:marLeft w:val="0"/>
      <w:marRight w:val="0"/>
      <w:marTop w:val="0"/>
      <w:marBottom w:val="0"/>
      <w:divBdr>
        <w:top w:val="none" w:sz="0" w:space="0" w:color="auto"/>
        <w:left w:val="none" w:sz="0" w:space="0" w:color="auto"/>
        <w:bottom w:val="none" w:sz="0" w:space="0" w:color="auto"/>
        <w:right w:val="none" w:sz="0" w:space="0" w:color="auto"/>
      </w:divBdr>
      <w:divsChild>
        <w:div w:id="1854342354">
          <w:marLeft w:val="547"/>
          <w:marRight w:val="0"/>
          <w:marTop w:val="154"/>
          <w:marBottom w:val="0"/>
          <w:divBdr>
            <w:top w:val="none" w:sz="0" w:space="0" w:color="auto"/>
            <w:left w:val="none" w:sz="0" w:space="0" w:color="auto"/>
            <w:bottom w:val="none" w:sz="0" w:space="0" w:color="auto"/>
            <w:right w:val="none" w:sz="0" w:space="0" w:color="auto"/>
          </w:divBdr>
        </w:div>
      </w:divsChild>
    </w:div>
    <w:div w:id="2040272864">
      <w:bodyDiv w:val="1"/>
      <w:marLeft w:val="0"/>
      <w:marRight w:val="0"/>
      <w:marTop w:val="0"/>
      <w:marBottom w:val="0"/>
      <w:divBdr>
        <w:top w:val="none" w:sz="0" w:space="0" w:color="auto"/>
        <w:left w:val="none" w:sz="0" w:space="0" w:color="auto"/>
        <w:bottom w:val="none" w:sz="0" w:space="0" w:color="auto"/>
        <w:right w:val="none" w:sz="0" w:space="0" w:color="auto"/>
      </w:divBdr>
    </w:div>
    <w:div w:id="2081169150">
      <w:bodyDiv w:val="1"/>
      <w:marLeft w:val="0"/>
      <w:marRight w:val="0"/>
      <w:marTop w:val="0"/>
      <w:marBottom w:val="0"/>
      <w:divBdr>
        <w:top w:val="none" w:sz="0" w:space="0" w:color="auto"/>
        <w:left w:val="none" w:sz="0" w:space="0" w:color="auto"/>
        <w:bottom w:val="none" w:sz="0" w:space="0" w:color="auto"/>
        <w:right w:val="none" w:sz="0" w:space="0" w:color="auto"/>
      </w:divBdr>
      <w:divsChild>
        <w:div w:id="1352991557">
          <w:marLeft w:val="547"/>
          <w:marRight w:val="0"/>
          <w:marTop w:val="154"/>
          <w:marBottom w:val="0"/>
          <w:divBdr>
            <w:top w:val="none" w:sz="0" w:space="0" w:color="auto"/>
            <w:left w:val="none" w:sz="0" w:space="0" w:color="auto"/>
            <w:bottom w:val="none" w:sz="0" w:space="0" w:color="auto"/>
            <w:right w:val="none" w:sz="0" w:space="0" w:color="auto"/>
          </w:divBdr>
        </w:div>
      </w:divsChild>
    </w:div>
    <w:div w:id="2127582123">
      <w:bodyDiv w:val="1"/>
      <w:marLeft w:val="0"/>
      <w:marRight w:val="0"/>
      <w:marTop w:val="0"/>
      <w:marBottom w:val="0"/>
      <w:divBdr>
        <w:top w:val="none" w:sz="0" w:space="0" w:color="auto"/>
        <w:left w:val="none" w:sz="0" w:space="0" w:color="auto"/>
        <w:bottom w:val="none" w:sz="0" w:space="0" w:color="auto"/>
        <w:right w:val="none" w:sz="0" w:space="0" w:color="auto"/>
      </w:divBdr>
      <w:divsChild>
        <w:div w:id="21416060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hyperlink" Target="http://www.cht.com.tw/" TargetMode="External"/><Relationship Id="rId39" Type="http://schemas.openxmlformats.org/officeDocument/2006/relationships/oleObject" Target="embeddings/oleObject6.bin"/><Relationship Id="rId21" Type="http://schemas.openxmlformats.org/officeDocument/2006/relationships/footer" Target="footer1.xml"/><Relationship Id="rId34" Type="http://schemas.openxmlformats.org/officeDocument/2006/relationships/header" Target="header2.xml"/><Relationship Id="rId42" Type="http://schemas.openxmlformats.org/officeDocument/2006/relationships/header" Target="header3.xml"/><Relationship Id="rId47" Type="http://schemas.openxmlformats.org/officeDocument/2006/relationships/hyperlink" Target="http://www.twmsolution.com" TargetMode="External"/><Relationship Id="rId50" Type="http://schemas.openxmlformats.org/officeDocument/2006/relationships/image" Target="media/image15.emf"/><Relationship Id="rId55" Type="http://schemas.openxmlformats.org/officeDocument/2006/relationships/oleObject" Target="embeddings/oleObject8.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cht.com.tw/" TargetMode="External"/><Relationship Id="rId29" Type="http://schemas.openxmlformats.org/officeDocument/2006/relationships/image" Target="media/image9.png"/><Relationship Id="rId41" Type="http://schemas.openxmlformats.org/officeDocument/2006/relationships/oleObject" Target="embeddings/oleObject7.bin"/><Relationship Id="rId54" Type="http://schemas.openxmlformats.org/officeDocument/2006/relationships/image" Target="media/image17.emf"/><Relationship Id="rId62" Type="http://schemas.openxmlformats.org/officeDocument/2006/relationships/hyperlink" Target="http://www.twmsolu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image" Target="media/image11.emf"/><Relationship Id="rId40" Type="http://schemas.openxmlformats.org/officeDocument/2006/relationships/image" Target="media/image13.emf"/><Relationship Id="rId45" Type="http://schemas.openxmlformats.org/officeDocument/2006/relationships/hyperlink" Target="http://www.twmsolution.com" TargetMode="External"/><Relationship Id="rId53" Type="http://schemas.openxmlformats.org/officeDocument/2006/relationships/oleObject" Target="embeddings/Microsoft_Excel_97-2003____2.xls"/><Relationship Id="rId58"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28" Type="http://schemas.openxmlformats.org/officeDocument/2006/relationships/image" Target="media/image8.jpeg"/><Relationship Id="rId36" Type="http://schemas.openxmlformats.org/officeDocument/2006/relationships/image" Target="media/image10.png"/><Relationship Id="rId49" Type="http://schemas.openxmlformats.org/officeDocument/2006/relationships/oleObject" Target="embeddings/Microsoft_Excel_97-2003____.xls"/><Relationship Id="rId57" Type="http://schemas.openxmlformats.org/officeDocument/2006/relationships/image" Target="media/image18.emf"/><Relationship Id="rId61" Type="http://schemas.openxmlformats.org/officeDocument/2006/relationships/hyperlink" Target="http://www.twmsolution.com" TargetMode="External"/><Relationship Id="rId10" Type="http://schemas.openxmlformats.org/officeDocument/2006/relationships/image" Target="media/image3.wmf"/><Relationship Id="rId19" Type="http://schemas.openxmlformats.org/officeDocument/2006/relationships/hyperlink" Target="http://www.cht.com.tw/" TargetMode="External"/><Relationship Id="rId31" Type="http://schemas.openxmlformats.org/officeDocument/2006/relationships/header" Target="header1.xml"/><Relationship Id="rId44" Type="http://schemas.openxmlformats.org/officeDocument/2006/relationships/hyperlink" Target="http://www.twmsolution.com" TargetMode="External"/><Relationship Id="rId52" Type="http://schemas.openxmlformats.org/officeDocument/2006/relationships/image" Target="media/image16.emf"/><Relationship Id="rId60"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image" Target="media/image7.png"/><Relationship Id="rId30" Type="http://schemas.openxmlformats.org/officeDocument/2006/relationships/oleObject" Target="embeddings/oleObject4.bin"/><Relationship Id="rId35" Type="http://schemas.openxmlformats.org/officeDocument/2006/relationships/footer" Target="footer6.xml"/><Relationship Id="rId43" Type="http://schemas.openxmlformats.org/officeDocument/2006/relationships/footer" Target="footer7.xml"/><Relationship Id="rId48" Type="http://schemas.openxmlformats.org/officeDocument/2006/relationships/image" Target="media/image14.emf"/><Relationship Id="rId56" Type="http://schemas.openxmlformats.org/officeDocument/2006/relationships/footer" Target="footer8.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Microsoft_Excel_97-2003____1.xls"/><Relationship Id="rId3" Type="http://schemas.openxmlformats.org/officeDocument/2006/relationships/styles" Target="styles.xml"/><Relationship Id="rId12" Type="http://schemas.openxmlformats.org/officeDocument/2006/relationships/hyperlink" Target="http://www.twse.com.tw/ch/products/broker_service/broker_service_computer.php" TargetMode="External"/><Relationship Id="rId17" Type="http://schemas.openxmlformats.org/officeDocument/2006/relationships/image" Target="media/image6.emf"/><Relationship Id="rId25" Type="http://schemas.openxmlformats.org/officeDocument/2006/relationships/hyperlink" Target="http://www.cht.com.tw/" TargetMode="External"/><Relationship Id="rId33" Type="http://schemas.openxmlformats.org/officeDocument/2006/relationships/oleObject" Target="embeddings/oleObject5.bin"/><Relationship Id="rId38" Type="http://schemas.openxmlformats.org/officeDocument/2006/relationships/image" Target="media/image12.emf"/><Relationship Id="rId46" Type="http://schemas.openxmlformats.org/officeDocument/2006/relationships/hyperlink" Target="http://www.twmsolution.com" TargetMode="External"/><Relationship Id="rId59" Type="http://schemas.openxmlformats.org/officeDocument/2006/relationships/image" Target="media/image19.emf"/></Relationships>
</file>

<file path=word/_rels/footer5.xml.rels><?xml version="1.0" encoding="UTF-8" standalone="yes"?>
<Relationships xmlns="http://schemas.openxmlformats.org/package/2006/relationships"><Relationship Id="rId1" Type="http://schemas.openxmlformats.org/officeDocument/2006/relationships/hyperlink" Target="http://www.fetnet.net/enterprise"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fetnet.net/enterpri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6E1C-91DB-4FCF-8AE8-77304676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16868</Words>
  <Characters>96154</Characters>
  <Application>Microsoft Office Word</Application>
  <DocSecurity>0</DocSecurity>
  <Lines>801</Lines>
  <Paragraphs>225</Paragraphs>
  <ScaleCrop>false</ScaleCrop>
  <Company>證交所</Company>
  <LinksUpToDate>false</LinksUpToDate>
  <CharactersWithSpaces>112797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「申請競價設備連線及異動作業」</dc:title>
  <dc:creator>廖信禎</dc:creator>
  <cp:lastModifiedBy>張峻僑</cp:lastModifiedBy>
  <cp:revision>4</cp:revision>
  <cp:lastPrinted>2018-04-11T09:39:00Z</cp:lastPrinted>
  <dcterms:created xsi:type="dcterms:W3CDTF">2025-03-13T06:40:00Z</dcterms:created>
  <dcterms:modified xsi:type="dcterms:W3CDTF">2025-03-13T06:44:00Z</dcterms:modified>
</cp:coreProperties>
</file>