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92" w:rsidRPr="008C49BB" w:rsidRDefault="002B0062" w:rsidP="000C5D5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上市公司</w:t>
      </w:r>
      <w:r w:rsidR="000C5D59" w:rsidRPr="008C49BB">
        <w:rPr>
          <w:rFonts w:ascii="標楷體" w:eastAsia="標楷體" w:hAnsi="標楷體" w:hint="eastAsia"/>
          <w:sz w:val="44"/>
          <w:szCs w:val="44"/>
        </w:rPr>
        <w:t>辦理停止過戶期間檢查表</w:t>
      </w:r>
    </w:p>
    <w:p w:rsidR="00E06398" w:rsidRPr="00E06398" w:rsidRDefault="00E06398" w:rsidP="00140D40">
      <w:pPr>
        <w:rPr>
          <w:rFonts w:ascii="標楷體" w:eastAsia="標楷體" w:hAnsi="標楷體"/>
          <w:sz w:val="18"/>
          <w:szCs w:val="28"/>
        </w:rPr>
      </w:pPr>
    </w:p>
    <w:p w:rsidR="000C5D59" w:rsidRPr="00C0752C" w:rsidRDefault="000C5D59" w:rsidP="00140D40">
      <w:pPr>
        <w:rPr>
          <w:rFonts w:ascii="標楷體" w:eastAsia="標楷體" w:hAnsi="標楷體"/>
          <w:sz w:val="28"/>
          <w:szCs w:val="28"/>
        </w:rPr>
      </w:pPr>
      <w:r w:rsidRPr="00C0752C">
        <w:rPr>
          <w:rFonts w:ascii="標楷體" w:eastAsia="標楷體" w:hAnsi="標楷體" w:hint="eastAsia"/>
          <w:sz w:val="28"/>
          <w:szCs w:val="28"/>
        </w:rPr>
        <w:t>公司名稱：</w:t>
      </w:r>
      <w:r w:rsidRPr="00C0752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40D4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C0752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0752C">
        <w:rPr>
          <w:rFonts w:ascii="標楷體" w:eastAsia="標楷體" w:hAnsi="標楷體" w:hint="eastAsia"/>
          <w:sz w:val="28"/>
          <w:szCs w:val="28"/>
        </w:rPr>
        <w:t xml:space="preserve">股份有限公司 </w:t>
      </w:r>
      <w:r w:rsidR="00140D40">
        <w:rPr>
          <w:rFonts w:ascii="標楷體" w:eastAsia="標楷體" w:hAnsi="標楷體"/>
          <w:sz w:val="28"/>
          <w:szCs w:val="28"/>
        </w:rPr>
        <w:t xml:space="preserve">                                    </w:t>
      </w:r>
      <w:r w:rsidRPr="00C0752C">
        <w:rPr>
          <w:rFonts w:ascii="標楷體" w:eastAsia="標楷體" w:hAnsi="標楷體" w:hint="eastAsia"/>
          <w:sz w:val="28"/>
          <w:szCs w:val="28"/>
        </w:rPr>
        <w:t>填報日期：</w:t>
      </w:r>
      <w:r w:rsidRPr="00C0752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0752C">
        <w:rPr>
          <w:rFonts w:ascii="標楷體" w:eastAsia="標楷體" w:hAnsi="標楷體" w:hint="eastAsia"/>
          <w:sz w:val="28"/>
          <w:szCs w:val="28"/>
        </w:rPr>
        <w:t>年</w:t>
      </w:r>
      <w:r w:rsidRPr="00C0752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0752C">
        <w:rPr>
          <w:rFonts w:ascii="標楷體" w:eastAsia="標楷體" w:hAnsi="標楷體" w:hint="eastAsia"/>
          <w:sz w:val="28"/>
          <w:szCs w:val="28"/>
        </w:rPr>
        <w:t>月</w:t>
      </w:r>
      <w:r w:rsidRPr="00C0752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0752C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6946"/>
        <w:gridCol w:w="3260"/>
      </w:tblGrid>
      <w:tr w:rsidR="00816BAF" w:rsidTr="000F28AA">
        <w:trPr>
          <w:trHeight w:val="619"/>
        </w:trPr>
        <w:tc>
          <w:tcPr>
            <w:tcW w:w="2694" w:type="dxa"/>
            <w:vAlign w:val="center"/>
          </w:tcPr>
          <w:p w:rsidR="00816BAF" w:rsidRPr="008C49BB" w:rsidRDefault="00816BAF" w:rsidP="005165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B">
              <w:rPr>
                <w:rFonts w:ascii="標楷體" w:eastAsia="標楷體" w:hAnsi="標楷體" w:hint="eastAsia"/>
                <w:sz w:val="28"/>
                <w:szCs w:val="28"/>
              </w:rPr>
              <w:t>停止過戶事由</w:t>
            </w:r>
          </w:p>
        </w:tc>
        <w:tc>
          <w:tcPr>
            <w:tcW w:w="2835" w:type="dxa"/>
            <w:vAlign w:val="center"/>
          </w:tcPr>
          <w:p w:rsidR="00816BAF" w:rsidRPr="008C49BB" w:rsidRDefault="000F28AA" w:rsidP="005165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股東常(臨時)會開會日/</w:t>
            </w:r>
            <w:r w:rsidR="00816BAF" w:rsidRPr="008C49BB">
              <w:rPr>
                <w:rFonts w:ascii="標楷體" w:eastAsia="標楷體" w:hAnsi="標楷體" w:hint="eastAsia"/>
                <w:sz w:val="28"/>
                <w:szCs w:val="28"/>
              </w:rPr>
              <w:t>停止過戶基準日</w:t>
            </w:r>
          </w:p>
        </w:tc>
        <w:tc>
          <w:tcPr>
            <w:tcW w:w="6946" w:type="dxa"/>
            <w:vAlign w:val="center"/>
          </w:tcPr>
          <w:p w:rsidR="00816BAF" w:rsidRPr="008C49BB" w:rsidRDefault="00C0752C" w:rsidP="005165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B">
              <w:rPr>
                <w:rFonts w:ascii="標楷體" w:eastAsia="標楷體" w:hAnsi="標楷體" w:hint="eastAsia"/>
                <w:sz w:val="28"/>
                <w:szCs w:val="28"/>
              </w:rPr>
              <w:t>停止過戶期間</w:t>
            </w:r>
          </w:p>
        </w:tc>
        <w:tc>
          <w:tcPr>
            <w:tcW w:w="3260" w:type="dxa"/>
            <w:vAlign w:val="center"/>
          </w:tcPr>
          <w:p w:rsidR="00816BAF" w:rsidRPr="008C49BB" w:rsidRDefault="005165A6" w:rsidP="005165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B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A06ED7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8C49BB" w:rsidRPr="008C49BB">
              <w:rPr>
                <w:rFonts w:ascii="標楷體" w:eastAsia="標楷體" w:hAnsi="標楷體" w:hint="eastAsia"/>
                <w:sz w:val="28"/>
                <w:szCs w:val="28"/>
              </w:rPr>
              <w:t>與其他停止過戶期間重疊</w:t>
            </w:r>
            <w:r w:rsidR="002B006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C49BB" w:rsidRPr="008C49B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B65BAA">
              <w:rPr>
                <w:rFonts w:ascii="標楷體" w:eastAsia="標楷體" w:hAnsi="標楷體" w:hint="eastAsia"/>
                <w:sz w:val="28"/>
                <w:szCs w:val="28"/>
              </w:rPr>
              <w:t>延續</w:t>
            </w:r>
            <w:r w:rsidR="002B006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7707B" w:rsidRPr="000F28AA">
              <w:rPr>
                <w:rFonts w:ascii="標楷體" w:eastAsia="標楷體" w:hAnsi="標楷體" w:hint="eastAsia"/>
                <w:szCs w:val="28"/>
              </w:rPr>
              <w:t>（</w:t>
            </w:r>
            <w:r w:rsidR="005A58D7" w:rsidRPr="000F28AA">
              <w:rPr>
                <w:rFonts w:ascii="標楷體" w:eastAsia="標楷體" w:hAnsi="標楷體" w:hint="eastAsia"/>
                <w:szCs w:val="28"/>
              </w:rPr>
              <w:t>註</w:t>
            </w:r>
            <w:r w:rsidR="0047707B" w:rsidRPr="000F28AA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C0752C" w:rsidTr="000F28AA">
        <w:tc>
          <w:tcPr>
            <w:tcW w:w="2694" w:type="dxa"/>
          </w:tcPr>
          <w:p w:rsidR="00C0752C" w:rsidRPr="00344B0B" w:rsidRDefault="00140D40" w:rsidP="00344B0B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4"/>
              </w:rPr>
            </w:pPr>
            <w:r w:rsidRPr="00344B0B">
              <w:rPr>
                <w:rFonts w:ascii="標楷體" w:eastAsia="標楷體" w:hAnsi="標楷體" w:hint="eastAsia"/>
                <w:sz w:val="28"/>
                <w:szCs w:val="24"/>
              </w:rPr>
              <w:t>股東常會</w:t>
            </w:r>
          </w:p>
        </w:tc>
        <w:tc>
          <w:tcPr>
            <w:tcW w:w="2835" w:type="dxa"/>
          </w:tcPr>
          <w:p w:rsidR="00C0752C" w:rsidRDefault="008C49BB" w:rsidP="00C0752C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C0752C" w:rsidRDefault="008C49BB" w:rsidP="00C0752C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0752C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0752C"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2B0062" w:rsidRPr="00052CA1" w:rsidRDefault="00A06ED7" w:rsidP="00C0752C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052CA1">
              <w:rPr>
                <w:rFonts w:ascii="Times New Roman" w:eastAsia="標楷體" w:hAnsi="標楷體" w:hint="eastAsia"/>
              </w:rPr>
              <w:t>是</w:t>
            </w:r>
            <w:r w:rsidR="00C0752C" w:rsidRPr="00052CA1">
              <w:rPr>
                <w:rFonts w:ascii="Times New Roman" w:eastAsia="標楷體" w:hAnsi="Times New Roman"/>
              </w:rPr>
              <w:t xml:space="preserve">  </w:t>
            </w:r>
            <w:r w:rsidR="00C0752C" w:rsidRPr="00052CA1">
              <w:rPr>
                <w:rFonts w:ascii="Times New Roman" w:eastAsia="標楷體" w:hAnsi="Times New Roman" w:hint="eastAsia"/>
              </w:rPr>
              <w:t xml:space="preserve"> </w:t>
            </w:r>
            <w:r w:rsidR="00C0752C" w:rsidRPr="00052CA1">
              <w:rPr>
                <w:rFonts w:ascii="標楷體" w:eastAsia="標楷體" w:hAnsi="標楷體" w:hint="eastAsia"/>
              </w:rPr>
              <w:t xml:space="preserve">○ </w:t>
            </w:r>
            <w:r w:rsidRPr="00052CA1">
              <w:rPr>
                <w:rFonts w:ascii="標楷體" w:eastAsia="標楷體" w:hAnsi="標楷體" w:hint="eastAsia"/>
              </w:rPr>
              <w:t>否</w:t>
            </w:r>
            <w:r w:rsidR="00C0752C" w:rsidRPr="00052CA1">
              <w:rPr>
                <w:rFonts w:ascii="Times New Roman" w:eastAsia="標楷體" w:hAnsi="標楷體" w:hint="eastAsia"/>
              </w:rPr>
              <w:t>，請說明原因</w:t>
            </w:r>
          </w:p>
          <w:p w:rsidR="00C0752C" w:rsidRPr="00C0752C" w:rsidRDefault="00C0752C" w:rsidP="002B0062">
            <w:pPr>
              <w:pStyle w:val="a4"/>
              <w:ind w:leftChars="0" w:left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u w:val="single"/>
              </w:rPr>
              <w:t xml:space="preserve">                  </w:t>
            </w:r>
            <w:r w:rsidR="002B0062">
              <w:rPr>
                <w:rFonts w:ascii="Times New Roman" w:eastAsia="標楷體" w:hAnsi="標楷體" w:hint="eastAsia"/>
                <w:u w:val="single"/>
              </w:rPr>
              <w:t xml:space="preserve">    </w:t>
            </w:r>
          </w:p>
        </w:tc>
      </w:tr>
      <w:tr w:rsidR="002B0062" w:rsidTr="000F28AA">
        <w:tc>
          <w:tcPr>
            <w:tcW w:w="2694" w:type="dxa"/>
          </w:tcPr>
          <w:p w:rsidR="002B0062" w:rsidRPr="00344B0B" w:rsidRDefault="002B0062" w:rsidP="002B006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4"/>
              </w:rPr>
            </w:pPr>
            <w:r w:rsidRPr="00344B0B">
              <w:rPr>
                <w:rFonts w:ascii="標楷體" w:eastAsia="標楷體" w:hAnsi="標楷體" w:hint="eastAsia"/>
                <w:sz w:val="28"/>
                <w:szCs w:val="24"/>
              </w:rPr>
              <w:t>股東臨時會</w:t>
            </w:r>
          </w:p>
        </w:tc>
        <w:tc>
          <w:tcPr>
            <w:tcW w:w="2835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2B0062" w:rsidRPr="002B0062" w:rsidRDefault="002B0062" w:rsidP="002B00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是</w:t>
            </w:r>
            <w:r w:rsidRPr="00C0752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0752C">
              <w:rPr>
                <w:rFonts w:ascii="標楷體" w:eastAsia="標楷體" w:hAnsi="標楷體" w:hint="eastAsia"/>
              </w:rPr>
              <w:t xml:space="preserve">○ </w:t>
            </w:r>
            <w:r>
              <w:rPr>
                <w:rFonts w:ascii="標楷體" w:eastAsia="標楷體" w:hAnsi="標楷體" w:hint="eastAsia"/>
              </w:rPr>
              <w:t>否</w:t>
            </w:r>
            <w:r w:rsidRPr="00C0752C">
              <w:rPr>
                <w:rFonts w:ascii="Times New Roman" w:eastAsia="標楷體" w:hAnsi="標楷體" w:hint="eastAsia"/>
              </w:rPr>
              <w:t>，請說明</w:t>
            </w:r>
            <w:r>
              <w:rPr>
                <w:rFonts w:ascii="Times New Roman" w:eastAsia="標楷體" w:hAnsi="標楷體" w:hint="eastAsia"/>
              </w:rPr>
              <w:t>原因</w:t>
            </w:r>
          </w:p>
          <w:p w:rsidR="002B0062" w:rsidRPr="00C0752C" w:rsidRDefault="002B0062" w:rsidP="002B0062">
            <w:pPr>
              <w:pStyle w:val="a4"/>
              <w:ind w:leftChars="0" w:left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B0062" w:rsidTr="000F28AA">
        <w:tc>
          <w:tcPr>
            <w:tcW w:w="2694" w:type="dxa"/>
          </w:tcPr>
          <w:p w:rsidR="002B0062" w:rsidRPr="00344B0B" w:rsidRDefault="002B0062" w:rsidP="002B006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4"/>
              </w:rPr>
            </w:pPr>
            <w:r w:rsidRPr="00344B0B">
              <w:rPr>
                <w:rFonts w:ascii="標楷體" w:eastAsia="標楷體" w:hAnsi="標楷體" w:hint="eastAsia"/>
                <w:sz w:val="28"/>
                <w:szCs w:val="24"/>
              </w:rPr>
              <w:t>決定分派股息及紅利或其他利益</w:t>
            </w:r>
          </w:p>
        </w:tc>
        <w:tc>
          <w:tcPr>
            <w:tcW w:w="2835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2B0062" w:rsidRPr="002B0062" w:rsidRDefault="002B0062" w:rsidP="002B00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是</w:t>
            </w:r>
            <w:r w:rsidRPr="00C0752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0752C">
              <w:rPr>
                <w:rFonts w:ascii="標楷體" w:eastAsia="標楷體" w:hAnsi="標楷體" w:hint="eastAsia"/>
              </w:rPr>
              <w:t xml:space="preserve">○ </w:t>
            </w:r>
            <w:r>
              <w:rPr>
                <w:rFonts w:ascii="標楷體" w:eastAsia="標楷體" w:hAnsi="標楷體" w:hint="eastAsia"/>
              </w:rPr>
              <w:t>否</w:t>
            </w:r>
            <w:r w:rsidRPr="00C0752C">
              <w:rPr>
                <w:rFonts w:ascii="Times New Roman" w:eastAsia="標楷體" w:hAnsi="標楷體" w:hint="eastAsia"/>
              </w:rPr>
              <w:t>，請說明</w:t>
            </w:r>
            <w:r>
              <w:rPr>
                <w:rFonts w:ascii="Times New Roman" w:eastAsia="標楷體" w:hAnsi="標楷體" w:hint="eastAsia"/>
              </w:rPr>
              <w:t>原因</w:t>
            </w:r>
          </w:p>
          <w:p w:rsidR="002B0062" w:rsidRPr="00C0752C" w:rsidRDefault="002B0062" w:rsidP="002B0062">
            <w:pPr>
              <w:pStyle w:val="a4"/>
              <w:ind w:leftChars="0" w:left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B0062" w:rsidTr="000F28AA">
        <w:tc>
          <w:tcPr>
            <w:tcW w:w="2694" w:type="dxa"/>
          </w:tcPr>
          <w:p w:rsidR="002B0062" w:rsidRPr="00344B0B" w:rsidRDefault="002B0062" w:rsidP="002B006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4"/>
              </w:rPr>
            </w:pPr>
            <w:r w:rsidRPr="00344B0B">
              <w:rPr>
                <w:rFonts w:ascii="標楷體" w:eastAsia="標楷體" w:hAnsi="標楷體" w:hint="eastAsia"/>
                <w:sz w:val="28"/>
                <w:szCs w:val="24"/>
              </w:rPr>
              <w:t>現金增資；現金減資</w:t>
            </w:r>
          </w:p>
        </w:tc>
        <w:tc>
          <w:tcPr>
            <w:tcW w:w="2835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2B0062" w:rsidRPr="002B0062" w:rsidRDefault="002B0062" w:rsidP="002B00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是</w:t>
            </w:r>
            <w:r w:rsidRPr="00C0752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0752C">
              <w:rPr>
                <w:rFonts w:ascii="標楷體" w:eastAsia="標楷體" w:hAnsi="標楷體" w:hint="eastAsia"/>
              </w:rPr>
              <w:t xml:space="preserve">○ </w:t>
            </w:r>
            <w:r>
              <w:rPr>
                <w:rFonts w:ascii="標楷體" w:eastAsia="標楷體" w:hAnsi="標楷體" w:hint="eastAsia"/>
              </w:rPr>
              <w:t>否</w:t>
            </w:r>
            <w:r w:rsidRPr="00C0752C">
              <w:rPr>
                <w:rFonts w:ascii="Times New Roman" w:eastAsia="標楷體" w:hAnsi="標楷體" w:hint="eastAsia"/>
              </w:rPr>
              <w:t>，請說明</w:t>
            </w:r>
            <w:r>
              <w:rPr>
                <w:rFonts w:ascii="Times New Roman" w:eastAsia="標楷體" w:hAnsi="標楷體" w:hint="eastAsia"/>
              </w:rPr>
              <w:t>原因</w:t>
            </w:r>
          </w:p>
          <w:p w:rsidR="002B0062" w:rsidRPr="00C0752C" w:rsidRDefault="002B0062" w:rsidP="002B0062">
            <w:pPr>
              <w:pStyle w:val="a4"/>
              <w:ind w:leftChars="0" w:left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B0062" w:rsidTr="000F28AA">
        <w:tc>
          <w:tcPr>
            <w:tcW w:w="2694" w:type="dxa"/>
          </w:tcPr>
          <w:p w:rsidR="002B0062" w:rsidRPr="00344B0B" w:rsidRDefault="002B0062" w:rsidP="002B006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4"/>
              </w:rPr>
            </w:pPr>
            <w:r w:rsidRPr="00344B0B">
              <w:rPr>
                <w:rFonts w:ascii="標楷體" w:eastAsia="標楷體" w:hAnsi="標楷體" w:hint="eastAsia"/>
                <w:sz w:val="28"/>
                <w:szCs w:val="24"/>
              </w:rPr>
              <w:t>有價證券內容變更</w:t>
            </w:r>
          </w:p>
        </w:tc>
        <w:tc>
          <w:tcPr>
            <w:tcW w:w="2835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2B0062" w:rsidRPr="002B0062" w:rsidRDefault="002B0062" w:rsidP="002B00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是</w:t>
            </w:r>
            <w:r w:rsidRPr="00C0752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0752C">
              <w:rPr>
                <w:rFonts w:ascii="標楷體" w:eastAsia="標楷體" w:hAnsi="標楷體" w:hint="eastAsia"/>
              </w:rPr>
              <w:t xml:space="preserve">○ </w:t>
            </w:r>
            <w:r>
              <w:rPr>
                <w:rFonts w:ascii="標楷體" w:eastAsia="標楷體" w:hAnsi="標楷體" w:hint="eastAsia"/>
              </w:rPr>
              <w:t>否</w:t>
            </w:r>
            <w:r w:rsidRPr="00C0752C">
              <w:rPr>
                <w:rFonts w:ascii="Times New Roman" w:eastAsia="標楷體" w:hAnsi="標楷體" w:hint="eastAsia"/>
              </w:rPr>
              <w:t>，請說明</w:t>
            </w:r>
            <w:r>
              <w:rPr>
                <w:rFonts w:ascii="Times New Roman" w:eastAsia="標楷體" w:hAnsi="標楷體" w:hint="eastAsia"/>
              </w:rPr>
              <w:t>原因</w:t>
            </w:r>
          </w:p>
          <w:p w:rsidR="002B0062" w:rsidRPr="00C0752C" w:rsidRDefault="002B0062" w:rsidP="002B0062">
            <w:pPr>
              <w:pStyle w:val="a4"/>
              <w:ind w:leftChars="0" w:left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B0062" w:rsidTr="000F28AA">
        <w:tc>
          <w:tcPr>
            <w:tcW w:w="2694" w:type="dxa"/>
          </w:tcPr>
          <w:p w:rsidR="002B0062" w:rsidRPr="00344B0B" w:rsidRDefault="002B0062" w:rsidP="002B006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4"/>
              </w:rPr>
            </w:pPr>
            <w:r w:rsidRPr="00344B0B"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______________</w:t>
            </w:r>
          </w:p>
        </w:tc>
        <w:tc>
          <w:tcPr>
            <w:tcW w:w="2835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2B0062" w:rsidRDefault="002B0062" w:rsidP="002B006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0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8C4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2B0062" w:rsidRPr="002B0062" w:rsidRDefault="002B0062" w:rsidP="002B00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是</w:t>
            </w:r>
            <w:r w:rsidRPr="00C0752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0752C">
              <w:rPr>
                <w:rFonts w:ascii="標楷體" w:eastAsia="標楷體" w:hAnsi="標楷體" w:hint="eastAsia"/>
              </w:rPr>
              <w:t xml:space="preserve">○ </w:t>
            </w:r>
            <w:r>
              <w:rPr>
                <w:rFonts w:ascii="標楷體" w:eastAsia="標楷體" w:hAnsi="標楷體" w:hint="eastAsia"/>
              </w:rPr>
              <w:t>否</w:t>
            </w:r>
            <w:r w:rsidRPr="00C0752C">
              <w:rPr>
                <w:rFonts w:ascii="Times New Roman" w:eastAsia="標楷體" w:hAnsi="標楷體" w:hint="eastAsia"/>
              </w:rPr>
              <w:t>，請說明</w:t>
            </w:r>
            <w:r>
              <w:rPr>
                <w:rFonts w:ascii="Times New Roman" w:eastAsia="標楷體" w:hAnsi="標楷體" w:hint="eastAsia"/>
              </w:rPr>
              <w:t>原因</w:t>
            </w:r>
          </w:p>
          <w:p w:rsidR="002B0062" w:rsidRPr="00C0752C" w:rsidRDefault="002B0062" w:rsidP="002B0062">
            <w:pPr>
              <w:pStyle w:val="a4"/>
              <w:ind w:leftChars="0" w:left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u w:val="single"/>
              </w:rPr>
              <w:t xml:space="preserve">                      </w:t>
            </w:r>
          </w:p>
        </w:tc>
      </w:tr>
    </w:tbl>
    <w:p w:rsidR="00190B5F" w:rsidRPr="00190B5F" w:rsidRDefault="00E519E2" w:rsidP="004A0CC3">
      <w:pPr>
        <w:ind w:leftChars="-295" w:left="-708" w:rightChars="-326" w:right="-782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填表人員</w:t>
      </w:r>
      <w:r w:rsidRPr="00190B5F">
        <w:rPr>
          <w:rFonts w:ascii="標楷體" w:eastAsia="標楷體" w:hAnsi="標楷體" w:hint="eastAsia"/>
          <w:sz w:val="28"/>
          <w:szCs w:val="24"/>
        </w:rPr>
        <w:t>：</w:t>
      </w:r>
      <w:r w:rsidR="004A0CC3">
        <w:rPr>
          <w:rFonts w:ascii="標楷體" w:eastAsia="標楷體" w:hAnsi="標楷體" w:hint="eastAsia"/>
          <w:sz w:val="28"/>
          <w:szCs w:val="24"/>
        </w:rPr>
        <w:t>___</w:t>
      </w:r>
      <w:r w:rsidR="004A0CC3" w:rsidRPr="00190B5F">
        <w:rPr>
          <w:rFonts w:ascii="標楷體" w:eastAsia="標楷體" w:hAnsi="標楷體" w:hint="eastAsia"/>
          <w:sz w:val="28"/>
          <w:szCs w:val="24"/>
        </w:rPr>
        <w:t>____</w:t>
      </w:r>
      <w:r w:rsidRPr="00190B5F">
        <w:rPr>
          <w:rFonts w:ascii="標楷體" w:eastAsia="標楷體" w:hAnsi="標楷體" w:hint="eastAsia"/>
          <w:sz w:val="28"/>
          <w:szCs w:val="24"/>
        </w:rPr>
        <w:t>______</w:t>
      </w:r>
    </w:p>
    <w:p w:rsidR="00AB1269" w:rsidRPr="00AB1269" w:rsidRDefault="000410EF" w:rsidP="000410EF">
      <w:pPr>
        <w:ind w:leftChars="-295" w:left="-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</w:t>
      </w:r>
      <w:r w:rsidR="008E09A7">
        <w:rPr>
          <w:rFonts w:ascii="標楷體" w:eastAsia="標楷體" w:hAnsi="標楷體" w:hint="eastAsia"/>
          <w:szCs w:val="24"/>
        </w:rPr>
        <w:t>說明：</w:t>
      </w:r>
    </w:p>
    <w:p w:rsidR="00E85B39" w:rsidRPr="008E09A7" w:rsidRDefault="00344B0B" w:rsidP="00504293">
      <w:pPr>
        <w:pStyle w:val="a4"/>
        <w:numPr>
          <w:ilvl w:val="0"/>
          <w:numId w:val="4"/>
        </w:numPr>
        <w:ind w:leftChars="0" w:left="142" w:hanging="426"/>
        <w:rPr>
          <w:rFonts w:ascii="標楷體" w:eastAsia="標楷體" w:hAnsi="標楷體"/>
          <w:szCs w:val="24"/>
        </w:rPr>
      </w:pPr>
      <w:r w:rsidRPr="008E09A7">
        <w:rPr>
          <w:rFonts w:ascii="標楷體" w:eastAsia="標楷體" w:hAnsi="標楷體" w:hint="eastAsia"/>
          <w:szCs w:val="24"/>
        </w:rPr>
        <w:t>公司如有</w:t>
      </w:r>
      <w:r w:rsidR="00AB0300" w:rsidRPr="008E09A7">
        <w:rPr>
          <w:rFonts w:ascii="標楷體" w:eastAsia="標楷體" w:hAnsi="標楷體" w:hint="eastAsia"/>
          <w:szCs w:val="24"/>
        </w:rPr>
        <w:t>表列各項</w:t>
      </w:r>
      <w:r w:rsidR="008C49BB">
        <w:rPr>
          <w:rFonts w:ascii="標楷體" w:eastAsia="標楷體" w:hAnsi="標楷體" w:hint="eastAsia"/>
          <w:szCs w:val="24"/>
        </w:rPr>
        <w:t>停止過戶事由</w:t>
      </w:r>
      <w:r w:rsidRPr="008E09A7">
        <w:rPr>
          <w:rFonts w:ascii="標楷體" w:eastAsia="標楷體" w:hAnsi="標楷體" w:hint="eastAsia"/>
          <w:szCs w:val="24"/>
        </w:rPr>
        <w:t>訂定</w:t>
      </w:r>
      <w:r w:rsidR="00504293" w:rsidRPr="00504293">
        <w:rPr>
          <w:rFonts w:ascii="標楷體" w:eastAsia="標楷體" w:hAnsi="標楷體" w:hint="eastAsia"/>
          <w:szCs w:val="24"/>
        </w:rPr>
        <w:t>股東常(臨時)會開會日</w:t>
      </w:r>
      <w:r w:rsidR="00504293">
        <w:rPr>
          <w:rFonts w:ascii="標楷體" w:eastAsia="標楷體" w:hAnsi="標楷體" w:hint="eastAsia"/>
          <w:szCs w:val="24"/>
        </w:rPr>
        <w:t>或</w:t>
      </w:r>
      <w:r w:rsidRPr="008E09A7">
        <w:rPr>
          <w:rFonts w:ascii="標楷體" w:eastAsia="標楷體" w:hAnsi="標楷體" w:hint="eastAsia"/>
          <w:szCs w:val="24"/>
        </w:rPr>
        <w:t>停止過戶基準日時，</w:t>
      </w:r>
      <w:r w:rsidR="00AB0300" w:rsidRPr="008E09A7">
        <w:rPr>
          <w:rFonts w:ascii="標楷體" w:eastAsia="標楷體" w:hAnsi="標楷體" w:hint="eastAsia"/>
          <w:szCs w:val="24"/>
        </w:rPr>
        <w:t>即</w:t>
      </w:r>
      <w:r w:rsidRPr="008E09A7">
        <w:rPr>
          <w:rFonts w:ascii="標楷體" w:eastAsia="標楷體" w:hAnsi="標楷體" w:hint="eastAsia"/>
          <w:szCs w:val="24"/>
        </w:rPr>
        <w:t>應填寫</w:t>
      </w:r>
      <w:r w:rsidR="008C49BB">
        <w:rPr>
          <w:rFonts w:ascii="標楷體" w:eastAsia="標楷體" w:hAnsi="標楷體" w:hint="eastAsia"/>
          <w:szCs w:val="24"/>
        </w:rPr>
        <w:t>本</w:t>
      </w:r>
      <w:r w:rsidRPr="008E09A7">
        <w:rPr>
          <w:rFonts w:ascii="標楷體" w:eastAsia="標楷體" w:hAnsi="標楷體" w:hint="eastAsia"/>
          <w:szCs w:val="24"/>
        </w:rPr>
        <w:t>檢查表</w:t>
      </w:r>
      <w:r w:rsidR="00AB1269" w:rsidRPr="008E09A7">
        <w:rPr>
          <w:rFonts w:ascii="標楷體" w:eastAsia="標楷體" w:hAnsi="標楷體" w:hint="eastAsia"/>
          <w:szCs w:val="24"/>
        </w:rPr>
        <w:t>，並於</w:t>
      </w:r>
      <w:r w:rsidR="00190B5F">
        <w:rPr>
          <w:rFonts w:ascii="標楷體" w:eastAsia="標楷體" w:hAnsi="標楷體" w:hint="eastAsia"/>
          <w:szCs w:val="24"/>
        </w:rPr>
        <w:t>向本公司</w:t>
      </w:r>
      <w:r w:rsidR="000410EF">
        <w:rPr>
          <w:rFonts w:ascii="標楷體" w:eastAsia="標楷體" w:hAnsi="標楷體" w:hint="eastAsia"/>
          <w:szCs w:val="24"/>
        </w:rPr>
        <w:t>申報</w:t>
      </w:r>
      <w:r w:rsidR="00AB1269" w:rsidRPr="008E09A7">
        <w:rPr>
          <w:rFonts w:ascii="標楷體" w:eastAsia="標楷體" w:hAnsi="標楷體" w:hint="eastAsia"/>
          <w:szCs w:val="24"/>
        </w:rPr>
        <w:t>各項</w:t>
      </w:r>
      <w:r w:rsidR="008C49BB">
        <w:rPr>
          <w:rFonts w:ascii="標楷體" w:eastAsia="標楷體" w:hAnsi="標楷體" w:hint="eastAsia"/>
          <w:szCs w:val="24"/>
        </w:rPr>
        <w:t>停止過戶</w:t>
      </w:r>
      <w:r w:rsidR="00AB1269" w:rsidRPr="008E09A7">
        <w:rPr>
          <w:rFonts w:ascii="標楷體" w:eastAsia="標楷體" w:hAnsi="標楷體" w:hint="eastAsia"/>
          <w:szCs w:val="24"/>
        </w:rPr>
        <w:t>事由</w:t>
      </w:r>
      <w:r w:rsidR="000410EF">
        <w:rPr>
          <w:rFonts w:ascii="標楷體" w:eastAsia="標楷體" w:hAnsi="標楷體" w:hint="eastAsia"/>
          <w:szCs w:val="24"/>
        </w:rPr>
        <w:t>時</w:t>
      </w:r>
      <w:r w:rsidR="008C49BB">
        <w:rPr>
          <w:rFonts w:ascii="標楷體" w:eastAsia="標楷體" w:hAnsi="標楷體" w:hint="eastAsia"/>
          <w:szCs w:val="24"/>
        </w:rPr>
        <w:t>併予檢送</w:t>
      </w:r>
      <w:r w:rsidRPr="008E09A7">
        <w:rPr>
          <w:rFonts w:ascii="標楷體" w:eastAsia="標楷體" w:hAnsi="標楷體" w:hint="eastAsia"/>
          <w:szCs w:val="24"/>
        </w:rPr>
        <w:t>。</w:t>
      </w:r>
    </w:p>
    <w:p w:rsidR="00344B0B" w:rsidRPr="008E09A7" w:rsidRDefault="00344B0B" w:rsidP="00504293">
      <w:pPr>
        <w:pStyle w:val="a4"/>
        <w:numPr>
          <w:ilvl w:val="0"/>
          <w:numId w:val="4"/>
        </w:numPr>
        <w:ind w:leftChars="0" w:left="142" w:hanging="426"/>
        <w:jc w:val="both"/>
        <w:rPr>
          <w:rFonts w:ascii="標楷體" w:eastAsia="標楷體" w:hAnsi="標楷體"/>
          <w:szCs w:val="24"/>
        </w:rPr>
      </w:pPr>
      <w:r w:rsidRPr="008E09A7">
        <w:rPr>
          <w:rFonts w:ascii="標楷體" w:eastAsia="標楷體" w:hAnsi="標楷體" w:hint="eastAsia"/>
          <w:szCs w:val="24"/>
        </w:rPr>
        <w:t>停止過戶事由填寫範圍，應包含</w:t>
      </w:r>
      <w:r w:rsidR="008C49BB">
        <w:rPr>
          <w:rFonts w:ascii="標楷體" w:eastAsia="標楷體" w:hAnsi="標楷體" w:hint="eastAsia"/>
          <w:szCs w:val="24"/>
        </w:rPr>
        <w:t>本表填報時已決議</w:t>
      </w:r>
      <w:r w:rsidR="00504293" w:rsidRPr="00504293">
        <w:rPr>
          <w:rFonts w:ascii="標楷體" w:eastAsia="標楷體" w:hAnsi="標楷體" w:hint="eastAsia"/>
          <w:szCs w:val="24"/>
        </w:rPr>
        <w:t>股東常(臨時)會開會日</w:t>
      </w:r>
      <w:r w:rsidR="00504293">
        <w:rPr>
          <w:rFonts w:ascii="標楷體" w:eastAsia="標楷體" w:hAnsi="標楷體" w:hint="eastAsia"/>
          <w:szCs w:val="24"/>
        </w:rPr>
        <w:t>或</w:t>
      </w:r>
      <w:r w:rsidR="008C49BB">
        <w:rPr>
          <w:rFonts w:ascii="標楷體" w:eastAsia="標楷體" w:hAnsi="標楷體" w:hint="eastAsia"/>
          <w:szCs w:val="24"/>
        </w:rPr>
        <w:t>停止過戶基準日</w:t>
      </w:r>
      <w:r w:rsidR="00AB0300" w:rsidRPr="008E09A7">
        <w:rPr>
          <w:rFonts w:ascii="標楷體" w:eastAsia="標楷體" w:hAnsi="標楷體" w:hint="eastAsia"/>
          <w:szCs w:val="24"/>
        </w:rPr>
        <w:t>之所有停止過戶事由。</w:t>
      </w:r>
      <w:bookmarkStart w:id="0" w:name="_GoBack"/>
      <w:bookmarkEnd w:id="0"/>
    </w:p>
    <w:p w:rsidR="00344B0B" w:rsidRPr="008E09A7" w:rsidRDefault="00AB0300" w:rsidP="00504293">
      <w:pPr>
        <w:pStyle w:val="a4"/>
        <w:numPr>
          <w:ilvl w:val="0"/>
          <w:numId w:val="4"/>
        </w:numPr>
        <w:ind w:leftChars="0" w:left="142" w:hanging="426"/>
        <w:jc w:val="both"/>
        <w:rPr>
          <w:rFonts w:ascii="標楷體" w:eastAsia="標楷體" w:hAnsi="標楷體"/>
          <w:szCs w:val="24"/>
        </w:rPr>
      </w:pPr>
      <w:r w:rsidRPr="008E09A7">
        <w:rPr>
          <w:rFonts w:ascii="標楷體" w:eastAsia="標楷體" w:hAnsi="標楷體" w:hint="eastAsia"/>
          <w:szCs w:val="24"/>
        </w:rPr>
        <w:t>公司因不同事由辦理停止過戶，請參考經濟部97.6.16經商字第09702324440</w:t>
      </w:r>
      <w:r w:rsidR="002B0062">
        <w:rPr>
          <w:rFonts w:ascii="標楷體" w:eastAsia="標楷體" w:hAnsi="標楷體" w:hint="eastAsia"/>
          <w:szCs w:val="24"/>
        </w:rPr>
        <w:t>號函內容，公司依法訂定停止過戶期間，宜</w:t>
      </w:r>
      <w:r w:rsidRPr="008E09A7">
        <w:rPr>
          <w:rFonts w:ascii="標楷體" w:eastAsia="標楷體" w:hAnsi="標楷體" w:hint="eastAsia"/>
          <w:szCs w:val="24"/>
        </w:rPr>
        <w:t>妥為規劃，避免重疊或延續。</w:t>
      </w:r>
    </w:p>
    <w:p w:rsidR="005A58D7" w:rsidRPr="005A58D7" w:rsidRDefault="00A06ED7" w:rsidP="000410EF">
      <w:pPr>
        <w:ind w:leftChars="-118" w:lef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註：倘不同事由之停止過戶期間，其</w:t>
      </w:r>
      <w:r w:rsidR="00190B5F">
        <w:rPr>
          <w:rFonts w:ascii="標楷體" w:eastAsia="標楷體" w:hAnsi="標楷體" w:hint="eastAsia"/>
          <w:szCs w:val="24"/>
        </w:rPr>
        <w:t>起訖日之</w:t>
      </w:r>
      <w:r w:rsidR="00B65BAA">
        <w:rPr>
          <w:rFonts w:ascii="標楷體" w:eastAsia="標楷體" w:hAnsi="標楷體" w:hint="eastAsia"/>
          <w:szCs w:val="24"/>
        </w:rPr>
        <w:t>間隔</w:t>
      </w:r>
      <w:r>
        <w:rPr>
          <w:rFonts w:ascii="標楷體" w:eastAsia="標楷體" w:hAnsi="標楷體" w:hint="eastAsia"/>
          <w:szCs w:val="24"/>
        </w:rPr>
        <w:t>為</w:t>
      </w:r>
      <w:r w:rsidR="005A58D7">
        <w:rPr>
          <w:rFonts w:ascii="標楷體" w:eastAsia="標楷體" w:hAnsi="標楷體" w:hint="eastAsia"/>
          <w:szCs w:val="24"/>
        </w:rPr>
        <w:t>非營業日</w:t>
      </w:r>
      <w:r w:rsidR="00B65BAA">
        <w:rPr>
          <w:rFonts w:ascii="標楷體" w:eastAsia="標楷體" w:hAnsi="標楷體" w:hint="eastAsia"/>
          <w:szCs w:val="24"/>
        </w:rPr>
        <w:t>，</w:t>
      </w:r>
      <w:r w:rsidR="002B0062">
        <w:rPr>
          <w:rFonts w:ascii="標楷體" w:eastAsia="標楷體" w:hAnsi="標楷體" w:hint="eastAsia"/>
          <w:szCs w:val="24"/>
        </w:rPr>
        <w:t>仍有</w:t>
      </w:r>
      <w:r w:rsidR="0059420E">
        <w:rPr>
          <w:rFonts w:ascii="標楷體" w:eastAsia="標楷體" w:hAnsi="標楷體" w:hint="eastAsia"/>
          <w:szCs w:val="24"/>
        </w:rPr>
        <w:t>延續</w:t>
      </w:r>
      <w:r w:rsidR="004A0CC3">
        <w:rPr>
          <w:rFonts w:ascii="標楷體" w:eastAsia="標楷體" w:hAnsi="標楷體" w:hint="eastAsia"/>
          <w:szCs w:val="24"/>
        </w:rPr>
        <w:t>而影響股東權益</w:t>
      </w:r>
      <w:r w:rsidR="002B0062">
        <w:rPr>
          <w:rFonts w:ascii="標楷體" w:eastAsia="標楷體" w:hAnsi="標楷體" w:hint="eastAsia"/>
          <w:szCs w:val="24"/>
        </w:rPr>
        <w:t>情事</w:t>
      </w:r>
      <w:r w:rsidR="005A58D7">
        <w:rPr>
          <w:rFonts w:ascii="標楷體" w:eastAsia="標楷體" w:hAnsi="標楷體" w:hint="eastAsia"/>
          <w:szCs w:val="24"/>
        </w:rPr>
        <w:t>。</w:t>
      </w:r>
    </w:p>
    <w:sectPr w:rsidR="005A58D7" w:rsidRPr="005A58D7" w:rsidSect="00190B5F">
      <w:pgSz w:w="16838" w:h="11906" w:orient="landscape"/>
      <w:pgMar w:top="567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F8" w:rsidRDefault="00B61DF8" w:rsidP="00E85B39">
      <w:r>
        <w:separator/>
      </w:r>
    </w:p>
  </w:endnote>
  <w:endnote w:type="continuationSeparator" w:id="0">
    <w:p w:rsidR="00B61DF8" w:rsidRDefault="00B61DF8" w:rsidP="00E8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F8" w:rsidRDefault="00B61DF8" w:rsidP="00E85B39">
      <w:r>
        <w:separator/>
      </w:r>
    </w:p>
  </w:footnote>
  <w:footnote w:type="continuationSeparator" w:id="0">
    <w:p w:rsidR="00B61DF8" w:rsidRDefault="00B61DF8" w:rsidP="00E8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215"/>
    <w:multiLevelType w:val="hybridMultilevel"/>
    <w:tmpl w:val="104C733E"/>
    <w:lvl w:ilvl="0" w:tplc="3B4426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513B55"/>
    <w:multiLevelType w:val="hybridMultilevel"/>
    <w:tmpl w:val="5BC2926A"/>
    <w:lvl w:ilvl="0" w:tplc="805E0BD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C83239"/>
    <w:multiLevelType w:val="hybridMultilevel"/>
    <w:tmpl w:val="C8C0F0BE"/>
    <w:lvl w:ilvl="0" w:tplc="6F08E968"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C15BF8"/>
    <w:multiLevelType w:val="hybridMultilevel"/>
    <w:tmpl w:val="075A80D6"/>
    <w:lvl w:ilvl="0" w:tplc="805E0BD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59"/>
    <w:rsid w:val="000410EF"/>
    <w:rsid w:val="00052CA1"/>
    <w:rsid w:val="000A1213"/>
    <w:rsid w:val="000C5D59"/>
    <w:rsid w:val="000F28AA"/>
    <w:rsid w:val="00102E90"/>
    <w:rsid w:val="00140D40"/>
    <w:rsid w:val="001439BE"/>
    <w:rsid w:val="00170E24"/>
    <w:rsid w:val="00190B5F"/>
    <w:rsid w:val="002B0062"/>
    <w:rsid w:val="002E09A0"/>
    <w:rsid w:val="00344B0B"/>
    <w:rsid w:val="003E61C7"/>
    <w:rsid w:val="0047707B"/>
    <w:rsid w:val="00487007"/>
    <w:rsid w:val="004A0CC3"/>
    <w:rsid w:val="00504293"/>
    <w:rsid w:val="005165A6"/>
    <w:rsid w:val="00567592"/>
    <w:rsid w:val="0059420E"/>
    <w:rsid w:val="005A58D7"/>
    <w:rsid w:val="006E13A5"/>
    <w:rsid w:val="007147D6"/>
    <w:rsid w:val="007D3895"/>
    <w:rsid w:val="00816BAF"/>
    <w:rsid w:val="00864D55"/>
    <w:rsid w:val="008A24C5"/>
    <w:rsid w:val="008C49BB"/>
    <w:rsid w:val="008E09A7"/>
    <w:rsid w:val="00A06ED7"/>
    <w:rsid w:val="00AB0300"/>
    <w:rsid w:val="00AB1269"/>
    <w:rsid w:val="00B51C72"/>
    <w:rsid w:val="00B61DF8"/>
    <w:rsid w:val="00B65BAA"/>
    <w:rsid w:val="00C0752C"/>
    <w:rsid w:val="00C62075"/>
    <w:rsid w:val="00E06398"/>
    <w:rsid w:val="00E10548"/>
    <w:rsid w:val="00E32D54"/>
    <w:rsid w:val="00E35E17"/>
    <w:rsid w:val="00E519E2"/>
    <w:rsid w:val="00E85B39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1ADE6"/>
  <w15:chartTrackingRefBased/>
  <w15:docId w15:val="{5A0E7F1C-F129-4134-90B2-F86CC264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52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85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5B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5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5B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0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0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5675-B694-4521-A985-1E1CB8EA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154</Words>
  <Characters>881</Characters>
  <Application>Microsoft Office Word</Application>
  <DocSecurity>0</DocSecurity>
  <Lines>7</Lines>
  <Paragraphs>2</Paragraphs>
  <ScaleCrop>false</ScaleCrop>
  <Company>TWSE 臺灣證券交易所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古彬宏</dc:creator>
  <cp:keywords/>
  <dc:description/>
  <cp:lastModifiedBy>古彬宏</cp:lastModifiedBy>
  <cp:revision>25</cp:revision>
  <cp:lastPrinted>2019-03-25T03:02:00Z</cp:lastPrinted>
  <dcterms:created xsi:type="dcterms:W3CDTF">2019-03-13T08:58:00Z</dcterms:created>
  <dcterms:modified xsi:type="dcterms:W3CDTF">2019-03-25T07:29:00Z</dcterms:modified>
</cp:coreProperties>
</file>