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963" w:rsidRDefault="00087963" w:rsidP="00D84731">
      <w:pPr>
        <w:spacing w:line="44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DB5C36">
        <w:rPr>
          <w:rFonts w:ascii="Times New Roman" w:eastAsia="標楷體" w:hAnsi="Times New Roman" w:cs="Times New Roman"/>
          <w:b/>
          <w:sz w:val="36"/>
        </w:rPr>
        <w:t>e</w:t>
      </w:r>
      <w:r w:rsidRPr="00DB5C36">
        <w:rPr>
          <w:rFonts w:ascii="Times New Roman" w:eastAsia="標楷體" w:hAnsi="Times New Roman" w:cs="Times New Roman"/>
          <w:b/>
          <w:sz w:val="36"/>
        </w:rPr>
        <w:t>添富</w:t>
      </w:r>
      <w:r w:rsidR="00DB5C36" w:rsidRPr="00DB5C36">
        <w:rPr>
          <w:rFonts w:ascii="Times New Roman" w:eastAsia="標楷體" w:hAnsi="Times New Roman" w:cs="Times New Roman"/>
          <w:b/>
          <w:sz w:val="36"/>
        </w:rPr>
        <w:t>ETF</w:t>
      </w:r>
      <w:r w:rsidR="003562F3">
        <w:rPr>
          <w:rFonts w:ascii="Times New Roman" w:eastAsia="標楷體" w:hAnsi="Times New Roman" w:cs="Times New Roman"/>
          <w:b/>
          <w:sz w:val="36"/>
        </w:rPr>
        <w:t>基本資料</w:t>
      </w:r>
      <w:proofErr w:type="gramStart"/>
      <w:r w:rsidR="003562F3">
        <w:rPr>
          <w:rFonts w:ascii="Times New Roman" w:eastAsia="標楷體" w:hAnsi="Times New Roman" w:cs="Times New Roman" w:hint="eastAsia"/>
          <w:b/>
          <w:sz w:val="36"/>
        </w:rPr>
        <w:t>檔</w:t>
      </w:r>
      <w:proofErr w:type="gramEnd"/>
    </w:p>
    <w:p w:rsidR="0055368E" w:rsidRDefault="0055368E" w:rsidP="0055368E">
      <w:pPr>
        <w:widowControl/>
        <w:jc w:val="center"/>
        <w:rPr>
          <w:rFonts w:ascii="標楷體" w:eastAsia="標楷體" w:hAnsi="標楷體" w:cs="Times New Roman"/>
        </w:rPr>
      </w:pPr>
    </w:p>
    <w:p w:rsidR="0055368E" w:rsidRPr="0055368E" w:rsidRDefault="0055368E" w:rsidP="0055368E">
      <w:pPr>
        <w:widowControl/>
        <w:jc w:val="center"/>
        <w:rPr>
          <w:rFonts w:ascii="標楷體" w:eastAsia="標楷體" w:hAnsi="標楷體" w:cs="Times New Roman"/>
        </w:rPr>
      </w:pPr>
      <w:r w:rsidRPr="0055368E">
        <w:rPr>
          <w:rFonts w:ascii="標楷體" w:eastAsia="標楷體" w:hAnsi="標楷體" w:cs="Times New Roman" w:hint="eastAsia"/>
        </w:rPr>
        <w:t>□新增(上市日期:________________) □變更(生效日期:______________)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7E0B39" w:rsidRPr="005E660F" w:rsidTr="00041E79">
        <w:tc>
          <w:tcPr>
            <w:tcW w:w="3114" w:type="dxa"/>
          </w:tcPr>
          <w:p w:rsidR="007E0B39" w:rsidRPr="005E660F" w:rsidRDefault="007E0B39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5E660F">
              <w:rPr>
                <w:rFonts w:ascii="Times New Roman" w:eastAsia="標楷體" w:hAnsi="Times New Roman" w:cs="Times New Roman"/>
                <w:sz w:val="28"/>
              </w:rPr>
              <w:t>ETF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簡稱</w:t>
            </w:r>
          </w:p>
        </w:tc>
        <w:tc>
          <w:tcPr>
            <w:tcW w:w="5670" w:type="dxa"/>
          </w:tcPr>
          <w:p w:rsidR="007E0B39" w:rsidRPr="005E660F" w:rsidRDefault="007E0B39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E660F" w:rsidRPr="005E660F" w:rsidTr="00041E79">
        <w:tc>
          <w:tcPr>
            <w:tcW w:w="3114" w:type="dxa"/>
          </w:tcPr>
          <w:p w:rsidR="005E660F" w:rsidRPr="005E660F" w:rsidRDefault="00087963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證券</w:t>
            </w:r>
            <w:r w:rsidR="005E660F" w:rsidRPr="005E660F">
              <w:rPr>
                <w:rFonts w:ascii="Times New Roman" w:eastAsia="標楷體" w:hAnsi="Times New Roman" w:cs="Times New Roman"/>
                <w:sz w:val="28"/>
              </w:rPr>
              <w:t>代號</w:t>
            </w:r>
          </w:p>
        </w:tc>
        <w:tc>
          <w:tcPr>
            <w:tcW w:w="5670" w:type="dxa"/>
          </w:tcPr>
          <w:p w:rsidR="005E660F" w:rsidRPr="005E660F" w:rsidRDefault="005E660F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E660F" w:rsidRPr="005E660F" w:rsidTr="00041E79">
        <w:tc>
          <w:tcPr>
            <w:tcW w:w="3114" w:type="dxa"/>
          </w:tcPr>
          <w:p w:rsidR="005E660F" w:rsidRPr="005E660F" w:rsidRDefault="00087963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上市</w:t>
            </w:r>
            <w:r w:rsidR="005E660F" w:rsidRPr="005E660F">
              <w:rPr>
                <w:rFonts w:ascii="Times New Roman" w:eastAsia="標楷體" w:hAnsi="Times New Roman" w:cs="Times New Roman"/>
                <w:sz w:val="28"/>
              </w:rPr>
              <w:t>日期</w:t>
            </w:r>
          </w:p>
        </w:tc>
        <w:tc>
          <w:tcPr>
            <w:tcW w:w="5670" w:type="dxa"/>
          </w:tcPr>
          <w:p w:rsidR="005E660F" w:rsidRPr="005E660F" w:rsidRDefault="005E660F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E660F" w:rsidRPr="005E660F" w:rsidTr="00041E79">
        <w:tc>
          <w:tcPr>
            <w:tcW w:w="3114" w:type="dxa"/>
          </w:tcPr>
          <w:p w:rsidR="005E660F" w:rsidRPr="005E660F" w:rsidRDefault="00482B2F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資產類別</w:t>
            </w:r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擇</w:t>
            </w:r>
            <w:proofErr w:type="gramStart"/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一</w:t>
            </w:r>
            <w:proofErr w:type="gramEnd"/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5670" w:type="dxa"/>
          </w:tcPr>
          <w:p w:rsidR="005E660F" w:rsidRPr="005E660F" w:rsidRDefault="00D84731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台股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ETF </w:t>
            </w:r>
            <w:r>
              <w:rPr>
                <w:rFonts w:asciiTheme="minorEastAsia" w:hAnsiTheme="minorEastAsia" w:hint="eastAsia"/>
              </w:rPr>
              <w:t>□</w:t>
            </w:r>
            <w:r w:rsidR="00482B2F">
              <w:rPr>
                <w:rFonts w:ascii="Times New Roman" w:eastAsia="標楷體" w:hAnsi="Times New Roman" w:cs="Times New Roman" w:hint="eastAsia"/>
                <w:sz w:val="28"/>
              </w:rPr>
              <w:t>國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外</w:t>
            </w:r>
            <w:r w:rsidR="00482B2F">
              <w:rPr>
                <w:rFonts w:ascii="Times New Roman" w:eastAsia="標楷體" w:hAnsi="Times New Roman" w:cs="Times New Roman" w:hint="eastAsia"/>
                <w:sz w:val="28"/>
              </w:rPr>
              <w:t>股票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ETF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債券</w:t>
            </w:r>
            <w:r w:rsidR="00482B2F">
              <w:rPr>
                <w:rFonts w:ascii="Times New Roman" w:eastAsia="標楷體" w:hAnsi="Times New Roman" w:cs="Times New Roman" w:hint="eastAsia"/>
                <w:sz w:val="28"/>
              </w:rPr>
              <w:t>及固定收益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ETF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482B2F">
              <w:rPr>
                <w:rFonts w:ascii="Times New Roman" w:eastAsia="標楷體" w:hAnsi="Times New Roman" w:cs="Times New Roman" w:hint="eastAsia"/>
                <w:sz w:val="28"/>
              </w:rPr>
              <w:t>多資產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ETF </w:t>
            </w:r>
            <w:r>
              <w:rPr>
                <w:rFonts w:asciiTheme="minorEastAsia" w:hAnsiTheme="minorEastAsia" w:hint="eastAsia"/>
              </w:rPr>
              <w:t>□</w:t>
            </w:r>
            <w:r w:rsidR="00482B2F">
              <w:rPr>
                <w:rFonts w:ascii="Times New Roman" w:eastAsia="標楷體" w:hAnsi="Times New Roman" w:cs="Times New Roman" w:hint="eastAsia"/>
                <w:sz w:val="28"/>
              </w:rPr>
              <w:t>股票</w:t>
            </w:r>
            <w:proofErr w:type="gramStart"/>
            <w:r w:rsidR="00482B2F">
              <w:rPr>
                <w:rFonts w:ascii="Times New Roman" w:eastAsia="標楷體" w:hAnsi="Times New Roman" w:cs="Times New Roman" w:hint="eastAsia"/>
                <w:sz w:val="28"/>
              </w:rPr>
              <w:t>槓</w:t>
            </w:r>
            <w:proofErr w:type="gramEnd"/>
            <w:r w:rsidR="00482B2F">
              <w:rPr>
                <w:rFonts w:ascii="Times New Roman" w:eastAsia="標楷體" w:hAnsi="Times New Roman" w:cs="Times New Roman" w:hint="eastAsia"/>
                <w:sz w:val="28"/>
              </w:rPr>
              <w:t>反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ETF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債券</w:t>
            </w:r>
            <w:proofErr w:type="gramStart"/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槓</w:t>
            </w:r>
            <w:proofErr w:type="gramEnd"/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反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ETF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期貨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ETF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期貨</w:t>
            </w:r>
            <w:proofErr w:type="gramStart"/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槓</w:t>
            </w:r>
            <w:proofErr w:type="gramEnd"/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反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ETF </w:t>
            </w:r>
            <w:r>
              <w:rPr>
                <w:rFonts w:asciiTheme="minorEastAsia" w:hAnsiTheme="minorEastAsia" w:hint="eastAsia"/>
              </w:rPr>
              <w:t>□</w:t>
            </w:r>
            <w:r w:rsidR="00482B2F">
              <w:rPr>
                <w:rFonts w:ascii="Times New Roman" w:eastAsia="標楷體" w:hAnsi="Times New Roman" w:cs="Times New Roman" w:hint="eastAsia"/>
                <w:sz w:val="28"/>
              </w:rPr>
              <w:t>主動式</w:t>
            </w:r>
            <w:r w:rsidR="00482B2F">
              <w:rPr>
                <w:rFonts w:ascii="Times New Roman" w:eastAsia="標楷體" w:hAnsi="Times New Roman" w:cs="Times New Roman" w:hint="eastAsia"/>
                <w:sz w:val="28"/>
              </w:rPr>
              <w:t>ETF</w:t>
            </w:r>
            <w:bookmarkStart w:id="0" w:name="_GoBack"/>
            <w:bookmarkEnd w:id="0"/>
          </w:p>
        </w:tc>
      </w:tr>
      <w:tr w:rsidR="005E660F" w:rsidRPr="005E660F" w:rsidTr="00041E79">
        <w:tc>
          <w:tcPr>
            <w:tcW w:w="3114" w:type="dxa"/>
          </w:tcPr>
          <w:p w:rsidR="005E660F" w:rsidRPr="005E660F" w:rsidRDefault="00087963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5E660F">
              <w:rPr>
                <w:rFonts w:ascii="Times New Roman" w:eastAsia="標楷體" w:hAnsi="Times New Roman" w:cs="Times New Roman"/>
                <w:sz w:val="28"/>
              </w:rPr>
              <w:t>發行</w:t>
            </w:r>
            <w:r w:rsidRPr="005E660F">
              <w:rPr>
                <w:rFonts w:ascii="Times New Roman" w:eastAsia="標楷體" w:hAnsi="Times New Roman" w:cs="Times New Roman"/>
                <w:sz w:val="28"/>
              </w:rPr>
              <w:t>ETF</w:t>
            </w:r>
            <w:r w:rsidRPr="005E660F">
              <w:rPr>
                <w:rFonts w:ascii="Times New Roman" w:eastAsia="標楷體" w:hAnsi="Times New Roman" w:cs="Times New Roman"/>
                <w:sz w:val="28"/>
              </w:rPr>
              <w:t>投信公司名稱</w:t>
            </w:r>
          </w:p>
        </w:tc>
        <w:tc>
          <w:tcPr>
            <w:tcW w:w="5670" w:type="dxa"/>
          </w:tcPr>
          <w:p w:rsidR="005E660F" w:rsidRPr="005E660F" w:rsidRDefault="005E660F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E660F" w:rsidRPr="005E660F" w:rsidTr="00041E79">
        <w:tc>
          <w:tcPr>
            <w:tcW w:w="3114" w:type="dxa"/>
          </w:tcPr>
          <w:p w:rsidR="005E660F" w:rsidRPr="005E660F" w:rsidRDefault="00087963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主題標籤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可複選</w:t>
            </w:r>
            <w:r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5670" w:type="dxa"/>
          </w:tcPr>
          <w:p w:rsidR="005E660F" w:rsidRPr="005E660F" w:rsidRDefault="00D84731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高股息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高息低波動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因子投資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等權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重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全市場指數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大型權值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中小型全值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科技主題型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金融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綠能及</w:t>
            </w:r>
            <w:proofErr w:type="gramEnd"/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電動車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生技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公司治理及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ESG</w:t>
            </w:r>
          </w:p>
        </w:tc>
      </w:tr>
      <w:tr w:rsidR="00747721" w:rsidRPr="005E660F" w:rsidTr="00041E79">
        <w:tc>
          <w:tcPr>
            <w:tcW w:w="3114" w:type="dxa"/>
          </w:tcPr>
          <w:p w:rsidR="00747721" w:rsidRDefault="00747721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配息頻率</w:t>
            </w:r>
          </w:p>
        </w:tc>
        <w:tc>
          <w:tcPr>
            <w:tcW w:w="5670" w:type="dxa"/>
          </w:tcPr>
          <w:p w:rsidR="00747721" w:rsidRPr="00747721" w:rsidRDefault="00747721" w:rsidP="00747721">
            <w:pPr>
              <w:pStyle w:val="a5"/>
              <w:spacing w:line="500" w:lineRule="exact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747721">
              <w:rPr>
                <w:rFonts w:ascii="Times New Roman" w:eastAsia="標楷體" w:hAnsi="Times New Roman" w:cs="Times New Roman" w:hint="eastAsia"/>
                <w:sz w:val="28"/>
              </w:rPr>
              <w:t>年配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息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747721">
              <w:rPr>
                <w:rFonts w:ascii="Times New Roman" w:eastAsia="標楷體" w:hAnsi="Times New Roman" w:cs="Times New Roman" w:hint="eastAsia"/>
                <w:sz w:val="28"/>
              </w:rPr>
              <w:t>□半年配</w:t>
            </w:r>
            <w:r w:rsidR="00E30FB3">
              <w:rPr>
                <w:rFonts w:ascii="Times New Roman" w:eastAsia="標楷體" w:hAnsi="Times New Roman" w:cs="Times New Roman" w:hint="eastAsia"/>
                <w:sz w:val="28"/>
              </w:rPr>
              <w:t>息</w:t>
            </w:r>
            <w:r w:rsidRPr="00747721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747721">
              <w:rPr>
                <w:rFonts w:ascii="Times New Roman" w:eastAsia="標楷體" w:hAnsi="Times New Roman" w:cs="Times New Roman" w:hint="eastAsia"/>
                <w:sz w:val="28"/>
              </w:rPr>
              <w:t>□季配息</w:t>
            </w:r>
            <w:r w:rsidRPr="00747721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747721">
              <w:rPr>
                <w:rFonts w:ascii="Times New Roman" w:eastAsia="標楷體" w:hAnsi="Times New Roman" w:cs="Times New Roman" w:hint="eastAsia"/>
                <w:sz w:val="28"/>
              </w:rPr>
              <w:t>□雙月配息</w:t>
            </w:r>
            <w:r w:rsidRPr="00747721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747721">
              <w:rPr>
                <w:rFonts w:ascii="Times New Roman" w:eastAsia="標楷體" w:hAnsi="Times New Roman" w:cs="Times New Roman" w:hint="eastAsia"/>
                <w:sz w:val="28"/>
              </w:rPr>
              <w:t>□月配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息</w:t>
            </w:r>
            <w:r w:rsidR="003A7AEC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="003A7AEC" w:rsidRPr="003A7AEC">
              <w:rPr>
                <w:rFonts w:ascii="Times New Roman" w:eastAsia="標楷體" w:hAnsi="Times New Roman" w:cs="Times New Roman" w:hint="eastAsia"/>
                <w:sz w:val="28"/>
              </w:rPr>
              <w:t>□無配息</w:t>
            </w:r>
          </w:p>
        </w:tc>
      </w:tr>
      <w:tr w:rsidR="005E660F" w:rsidRPr="005E660F" w:rsidTr="00041E79">
        <w:tc>
          <w:tcPr>
            <w:tcW w:w="3114" w:type="dxa"/>
          </w:tcPr>
          <w:p w:rsidR="00D84731" w:rsidRDefault="00087963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配息月份</w:t>
            </w:r>
          </w:p>
          <w:p w:rsidR="005E660F" w:rsidRPr="005E660F" w:rsidRDefault="00FA4D59" w:rsidP="0074772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747721">
              <w:rPr>
                <w:rFonts w:ascii="Times New Roman" w:eastAsia="標楷體" w:hAnsi="Times New Roman" w:cs="Times New Roman" w:hint="eastAsia"/>
                <w:sz w:val="28"/>
              </w:rPr>
              <w:t>除息交易日月份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5670" w:type="dxa"/>
          </w:tcPr>
          <w:p w:rsidR="00041E79" w:rsidRPr="00041E79" w:rsidRDefault="00041E79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2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3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4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5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6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</w:p>
          <w:p w:rsidR="005E660F" w:rsidRPr="005E660F" w:rsidRDefault="00041E79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8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9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10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11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12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</w:p>
        </w:tc>
      </w:tr>
      <w:tr w:rsidR="005E660F" w:rsidRPr="005E660F" w:rsidTr="00041E79">
        <w:tc>
          <w:tcPr>
            <w:tcW w:w="3114" w:type="dxa"/>
          </w:tcPr>
          <w:p w:rsidR="005E660F" w:rsidRPr="005E660F" w:rsidRDefault="00D1496D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資產類別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擇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5670" w:type="dxa"/>
          </w:tcPr>
          <w:p w:rsidR="005E660F" w:rsidRPr="005E660F" w:rsidRDefault="00D84731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股票型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債券型</w:t>
            </w:r>
            <w:r>
              <w:rPr>
                <w:rFonts w:asciiTheme="minorEastAsia" w:hAnsiTheme="minorEastAsia" w:hint="eastAsia"/>
              </w:rPr>
              <w:t>□</w:t>
            </w:r>
            <w:r w:rsidR="00535347">
              <w:rPr>
                <w:rFonts w:ascii="Times New Roman" w:eastAsia="標楷體" w:hAnsi="Times New Roman" w:cs="Times New Roman" w:hint="eastAsia"/>
                <w:sz w:val="28"/>
              </w:rPr>
              <w:t>多資產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期貨原物料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貨幣型</w:t>
            </w:r>
            <w:r w:rsidR="003A7AEC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REITs</w:t>
            </w:r>
            <w:r w:rsidR="003A7AEC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</w:tc>
      </w:tr>
      <w:tr w:rsidR="005E660F" w:rsidRPr="005E660F" w:rsidTr="00041E79">
        <w:tc>
          <w:tcPr>
            <w:tcW w:w="3114" w:type="dxa"/>
          </w:tcPr>
          <w:p w:rsidR="005E660F" w:rsidRPr="00E43D57" w:rsidRDefault="00D1496D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E43D57">
              <w:rPr>
                <w:rFonts w:ascii="Times New Roman" w:eastAsia="標楷體" w:hAnsi="Times New Roman" w:cs="Times New Roman" w:hint="eastAsia"/>
                <w:sz w:val="28"/>
              </w:rPr>
              <w:t>報酬型態</w:t>
            </w:r>
            <w:r w:rsidRPr="00E43D57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E43D57">
              <w:rPr>
                <w:rFonts w:ascii="Times New Roman" w:eastAsia="標楷體" w:hAnsi="Times New Roman" w:cs="Times New Roman" w:hint="eastAsia"/>
                <w:sz w:val="28"/>
              </w:rPr>
              <w:t>擇</w:t>
            </w:r>
            <w:proofErr w:type="gramStart"/>
            <w:r w:rsidRPr="00E43D57">
              <w:rPr>
                <w:rFonts w:ascii="Times New Roman" w:eastAsia="標楷體" w:hAnsi="Times New Roman" w:cs="Times New Roman" w:hint="eastAsia"/>
                <w:sz w:val="28"/>
              </w:rPr>
              <w:t>一</w:t>
            </w:r>
            <w:proofErr w:type="gramEnd"/>
            <w:r w:rsidRPr="00E43D57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5670" w:type="dxa"/>
          </w:tcPr>
          <w:p w:rsidR="005E660F" w:rsidRPr="005E660F" w:rsidRDefault="00D84731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原型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槓桿型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反向型</w:t>
            </w:r>
            <w:proofErr w:type="gramEnd"/>
          </w:p>
        </w:tc>
      </w:tr>
      <w:tr w:rsidR="007401F6" w:rsidRPr="005E660F" w:rsidTr="00041E79">
        <w:tc>
          <w:tcPr>
            <w:tcW w:w="3114" w:type="dxa"/>
          </w:tcPr>
          <w:p w:rsidR="007401F6" w:rsidRPr="00E43D57" w:rsidRDefault="007401F6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E43D57">
              <w:rPr>
                <w:rFonts w:ascii="Times New Roman" w:eastAsia="標楷體" w:hAnsi="Times New Roman" w:cs="Times New Roman" w:hint="eastAsia"/>
                <w:sz w:val="28"/>
              </w:rPr>
              <w:t>投資策略</w:t>
            </w:r>
          </w:p>
          <w:p w:rsidR="007401F6" w:rsidRPr="00E43D57" w:rsidRDefault="007401F6" w:rsidP="00D84731">
            <w:pPr>
              <w:spacing w:line="500" w:lineRule="exact"/>
              <w:rPr>
                <w:rFonts w:ascii="Times New Roman" w:eastAsia="標楷體" w:hAnsi="Times New Roman" w:cs="Times New Roman" w:hint="eastAsia"/>
                <w:sz w:val="28"/>
              </w:rPr>
            </w:pPr>
            <w:r w:rsidRPr="00E43D57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E43D57">
              <w:rPr>
                <w:rFonts w:ascii="Times New Roman" w:eastAsia="標楷體" w:hAnsi="Times New Roman" w:cs="Times New Roman" w:hint="eastAsia"/>
                <w:sz w:val="28"/>
              </w:rPr>
              <w:t>僅主動式</w:t>
            </w:r>
            <w:r w:rsidRPr="00E43D57">
              <w:rPr>
                <w:rFonts w:ascii="Times New Roman" w:eastAsia="標楷體" w:hAnsi="Times New Roman" w:cs="Times New Roman" w:hint="eastAsia"/>
                <w:sz w:val="28"/>
              </w:rPr>
              <w:t>ETF</w:t>
            </w:r>
            <w:r w:rsidRPr="00E43D57">
              <w:rPr>
                <w:rFonts w:ascii="Times New Roman" w:eastAsia="標楷體" w:hAnsi="Times New Roman" w:cs="Times New Roman" w:hint="eastAsia"/>
                <w:sz w:val="28"/>
              </w:rPr>
              <w:t>需填寫</w:t>
            </w:r>
            <w:r w:rsidRPr="00E43D57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5670" w:type="dxa"/>
          </w:tcPr>
          <w:p w:rsidR="007401F6" w:rsidRDefault="007401F6" w:rsidP="00D84731">
            <w:pPr>
              <w:spacing w:line="500" w:lineRule="exact"/>
              <w:rPr>
                <w:rFonts w:asciiTheme="minorEastAsia" w:hAnsiTheme="minorEastAsia" w:hint="eastAsia"/>
              </w:rPr>
            </w:pPr>
          </w:p>
        </w:tc>
      </w:tr>
    </w:tbl>
    <w:p w:rsidR="00D84731" w:rsidRDefault="00D84731" w:rsidP="00D84731">
      <w:pPr>
        <w:spacing w:line="440" w:lineRule="exact"/>
        <w:rPr>
          <w:rFonts w:ascii="標楷體" w:eastAsia="標楷體" w:hAnsi="Calibri" w:cs="Times New Roman"/>
          <w:color w:val="000000"/>
          <w:sz w:val="28"/>
        </w:rPr>
      </w:pPr>
    </w:p>
    <w:p w:rsidR="00535347" w:rsidRDefault="00482B2F" w:rsidP="00D84731">
      <w:pPr>
        <w:spacing w:line="440" w:lineRule="exact"/>
        <w:rPr>
          <w:rFonts w:ascii="標楷體" w:eastAsia="標楷體" w:hAnsi="標楷體" w:cs="Times New Roman"/>
          <w:sz w:val="28"/>
        </w:rPr>
      </w:pPr>
      <w:r w:rsidRPr="00482B2F">
        <w:rPr>
          <w:rFonts w:ascii="標楷體" w:eastAsia="標楷體" w:hAnsi="Calibri" w:cs="Times New Roman" w:hint="eastAsia"/>
          <w:color w:val="000000"/>
          <w:sz w:val="28"/>
        </w:rPr>
        <w:t>投信簽章:</w:t>
      </w:r>
    </w:p>
    <w:p w:rsidR="007E60D5" w:rsidRDefault="007E60D5" w:rsidP="00D84731">
      <w:pPr>
        <w:spacing w:line="440" w:lineRule="exact"/>
        <w:rPr>
          <w:rFonts w:ascii="標楷體" w:eastAsia="標楷體" w:hAnsi="標楷體" w:cs="Times New Roman"/>
          <w:sz w:val="28"/>
        </w:rPr>
      </w:pPr>
    </w:p>
    <w:p w:rsidR="00535347" w:rsidRPr="005E660F" w:rsidRDefault="00535347" w:rsidP="00D84731">
      <w:pPr>
        <w:spacing w:line="44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>填表日期:______________________</w:t>
      </w:r>
    </w:p>
    <w:sectPr w:rsidR="00535347" w:rsidRPr="005E660F" w:rsidSect="00D847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84913"/>
    <w:multiLevelType w:val="hybridMultilevel"/>
    <w:tmpl w:val="CFDA8268"/>
    <w:lvl w:ilvl="0" w:tplc="4D5C587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39"/>
    <w:rsid w:val="00041E79"/>
    <w:rsid w:val="00087963"/>
    <w:rsid w:val="00135195"/>
    <w:rsid w:val="00186DA4"/>
    <w:rsid w:val="001C3219"/>
    <w:rsid w:val="0020042A"/>
    <w:rsid w:val="003439FA"/>
    <w:rsid w:val="003562F3"/>
    <w:rsid w:val="003A7AEC"/>
    <w:rsid w:val="00482B2F"/>
    <w:rsid w:val="0052671B"/>
    <w:rsid w:val="00535347"/>
    <w:rsid w:val="0055368E"/>
    <w:rsid w:val="00591A1D"/>
    <w:rsid w:val="005E660F"/>
    <w:rsid w:val="007363C6"/>
    <w:rsid w:val="007401F6"/>
    <w:rsid w:val="00747721"/>
    <w:rsid w:val="007E0B39"/>
    <w:rsid w:val="007E60D5"/>
    <w:rsid w:val="008B25C3"/>
    <w:rsid w:val="00BA4753"/>
    <w:rsid w:val="00D1496D"/>
    <w:rsid w:val="00D84731"/>
    <w:rsid w:val="00DB5C36"/>
    <w:rsid w:val="00E30FB3"/>
    <w:rsid w:val="00E43D57"/>
    <w:rsid w:val="00FA4D59"/>
    <w:rsid w:val="00FD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DC651"/>
  <w15:chartTrackingRefBased/>
  <w15:docId w15:val="{4753BA7F-F621-44C1-8A5F-E3BBD51F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63C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477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TWSE 臺灣證券交易所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宋昱璋</dc:creator>
  <cp:keywords/>
  <dc:description/>
  <cp:lastModifiedBy>傅宇晨</cp:lastModifiedBy>
  <cp:revision>2</cp:revision>
  <cp:lastPrinted>2025-01-07T06:49:00Z</cp:lastPrinted>
  <dcterms:created xsi:type="dcterms:W3CDTF">2025-08-22T02:04:00Z</dcterms:created>
  <dcterms:modified xsi:type="dcterms:W3CDTF">2025-08-22T02:04:00Z</dcterms:modified>
</cp:coreProperties>
</file>